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8F0" w:rsidRDefault="004C6CF4" w:rsidP="00B905FD">
      <w:pPr>
        <w:spacing w:after="120"/>
        <w:jc w:val="center"/>
        <w:rPr>
          <w:rFonts w:ascii="Times New Roman" w:hAnsi="Times New Roman" w:cs="Times New Roman"/>
          <w:sz w:val="48"/>
          <w:szCs w:val="48"/>
        </w:rPr>
      </w:pPr>
      <w:r w:rsidRPr="004C6CF4">
        <w:rPr>
          <w:rFonts w:ascii="Times New Roman" w:hAnsi="Times New Roman" w:cs="Times New Roman"/>
          <w:sz w:val="48"/>
          <w:szCs w:val="48"/>
        </w:rPr>
        <w:t>Overview of Planning and Programming Factors for Expeditionary Army Operations</w:t>
      </w:r>
    </w:p>
    <w:p w:rsidR="000F2036" w:rsidRPr="000F2036" w:rsidRDefault="000F2036" w:rsidP="000F2036">
      <w:pPr>
        <w:spacing w:before="240" w:after="240"/>
        <w:jc w:val="center"/>
        <w:rPr>
          <w:rFonts w:ascii="Times New Roman" w:hAnsi="Times New Roman" w:cs="Times New Roman"/>
          <w:sz w:val="32"/>
          <w:szCs w:val="32"/>
        </w:rPr>
      </w:pPr>
      <w:r w:rsidRPr="000F2036">
        <w:rPr>
          <w:rFonts w:ascii="Times New Roman" w:hAnsi="Times New Roman" w:cs="Times New Roman"/>
          <w:sz w:val="32"/>
          <w:szCs w:val="32"/>
        </w:rPr>
        <w:t>Robert David Steele</w:t>
      </w:r>
    </w:p>
    <w:sdt>
      <w:sdtPr>
        <w:rPr>
          <w:rFonts w:asciiTheme="minorHAnsi" w:eastAsiaTheme="minorHAnsi" w:hAnsiTheme="minorHAnsi" w:cstheme="minorBidi"/>
          <w:b w:val="0"/>
          <w:bCs w:val="0"/>
          <w:color w:val="auto"/>
          <w:sz w:val="22"/>
          <w:szCs w:val="22"/>
          <w:lang w:eastAsia="en-US"/>
        </w:rPr>
        <w:id w:val="-879171529"/>
        <w:docPartObj>
          <w:docPartGallery w:val="Table of Contents"/>
          <w:docPartUnique/>
        </w:docPartObj>
      </w:sdtPr>
      <w:sdtEndPr>
        <w:rPr>
          <w:noProof/>
        </w:rPr>
      </w:sdtEndPr>
      <w:sdtContent>
        <w:p w:rsidR="00811D16" w:rsidRPr="00B905FD" w:rsidRDefault="00811D16" w:rsidP="00E877BF">
          <w:pPr>
            <w:pStyle w:val="TOCHeading"/>
            <w:spacing w:before="0" w:after="240" w:line="240" w:lineRule="auto"/>
            <w:jc w:val="center"/>
            <w:rPr>
              <w:rFonts w:ascii="Times New Roman" w:hAnsi="Times New Roman" w:cs="Times New Roman"/>
            </w:rPr>
          </w:pPr>
          <w:r w:rsidRPr="00B905FD">
            <w:rPr>
              <w:rFonts w:ascii="Times New Roman" w:hAnsi="Times New Roman" w:cs="Times New Roman"/>
            </w:rPr>
            <w:t>Table of Contents</w:t>
          </w:r>
        </w:p>
        <w:p w:rsidR="00350281" w:rsidRDefault="00811D16" w:rsidP="00350281">
          <w:pPr>
            <w:pStyle w:val="TOC1"/>
            <w:tabs>
              <w:tab w:val="right" w:leader="dot" w:pos="9350"/>
            </w:tabs>
            <w:spacing w:after="0" w:line="240" w:lineRule="auto"/>
            <w:rPr>
              <w:rFonts w:eastAsiaTheme="minorEastAsia"/>
              <w:noProof/>
            </w:rPr>
          </w:pPr>
          <w:r w:rsidRPr="00CE5023">
            <w:rPr>
              <w:rFonts w:ascii="Times New Roman" w:hAnsi="Times New Roman" w:cs="Times New Roman"/>
              <w:sz w:val="24"/>
              <w:szCs w:val="24"/>
            </w:rPr>
            <w:fldChar w:fldCharType="begin"/>
          </w:r>
          <w:r w:rsidRPr="00CE5023">
            <w:rPr>
              <w:rFonts w:ascii="Times New Roman" w:hAnsi="Times New Roman" w:cs="Times New Roman"/>
              <w:sz w:val="24"/>
              <w:szCs w:val="24"/>
            </w:rPr>
            <w:instrText xml:space="preserve"> TOC \o "1-3" \h \z \u </w:instrText>
          </w:r>
          <w:r w:rsidRPr="00CE5023">
            <w:rPr>
              <w:rFonts w:ascii="Times New Roman" w:hAnsi="Times New Roman" w:cs="Times New Roman"/>
              <w:sz w:val="24"/>
              <w:szCs w:val="24"/>
            </w:rPr>
            <w:fldChar w:fldCharType="separate"/>
          </w:r>
          <w:hyperlink w:anchor="_Toc457666429" w:history="1">
            <w:r w:rsidR="00350281" w:rsidRPr="00B1235B">
              <w:rPr>
                <w:rStyle w:val="Hyperlink"/>
                <w:rFonts w:ascii="Times New Roman" w:hAnsi="Times New Roman" w:cs="Times New Roman"/>
                <w:noProof/>
              </w:rPr>
              <w:t>Preface</w:t>
            </w:r>
            <w:r w:rsidR="00350281">
              <w:rPr>
                <w:noProof/>
                <w:webHidden/>
              </w:rPr>
              <w:tab/>
            </w:r>
            <w:r w:rsidR="00350281">
              <w:rPr>
                <w:noProof/>
                <w:webHidden/>
              </w:rPr>
              <w:fldChar w:fldCharType="begin"/>
            </w:r>
            <w:r w:rsidR="00350281">
              <w:rPr>
                <w:noProof/>
                <w:webHidden/>
              </w:rPr>
              <w:instrText xml:space="preserve"> PAGEREF _Toc457666429 \h </w:instrText>
            </w:r>
            <w:r w:rsidR="00350281">
              <w:rPr>
                <w:noProof/>
                <w:webHidden/>
              </w:rPr>
            </w:r>
            <w:r w:rsidR="00350281">
              <w:rPr>
                <w:noProof/>
                <w:webHidden/>
              </w:rPr>
              <w:fldChar w:fldCharType="separate"/>
            </w:r>
            <w:r w:rsidR="0066225C">
              <w:rPr>
                <w:noProof/>
                <w:webHidden/>
              </w:rPr>
              <w:t>2</w:t>
            </w:r>
            <w:r w:rsidR="00350281">
              <w:rPr>
                <w:noProof/>
                <w:webHidden/>
              </w:rPr>
              <w:fldChar w:fldCharType="end"/>
            </w:r>
          </w:hyperlink>
        </w:p>
        <w:p w:rsidR="00350281" w:rsidRDefault="00513166" w:rsidP="00350281">
          <w:pPr>
            <w:pStyle w:val="TOC1"/>
            <w:tabs>
              <w:tab w:val="right" w:leader="dot" w:pos="9350"/>
            </w:tabs>
            <w:spacing w:after="0" w:line="240" w:lineRule="auto"/>
            <w:rPr>
              <w:rFonts w:eastAsiaTheme="minorEastAsia"/>
              <w:noProof/>
            </w:rPr>
          </w:pPr>
          <w:hyperlink w:anchor="_Toc457666430" w:history="1">
            <w:r w:rsidR="00350281" w:rsidRPr="00B1235B">
              <w:rPr>
                <w:rStyle w:val="Hyperlink"/>
                <w:rFonts w:ascii="Times New Roman" w:hAnsi="Times New Roman" w:cs="Times New Roman"/>
                <w:noProof/>
              </w:rPr>
              <w:t>Introduction</w:t>
            </w:r>
            <w:r w:rsidR="00350281">
              <w:rPr>
                <w:noProof/>
                <w:webHidden/>
              </w:rPr>
              <w:tab/>
            </w:r>
            <w:r w:rsidR="00350281">
              <w:rPr>
                <w:noProof/>
                <w:webHidden/>
              </w:rPr>
              <w:fldChar w:fldCharType="begin"/>
            </w:r>
            <w:r w:rsidR="00350281">
              <w:rPr>
                <w:noProof/>
                <w:webHidden/>
              </w:rPr>
              <w:instrText xml:space="preserve"> PAGEREF _Toc457666430 \h </w:instrText>
            </w:r>
            <w:r w:rsidR="00350281">
              <w:rPr>
                <w:noProof/>
                <w:webHidden/>
              </w:rPr>
            </w:r>
            <w:r w:rsidR="00350281">
              <w:rPr>
                <w:noProof/>
                <w:webHidden/>
              </w:rPr>
              <w:fldChar w:fldCharType="separate"/>
            </w:r>
            <w:r w:rsidR="0066225C">
              <w:rPr>
                <w:noProof/>
                <w:webHidden/>
              </w:rPr>
              <w:t>3</w:t>
            </w:r>
            <w:r w:rsidR="00350281">
              <w:rPr>
                <w:noProof/>
                <w:webHidden/>
              </w:rPr>
              <w:fldChar w:fldCharType="end"/>
            </w:r>
          </w:hyperlink>
        </w:p>
        <w:p w:rsidR="00350281" w:rsidRDefault="00513166" w:rsidP="00350281">
          <w:pPr>
            <w:pStyle w:val="TOC2"/>
            <w:rPr>
              <w:rFonts w:eastAsiaTheme="minorEastAsia"/>
              <w:noProof/>
            </w:rPr>
          </w:pPr>
          <w:hyperlink w:anchor="_Toc457666431" w:history="1">
            <w:r w:rsidR="00350281" w:rsidRPr="00B1235B">
              <w:rPr>
                <w:rStyle w:val="Hyperlink"/>
                <w:rFonts w:ascii="Times New Roman" w:hAnsi="Times New Roman" w:cs="Times New Roman"/>
                <w:noProof/>
              </w:rPr>
              <w:t>Where Are We Going Wrong Now?</w:t>
            </w:r>
            <w:r w:rsidR="00350281">
              <w:rPr>
                <w:noProof/>
                <w:webHidden/>
              </w:rPr>
              <w:tab/>
            </w:r>
            <w:r w:rsidR="00350281">
              <w:rPr>
                <w:noProof/>
                <w:webHidden/>
              </w:rPr>
              <w:fldChar w:fldCharType="begin"/>
            </w:r>
            <w:r w:rsidR="00350281">
              <w:rPr>
                <w:noProof/>
                <w:webHidden/>
              </w:rPr>
              <w:instrText xml:space="preserve"> PAGEREF _Toc457666431 \h </w:instrText>
            </w:r>
            <w:r w:rsidR="00350281">
              <w:rPr>
                <w:noProof/>
                <w:webHidden/>
              </w:rPr>
            </w:r>
            <w:r w:rsidR="00350281">
              <w:rPr>
                <w:noProof/>
                <w:webHidden/>
              </w:rPr>
              <w:fldChar w:fldCharType="separate"/>
            </w:r>
            <w:r w:rsidR="0066225C">
              <w:rPr>
                <w:noProof/>
                <w:webHidden/>
              </w:rPr>
              <w:t>3</w:t>
            </w:r>
            <w:r w:rsidR="00350281">
              <w:rPr>
                <w:noProof/>
                <w:webHidden/>
              </w:rPr>
              <w:fldChar w:fldCharType="end"/>
            </w:r>
          </w:hyperlink>
        </w:p>
        <w:p w:rsidR="00350281" w:rsidRDefault="00513166" w:rsidP="00350281">
          <w:pPr>
            <w:pStyle w:val="TOC2"/>
            <w:rPr>
              <w:rFonts w:eastAsiaTheme="minorEastAsia"/>
              <w:noProof/>
            </w:rPr>
          </w:pPr>
          <w:hyperlink w:anchor="_Toc457666432" w:history="1">
            <w:r w:rsidR="00350281" w:rsidRPr="00B1235B">
              <w:rPr>
                <w:rStyle w:val="Hyperlink"/>
                <w:rFonts w:ascii="Times New Roman" w:hAnsi="Times New Roman" w:cs="Times New Roman"/>
                <w:noProof/>
              </w:rPr>
              <w:t>The Model in Brief</w:t>
            </w:r>
            <w:r w:rsidR="00350281">
              <w:rPr>
                <w:noProof/>
                <w:webHidden/>
              </w:rPr>
              <w:tab/>
            </w:r>
            <w:r w:rsidR="00350281">
              <w:rPr>
                <w:noProof/>
                <w:webHidden/>
              </w:rPr>
              <w:fldChar w:fldCharType="begin"/>
            </w:r>
            <w:r w:rsidR="00350281">
              <w:rPr>
                <w:noProof/>
                <w:webHidden/>
              </w:rPr>
              <w:instrText xml:space="preserve"> PAGEREF _Toc457666432 \h </w:instrText>
            </w:r>
            <w:r w:rsidR="00350281">
              <w:rPr>
                <w:noProof/>
                <w:webHidden/>
              </w:rPr>
            </w:r>
            <w:r w:rsidR="00350281">
              <w:rPr>
                <w:noProof/>
                <w:webHidden/>
              </w:rPr>
              <w:fldChar w:fldCharType="separate"/>
            </w:r>
            <w:r w:rsidR="0066225C">
              <w:rPr>
                <w:noProof/>
                <w:webHidden/>
              </w:rPr>
              <w:t>5</w:t>
            </w:r>
            <w:r w:rsidR="00350281">
              <w:rPr>
                <w:noProof/>
                <w:webHidden/>
              </w:rPr>
              <w:fldChar w:fldCharType="end"/>
            </w:r>
          </w:hyperlink>
        </w:p>
        <w:p w:rsidR="00350281" w:rsidRDefault="00513166" w:rsidP="00350281">
          <w:pPr>
            <w:pStyle w:val="TOC2"/>
            <w:rPr>
              <w:rFonts w:eastAsiaTheme="minorEastAsia"/>
              <w:noProof/>
            </w:rPr>
          </w:pPr>
          <w:hyperlink w:anchor="_Toc457666433" w:history="1">
            <w:r w:rsidR="00350281" w:rsidRPr="00B1235B">
              <w:rPr>
                <w:rStyle w:val="Hyperlink"/>
                <w:rFonts w:ascii="Times New Roman" w:hAnsi="Times New Roman" w:cs="Times New Roman"/>
                <w:noProof/>
              </w:rPr>
              <w:t>Overview of Degrees of Difficulty</w:t>
            </w:r>
            <w:r w:rsidR="00350281">
              <w:rPr>
                <w:noProof/>
                <w:webHidden/>
              </w:rPr>
              <w:tab/>
            </w:r>
            <w:r w:rsidR="00350281">
              <w:rPr>
                <w:noProof/>
                <w:webHidden/>
              </w:rPr>
              <w:fldChar w:fldCharType="begin"/>
            </w:r>
            <w:r w:rsidR="00350281">
              <w:rPr>
                <w:noProof/>
                <w:webHidden/>
              </w:rPr>
              <w:instrText xml:space="preserve"> PAGEREF _Toc457666433 \h </w:instrText>
            </w:r>
            <w:r w:rsidR="00350281">
              <w:rPr>
                <w:noProof/>
                <w:webHidden/>
              </w:rPr>
            </w:r>
            <w:r w:rsidR="00350281">
              <w:rPr>
                <w:noProof/>
                <w:webHidden/>
              </w:rPr>
              <w:fldChar w:fldCharType="separate"/>
            </w:r>
            <w:r w:rsidR="0066225C">
              <w:rPr>
                <w:noProof/>
                <w:webHidden/>
              </w:rPr>
              <w:t>8</w:t>
            </w:r>
            <w:r w:rsidR="00350281">
              <w:rPr>
                <w:noProof/>
                <w:webHidden/>
              </w:rPr>
              <w:fldChar w:fldCharType="end"/>
            </w:r>
          </w:hyperlink>
        </w:p>
        <w:p w:rsidR="00350281" w:rsidRDefault="00513166" w:rsidP="00350281">
          <w:pPr>
            <w:pStyle w:val="TOC2"/>
            <w:rPr>
              <w:rFonts w:eastAsiaTheme="minorEastAsia"/>
              <w:noProof/>
            </w:rPr>
          </w:pPr>
          <w:hyperlink w:anchor="_Toc457666434" w:history="1">
            <w:r w:rsidR="00350281" w:rsidRPr="00B1235B">
              <w:rPr>
                <w:rStyle w:val="Hyperlink"/>
                <w:rFonts w:ascii="Times New Roman" w:hAnsi="Times New Roman" w:cs="Times New Roman"/>
                <w:noProof/>
              </w:rPr>
              <w:t>The Findings</w:t>
            </w:r>
            <w:r w:rsidR="00350281">
              <w:rPr>
                <w:noProof/>
                <w:webHidden/>
              </w:rPr>
              <w:tab/>
            </w:r>
            <w:r w:rsidR="00350281">
              <w:rPr>
                <w:noProof/>
                <w:webHidden/>
              </w:rPr>
              <w:fldChar w:fldCharType="begin"/>
            </w:r>
            <w:r w:rsidR="00350281">
              <w:rPr>
                <w:noProof/>
                <w:webHidden/>
              </w:rPr>
              <w:instrText xml:space="preserve"> PAGEREF _Toc457666434 \h </w:instrText>
            </w:r>
            <w:r w:rsidR="00350281">
              <w:rPr>
                <w:noProof/>
                <w:webHidden/>
              </w:rPr>
            </w:r>
            <w:r w:rsidR="00350281">
              <w:rPr>
                <w:noProof/>
                <w:webHidden/>
              </w:rPr>
              <w:fldChar w:fldCharType="separate"/>
            </w:r>
            <w:r w:rsidR="0066225C">
              <w:rPr>
                <w:noProof/>
                <w:webHidden/>
              </w:rPr>
              <w:t>10</w:t>
            </w:r>
            <w:r w:rsidR="00350281">
              <w:rPr>
                <w:noProof/>
                <w:webHidden/>
              </w:rPr>
              <w:fldChar w:fldCharType="end"/>
            </w:r>
          </w:hyperlink>
        </w:p>
        <w:p w:rsidR="00350281" w:rsidRDefault="00513166" w:rsidP="00350281">
          <w:pPr>
            <w:pStyle w:val="TOC3"/>
            <w:tabs>
              <w:tab w:val="right" w:leader="dot" w:pos="9350"/>
            </w:tabs>
            <w:spacing w:after="0" w:line="240" w:lineRule="auto"/>
            <w:rPr>
              <w:rFonts w:eastAsiaTheme="minorEastAsia"/>
              <w:noProof/>
            </w:rPr>
          </w:pPr>
          <w:hyperlink w:anchor="_Toc457666435" w:history="1">
            <w:r w:rsidR="00350281" w:rsidRPr="00B1235B">
              <w:rPr>
                <w:rStyle w:val="Hyperlink"/>
                <w:rFonts w:ascii="Times New Roman" w:hAnsi="Times New Roman" w:cs="Times New Roman"/>
                <w:noProof/>
              </w:rPr>
              <w:t>The Military Threat</w:t>
            </w:r>
            <w:r w:rsidR="00350281">
              <w:rPr>
                <w:noProof/>
                <w:webHidden/>
              </w:rPr>
              <w:tab/>
            </w:r>
            <w:r w:rsidR="00350281">
              <w:rPr>
                <w:noProof/>
                <w:webHidden/>
              </w:rPr>
              <w:fldChar w:fldCharType="begin"/>
            </w:r>
            <w:r w:rsidR="00350281">
              <w:rPr>
                <w:noProof/>
                <w:webHidden/>
              </w:rPr>
              <w:instrText xml:space="preserve"> PAGEREF _Toc457666435 \h </w:instrText>
            </w:r>
            <w:r w:rsidR="00350281">
              <w:rPr>
                <w:noProof/>
                <w:webHidden/>
              </w:rPr>
            </w:r>
            <w:r w:rsidR="00350281">
              <w:rPr>
                <w:noProof/>
                <w:webHidden/>
              </w:rPr>
              <w:fldChar w:fldCharType="separate"/>
            </w:r>
            <w:r w:rsidR="0066225C">
              <w:rPr>
                <w:noProof/>
                <w:webHidden/>
              </w:rPr>
              <w:t>10</w:t>
            </w:r>
            <w:r w:rsidR="00350281">
              <w:rPr>
                <w:noProof/>
                <w:webHidden/>
              </w:rPr>
              <w:fldChar w:fldCharType="end"/>
            </w:r>
          </w:hyperlink>
        </w:p>
        <w:p w:rsidR="00350281" w:rsidRDefault="00513166" w:rsidP="00350281">
          <w:pPr>
            <w:pStyle w:val="TOC3"/>
            <w:tabs>
              <w:tab w:val="right" w:leader="dot" w:pos="9350"/>
            </w:tabs>
            <w:spacing w:after="0" w:line="240" w:lineRule="auto"/>
            <w:rPr>
              <w:rFonts w:eastAsiaTheme="minorEastAsia"/>
              <w:noProof/>
            </w:rPr>
          </w:pPr>
          <w:hyperlink w:anchor="_Toc457666436" w:history="1">
            <w:r w:rsidR="00350281" w:rsidRPr="00B1235B">
              <w:rPr>
                <w:rStyle w:val="Hyperlink"/>
                <w:rFonts w:ascii="Times New Roman" w:hAnsi="Times New Roman" w:cs="Times New Roman"/>
                <w:noProof/>
              </w:rPr>
              <w:t>The Physical Environment</w:t>
            </w:r>
            <w:r w:rsidR="00350281">
              <w:rPr>
                <w:noProof/>
                <w:webHidden/>
              </w:rPr>
              <w:tab/>
            </w:r>
            <w:r w:rsidR="00350281">
              <w:rPr>
                <w:noProof/>
                <w:webHidden/>
              </w:rPr>
              <w:fldChar w:fldCharType="begin"/>
            </w:r>
            <w:r w:rsidR="00350281">
              <w:rPr>
                <w:noProof/>
                <w:webHidden/>
              </w:rPr>
              <w:instrText xml:space="preserve"> PAGEREF _Toc457666436 \h </w:instrText>
            </w:r>
            <w:r w:rsidR="00350281">
              <w:rPr>
                <w:noProof/>
                <w:webHidden/>
              </w:rPr>
            </w:r>
            <w:r w:rsidR="00350281">
              <w:rPr>
                <w:noProof/>
                <w:webHidden/>
              </w:rPr>
              <w:fldChar w:fldCharType="separate"/>
            </w:r>
            <w:r w:rsidR="0066225C">
              <w:rPr>
                <w:noProof/>
                <w:webHidden/>
              </w:rPr>
              <w:t>11</w:t>
            </w:r>
            <w:r w:rsidR="00350281">
              <w:rPr>
                <w:noProof/>
                <w:webHidden/>
              </w:rPr>
              <w:fldChar w:fldCharType="end"/>
            </w:r>
          </w:hyperlink>
        </w:p>
        <w:p w:rsidR="00350281" w:rsidRDefault="00513166" w:rsidP="00350281">
          <w:pPr>
            <w:pStyle w:val="TOC3"/>
            <w:tabs>
              <w:tab w:val="right" w:leader="dot" w:pos="9350"/>
            </w:tabs>
            <w:spacing w:after="0" w:line="240" w:lineRule="auto"/>
            <w:rPr>
              <w:rFonts w:eastAsiaTheme="minorEastAsia"/>
              <w:noProof/>
            </w:rPr>
          </w:pPr>
          <w:hyperlink w:anchor="_Toc457666437" w:history="1">
            <w:r w:rsidR="00350281" w:rsidRPr="00B1235B">
              <w:rPr>
                <w:rStyle w:val="Hyperlink"/>
                <w:rFonts w:ascii="Times New Roman" w:hAnsi="Times New Roman" w:cs="Times New Roman"/>
                <w:noProof/>
              </w:rPr>
              <w:t>Global Reach – the Mobility Challenge</w:t>
            </w:r>
            <w:r w:rsidR="00350281">
              <w:rPr>
                <w:noProof/>
                <w:webHidden/>
              </w:rPr>
              <w:tab/>
            </w:r>
            <w:r w:rsidR="00350281">
              <w:rPr>
                <w:noProof/>
                <w:webHidden/>
              </w:rPr>
              <w:fldChar w:fldCharType="begin"/>
            </w:r>
            <w:r w:rsidR="00350281">
              <w:rPr>
                <w:noProof/>
                <w:webHidden/>
              </w:rPr>
              <w:instrText xml:space="preserve"> PAGEREF _Toc457666437 \h </w:instrText>
            </w:r>
            <w:r w:rsidR="00350281">
              <w:rPr>
                <w:noProof/>
                <w:webHidden/>
              </w:rPr>
            </w:r>
            <w:r w:rsidR="00350281">
              <w:rPr>
                <w:noProof/>
                <w:webHidden/>
              </w:rPr>
              <w:fldChar w:fldCharType="separate"/>
            </w:r>
            <w:r w:rsidR="0066225C">
              <w:rPr>
                <w:noProof/>
                <w:webHidden/>
              </w:rPr>
              <w:t>12</w:t>
            </w:r>
            <w:r w:rsidR="00350281">
              <w:rPr>
                <w:noProof/>
                <w:webHidden/>
              </w:rPr>
              <w:fldChar w:fldCharType="end"/>
            </w:r>
          </w:hyperlink>
        </w:p>
        <w:p w:rsidR="00350281" w:rsidRDefault="00513166" w:rsidP="00350281">
          <w:pPr>
            <w:pStyle w:val="TOC2"/>
            <w:rPr>
              <w:rFonts w:eastAsiaTheme="minorEastAsia"/>
              <w:noProof/>
            </w:rPr>
          </w:pPr>
          <w:hyperlink w:anchor="_Toc457666438" w:history="1">
            <w:r w:rsidR="00350281" w:rsidRPr="00B1235B">
              <w:rPr>
                <w:rStyle w:val="Hyperlink"/>
                <w:rFonts w:ascii="Times New Roman" w:hAnsi="Times New Roman" w:cs="Times New Roman"/>
                <w:noProof/>
              </w:rPr>
              <w:t>Limitations of the Original Study and This Monograph</w:t>
            </w:r>
            <w:r w:rsidR="00350281">
              <w:rPr>
                <w:noProof/>
                <w:webHidden/>
              </w:rPr>
              <w:tab/>
            </w:r>
            <w:r w:rsidR="00350281">
              <w:rPr>
                <w:noProof/>
                <w:webHidden/>
              </w:rPr>
              <w:fldChar w:fldCharType="begin"/>
            </w:r>
            <w:r w:rsidR="00350281">
              <w:rPr>
                <w:noProof/>
                <w:webHidden/>
              </w:rPr>
              <w:instrText xml:space="preserve"> PAGEREF _Toc457666438 \h </w:instrText>
            </w:r>
            <w:r w:rsidR="00350281">
              <w:rPr>
                <w:noProof/>
                <w:webHidden/>
              </w:rPr>
            </w:r>
            <w:r w:rsidR="00350281">
              <w:rPr>
                <w:noProof/>
                <w:webHidden/>
              </w:rPr>
              <w:fldChar w:fldCharType="separate"/>
            </w:r>
            <w:r w:rsidR="0066225C">
              <w:rPr>
                <w:noProof/>
                <w:webHidden/>
              </w:rPr>
              <w:t>13</w:t>
            </w:r>
            <w:r w:rsidR="00350281">
              <w:rPr>
                <w:noProof/>
                <w:webHidden/>
              </w:rPr>
              <w:fldChar w:fldCharType="end"/>
            </w:r>
          </w:hyperlink>
        </w:p>
        <w:p w:rsidR="00350281" w:rsidRDefault="00513166" w:rsidP="00350281">
          <w:pPr>
            <w:pStyle w:val="TOC1"/>
            <w:tabs>
              <w:tab w:val="right" w:leader="dot" w:pos="9350"/>
            </w:tabs>
            <w:spacing w:after="0" w:line="240" w:lineRule="auto"/>
            <w:rPr>
              <w:rFonts w:eastAsiaTheme="minorEastAsia"/>
              <w:noProof/>
            </w:rPr>
          </w:pPr>
          <w:hyperlink w:anchor="_Toc457666439" w:history="1">
            <w:r w:rsidR="00350281" w:rsidRPr="00B1235B">
              <w:rPr>
                <w:rStyle w:val="Hyperlink"/>
                <w:rFonts w:ascii="Times New Roman" w:hAnsi="Times New Roman" w:cs="Times New Roman"/>
                <w:noProof/>
              </w:rPr>
              <w:t>Threat Environment</w:t>
            </w:r>
            <w:r w:rsidR="00350281">
              <w:rPr>
                <w:noProof/>
                <w:webHidden/>
              </w:rPr>
              <w:tab/>
            </w:r>
            <w:r w:rsidR="00350281">
              <w:rPr>
                <w:noProof/>
                <w:webHidden/>
              </w:rPr>
              <w:fldChar w:fldCharType="begin"/>
            </w:r>
            <w:r w:rsidR="00350281">
              <w:rPr>
                <w:noProof/>
                <w:webHidden/>
              </w:rPr>
              <w:instrText xml:space="preserve"> PAGEREF _Toc457666439 \h </w:instrText>
            </w:r>
            <w:r w:rsidR="00350281">
              <w:rPr>
                <w:noProof/>
                <w:webHidden/>
              </w:rPr>
            </w:r>
            <w:r w:rsidR="00350281">
              <w:rPr>
                <w:noProof/>
                <w:webHidden/>
              </w:rPr>
              <w:fldChar w:fldCharType="separate"/>
            </w:r>
            <w:r w:rsidR="0066225C">
              <w:rPr>
                <w:noProof/>
                <w:webHidden/>
              </w:rPr>
              <w:t>14</w:t>
            </w:r>
            <w:r w:rsidR="00350281">
              <w:rPr>
                <w:noProof/>
                <w:webHidden/>
              </w:rPr>
              <w:fldChar w:fldCharType="end"/>
            </w:r>
          </w:hyperlink>
        </w:p>
        <w:p w:rsidR="00350281" w:rsidRDefault="00513166" w:rsidP="00350281">
          <w:pPr>
            <w:pStyle w:val="TOC2"/>
            <w:rPr>
              <w:rFonts w:eastAsiaTheme="minorEastAsia"/>
              <w:noProof/>
            </w:rPr>
          </w:pPr>
          <w:hyperlink w:anchor="_Toc457666440" w:history="1">
            <w:r w:rsidR="00350281" w:rsidRPr="00B1235B">
              <w:rPr>
                <w:rStyle w:val="Hyperlink"/>
                <w:rFonts w:ascii="Times New Roman" w:hAnsi="Times New Roman" w:cs="Times New Roman"/>
                <w:noProof/>
              </w:rPr>
              <w:t>Ongoing Conflicts</w:t>
            </w:r>
            <w:r w:rsidR="00350281">
              <w:rPr>
                <w:noProof/>
                <w:webHidden/>
              </w:rPr>
              <w:tab/>
            </w:r>
            <w:r w:rsidR="00350281">
              <w:rPr>
                <w:noProof/>
                <w:webHidden/>
              </w:rPr>
              <w:fldChar w:fldCharType="begin"/>
            </w:r>
            <w:r w:rsidR="00350281">
              <w:rPr>
                <w:noProof/>
                <w:webHidden/>
              </w:rPr>
              <w:instrText xml:space="preserve"> PAGEREF _Toc457666440 \h </w:instrText>
            </w:r>
            <w:r w:rsidR="00350281">
              <w:rPr>
                <w:noProof/>
                <w:webHidden/>
              </w:rPr>
            </w:r>
            <w:r w:rsidR="00350281">
              <w:rPr>
                <w:noProof/>
                <w:webHidden/>
              </w:rPr>
              <w:fldChar w:fldCharType="separate"/>
            </w:r>
            <w:r w:rsidR="0066225C">
              <w:rPr>
                <w:noProof/>
                <w:webHidden/>
              </w:rPr>
              <w:t>14</w:t>
            </w:r>
            <w:r w:rsidR="00350281">
              <w:rPr>
                <w:noProof/>
                <w:webHidden/>
              </w:rPr>
              <w:fldChar w:fldCharType="end"/>
            </w:r>
          </w:hyperlink>
        </w:p>
        <w:p w:rsidR="00350281" w:rsidRDefault="00513166" w:rsidP="00350281">
          <w:pPr>
            <w:pStyle w:val="TOC2"/>
            <w:rPr>
              <w:rFonts w:eastAsiaTheme="minorEastAsia"/>
              <w:noProof/>
            </w:rPr>
          </w:pPr>
          <w:hyperlink w:anchor="_Toc457666441" w:history="1">
            <w:r w:rsidR="00350281" w:rsidRPr="00B1235B">
              <w:rPr>
                <w:rStyle w:val="Hyperlink"/>
                <w:rFonts w:ascii="Times New Roman" w:hAnsi="Times New Roman" w:cs="Times New Roman"/>
                <w:noProof/>
              </w:rPr>
              <w:t>Consolidated Unconventional Threats</w:t>
            </w:r>
            <w:r w:rsidR="00350281">
              <w:rPr>
                <w:noProof/>
                <w:webHidden/>
              </w:rPr>
              <w:tab/>
            </w:r>
            <w:r w:rsidR="00350281">
              <w:rPr>
                <w:noProof/>
                <w:webHidden/>
              </w:rPr>
              <w:fldChar w:fldCharType="begin"/>
            </w:r>
            <w:r w:rsidR="00350281">
              <w:rPr>
                <w:noProof/>
                <w:webHidden/>
              </w:rPr>
              <w:instrText xml:space="preserve"> PAGEREF _Toc457666441 \h </w:instrText>
            </w:r>
            <w:r w:rsidR="00350281">
              <w:rPr>
                <w:noProof/>
                <w:webHidden/>
              </w:rPr>
            </w:r>
            <w:r w:rsidR="00350281">
              <w:rPr>
                <w:noProof/>
                <w:webHidden/>
              </w:rPr>
              <w:fldChar w:fldCharType="separate"/>
            </w:r>
            <w:r w:rsidR="0066225C">
              <w:rPr>
                <w:noProof/>
                <w:webHidden/>
              </w:rPr>
              <w:t>15</w:t>
            </w:r>
            <w:r w:rsidR="00350281">
              <w:rPr>
                <w:noProof/>
                <w:webHidden/>
              </w:rPr>
              <w:fldChar w:fldCharType="end"/>
            </w:r>
          </w:hyperlink>
        </w:p>
        <w:p w:rsidR="00350281" w:rsidRDefault="00513166" w:rsidP="00350281">
          <w:pPr>
            <w:pStyle w:val="TOC1"/>
            <w:tabs>
              <w:tab w:val="right" w:leader="dot" w:pos="9350"/>
            </w:tabs>
            <w:spacing w:after="0" w:line="240" w:lineRule="auto"/>
            <w:rPr>
              <w:rFonts w:eastAsiaTheme="minorEastAsia"/>
              <w:noProof/>
            </w:rPr>
          </w:pPr>
          <w:hyperlink w:anchor="_Toc457666442" w:history="1">
            <w:r w:rsidR="00350281" w:rsidRPr="00B1235B">
              <w:rPr>
                <w:rStyle w:val="Hyperlink"/>
                <w:rFonts w:ascii="Times New Roman" w:hAnsi="Times New Roman" w:cs="Times New Roman"/>
                <w:noProof/>
              </w:rPr>
              <w:t>Military Threat</w:t>
            </w:r>
            <w:r w:rsidR="00350281">
              <w:rPr>
                <w:noProof/>
                <w:webHidden/>
              </w:rPr>
              <w:tab/>
            </w:r>
            <w:r w:rsidR="00350281">
              <w:rPr>
                <w:noProof/>
                <w:webHidden/>
              </w:rPr>
              <w:fldChar w:fldCharType="begin"/>
            </w:r>
            <w:r w:rsidR="00350281">
              <w:rPr>
                <w:noProof/>
                <w:webHidden/>
              </w:rPr>
              <w:instrText xml:space="preserve"> PAGEREF _Toc457666442 \h </w:instrText>
            </w:r>
            <w:r w:rsidR="00350281">
              <w:rPr>
                <w:noProof/>
                <w:webHidden/>
              </w:rPr>
            </w:r>
            <w:r w:rsidR="00350281">
              <w:rPr>
                <w:noProof/>
                <w:webHidden/>
              </w:rPr>
              <w:fldChar w:fldCharType="separate"/>
            </w:r>
            <w:r w:rsidR="0066225C">
              <w:rPr>
                <w:noProof/>
                <w:webHidden/>
              </w:rPr>
              <w:t>16</w:t>
            </w:r>
            <w:r w:rsidR="00350281">
              <w:rPr>
                <w:noProof/>
                <w:webHidden/>
              </w:rPr>
              <w:fldChar w:fldCharType="end"/>
            </w:r>
          </w:hyperlink>
        </w:p>
        <w:p w:rsidR="00350281" w:rsidRDefault="00513166" w:rsidP="00350281">
          <w:pPr>
            <w:pStyle w:val="TOC2"/>
            <w:rPr>
              <w:rFonts w:eastAsiaTheme="minorEastAsia"/>
              <w:noProof/>
            </w:rPr>
          </w:pPr>
          <w:hyperlink w:anchor="_Toc457666443" w:history="1">
            <w:r w:rsidR="00350281" w:rsidRPr="00B1235B">
              <w:rPr>
                <w:rStyle w:val="Hyperlink"/>
                <w:rFonts w:ascii="Times New Roman" w:hAnsi="Times New Roman" w:cs="Times New Roman"/>
                <w:noProof/>
              </w:rPr>
              <w:t>Integrated Military Strength</w:t>
            </w:r>
            <w:r w:rsidR="00350281">
              <w:rPr>
                <w:noProof/>
                <w:webHidden/>
              </w:rPr>
              <w:tab/>
            </w:r>
            <w:r w:rsidR="00350281">
              <w:rPr>
                <w:noProof/>
                <w:webHidden/>
              </w:rPr>
              <w:fldChar w:fldCharType="begin"/>
            </w:r>
            <w:r w:rsidR="00350281">
              <w:rPr>
                <w:noProof/>
                <w:webHidden/>
              </w:rPr>
              <w:instrText xml:space="preserve"> PAGEREF _Toc457666443 \h </w:instrText>
            </w:r>
            <w:r w:rsidR="00350281">
              <w:rPr>
                <w:noProof/>
                <w:webHidden/>
              </w:rPr>
            </w:r>
            <w:r w:rsidR="00350281">
              <w:rPr>
                <w:noProof/>
                <w:webHidden/>
              </w:rPr>
              <w:fldChar w:fldCharType="separate"/>
            </w:r>
            <w:r w:rsidR="0066225C">
              <w:rPr>
                <w:noProof/>
                <w:webHidden/>
              </w:rPr>
              <w:t>16</w:t>
            </w:r>
            <w:r w:rsidR="00350281">
              <w:rPr>
                <w:noProof/>
                <w:webHidden/>
              </w:rPr>
              <w:fldChar w:fldCharType="end"/>
            </w:r>
          </w:hyperlink>
        </w:p>
        <w:p w:rsidR="00350281" w:rsidRDefault="00513166" w:rsidP="00350281">
          <w:pPr>
            <w:pStyle w:val="TOC2"/>
            <w:rPr>
              <w:rFonts w:eastAsiaTheme="minorEastAsia"/>
              <w:noProof/>
            </w:rPr>
          </w:pPr>
          <w:hyperlink w:anchor="_Toc457666444" w:history="1">
            <w:r w:rsidR="00350281" w:rsidRPr="00B1235B">
              <w:rPr>
                <w:rStyle w:val="Hyperlink"/>
                <w:rFonts w:ascii="Times New Roman" w:hAnsi="Times New Roman" w:cs="Times New Roman"/>
                <w:noProof/>
              </w:rPr>
              <w:t>Ground Order of Battle</w:t>
            </w:r>
            <w:r w:rsidR="00350281">
              <w:rPr>
                <w:noProof/>
                <w:webHidden/>
              </w:rPr>
              <w:tab/>
            </w:r>
            <w:r w:rsidR="00350281">
              <w:rPr>
                <w:noProof/>
                <w:webHidden/>
              </w:rPr>
              <w:fldChar w:fldCharType="begin"/>
            </w:r>
            <w:r w:rsidR="00350281">
              <w:rPr>
                <w:noProof/>
                <w:webHidden/>
              </w:rPr>
              <w:instrText xml:space="preserve"> PAGEREF _Toc457666444 \h </w:instrText>
            </w:r>
            <w:r w:rsidR="00350281">
              <w:rPr>
                <w:noProof/>
                <w:webHidden/>
              </w:rPr>
            </w:r>
            <w:r w:rsidR="00350281">
              <w:rPr>
                <w:noProof/>
                <w:webHidden/>
              </w:rPr>
              <w:fldChar w:fldCharType="separate"/>
            </w:r>
            <w:r w:rsidR="0066225C">
              <w:rPr>
                <w:noProof/>
                <w:webHidden/>
              </w:rPr>
              <w:t>17</w:t>
            </w:r>
            <w:r w:rsidR="00350281">
              <w:rPr>
                <w:noProof/>
                <w:webHidden/>
              </w:rPr>
              <w:fldChar w:fldCharType="end"/>
            </w:r>
          </w:hyperlink>
        </w:p>
        <w:p w:rsidR="00350281" w:rsidRDefault="00513166" w:rsidP="00350281">
          <w:pPr>
            <w:pStyle w:val="TOC2"/>
            <w:rPr>
              <w:rFonts w:eastAsiaTheme="minorEastAsia"/>
              <w:noProof/>
            </w:rPr>
          </w:pPr>
          <w:hyperlink w:anchor="_Toc457666445" w:history="1">
            <w:r w:rsidR="00350281" w:rsidRPr="00B1235B">
              <w:rPr>
                <w:rStyle w:val="Hyperlink"/>
                <w:rFonts w:ascii="Times New Roman" w:hAnsi="Times New Roman" w:cs="Times New Roman"/>
                <w:noProof/>
              </w:rPr>
              <w:t>Air Order of Battle</w:t>
            </w:r>
            <w:r w:rsidR="00350281">
              <w:rPr>
                <w:noProof/>
                <w:webHidden/>
              </w:rPr>
              <w:tab/>
            </w:r>
            <w:r w:rsidR="00350281">
              <w:rPr>
                <w:noProof/>
                <w:webHidden/>
              </w:rPr>
              <w:fldChar w:fldCharType="begin"/>
            </w:r>
            <w:r w:rsidR="00350281">
              <w:rPr>
                <w:noProof/>
                <w:webHidden/>
              </w:rPr>
              <w:instrText xml:space="preserve"> PAGEREF _Toc457666445 \h </w:instrText>
            </w:r>
            <w:r w:rsidR="00350281">
              <w:rPr>
                <w:noProof/>
                <w:webHidden/>
              </w:rPr>
            </w:r>
            <w:r w:rsidR="00350281">
              <w:rPr>
                <w:noProof/>
                <w:webHidden/>
              </w:rPr>
              <w:fldChar w:fldCharType="separate"/>
            </w:r>
            <w:r w:rsidR="0066225C">
              <w:rPr>
                <w:noProof/>
                <w:webHidden/>
              </w:rPr>
              <w:t>18</w:t>
            </w:r>
            <w:r w:rsidR="00350281">
              <w:rPr>
                <w:noProof/>
                <w:webHidden/>
              </w:rPr>
              <w:fldChar w:fldCharType="end"/>
            </w:r>
          </w:hyperlink>
        </w:p>
        <w:p w:rsidR="00350281" w:rsidRDefault="00513166" w:rsidP="00350281">
          <w:pPr>
            <w:pStyle w:val="TOC2"/>
            <w:rPr>
              <w:rFonts w:eastAsiaTheme="minorEastAsia"/>
              <w:noProof/>
            </w:rPr>
          </w:pPr>
          <w:hyperlink w:anchor="_Toc457666446" w:history="1">
            <w:r w:rsidR="00350281" w:rsidRPr="00B1235B">
              <w:rPr>
                <w:rStyle w:val="Hyperlink"/>
                <w:rFonts w:ascii="Times New Roman" w:hAnsi="Times New Roman" w:cs="Times New Roman"/>
                <w:noProof/>
              </w:rPr>
              <w:t>Naval Order of Battle</w:t>
            </w:r>
            <w:r w:rsidR="00350281">
              <w:rPr>
                <w:noProof/>
                <w:webHidden/>
              </w:rPr>
              <w:tab/>
            </w:r>
            <w:r w:rsidR="00350281">
              <w:rPr>
                <w:noProof/>
                <w:webHidden/>
              </w:rPr>
              <w:fldChar w:fldCharType="begin"/>
            </w:r>
            <w:r w:rsidR="00350281">
              <w:rPr>
                <w:noProof/>
                <w:webHidden/>
              </w:rPr>
              <w:instrText xml:space="preserve"> PAGEREF _Toc457666446 \h </w:instrText>
            </w:r>
            <w:r w:rsidR="00350281">
              <w:rPr>
                <w:noProof/>
                <w:webHidden/>
              </w:rPr>
            </w:r>
            <w:r w:rsidR="00350281">
              <w:rPr>
                <w:noProof/>
                <w:webHidden/>
              </w:rPr>
              <w:fldChar w:fldCharType="separate"/>
            </w:r>
            <w:r w:rsidR="0066225C">
              <w:rPr>
                <w:noProof/>
                <w:webHidden/>
              </w:rPr>
              <w:t>19</w:t>
            </w:r>
            <w:r w:rsidR="00350281">
              <w:rPr>
                <w:noProof/>
                <w:webHidden/>
              </w:rPr>
              <w:fldChar w:fldCharType="end"/>
            </w:r>
          </w:hyperlink>
        </w:p>
        <w:p w:rsidR="00350281" w:rsidRDefault="00513166" w:rsidP="00350281">
          <w:pPr>
            <w:pStyle w:val="TOC2"/>
            <w:rPr>
              <w:rFonts w:eastAsiaTheme="minorEastAsia"/>
              <w:noProof/>
            </w:rPr>
          </w:pPr>
          <w:hyperlink w:anchor="_Toc457666447" w:history="1">
            <w:r w:rsidR="00350281" w:rsidRPr="00B1235B">
              <w:rPr>
                <w:rStyle w:val="Hyperlink"/>
                <w:rFonts w:ascii="Times New Roman" w:hAnsi="Times New Roman" w:cs="Times New Roman"/>
                <w:noProof/>
              </w:rPr>
              <w:t>Nuclear, Biological, Chemical Order of Battle</w:t>
            </w:r>
            <w:r w:rsidR="00350281">
              <w:rPr>
                <w:noProof/>
                <w:webHidden/>
              </w:rPr>
              <w:tab/>
            </w:r>
            <w:r w:rsidR="00350281">
              <w:rPr>
                <w:noProof/>
                <w:webHidden/>
              </w:rPr>
              <w:fldChar w:fldCharType="begin"/>
            </w:r>
            <w:r w:rsidR="00350281">
              <w:rPr>
                <w:noProof/>
                <w:webHidden/>
              </w:rPr>
              <w:instrText xml:space="preserve"> PAGEREF _Toc457666447 \h </w:instrText>
            </w:r>
            <w:r w:rsidR="00350281">
              <w:rPr>
                <w:noProof/>
                <w:webHidden/>
              </w:rPr>
            </w:r>
            <w:r w:rsidR="00350281">
              <w:rPr>
                <w:noProof/>
                <w:webHidden/>
              </w:rPr>
              <w:fldChar w:fldCharType="separate"/>
            </w:r>
            <w:r w:rsidR="0066225C">
              <w:rPr>
                <w:noProof/>
                <w:webHidden/>
              </w:rPr>
              <w:t>20</w:t>
            </w:r>
            <w:r w:rsidR="00350281">
              <w:rPr>
                <w:noProof/>
                <w:webHidden/>
              </w:rPr>
              <w:fldChar w:fldCharType="end"/>
            </w:r>
          </w:hyperlink>
        </w:p>
        <w:p w:rsidR="00350281" w:rsidRDefault="00513166" w:rsidP="00350281">
          <w:pPr>
            <w:pStyle w:val="TOC1"/>
            <w:tabs>
              <w:tab w:val="right" w:leader="dot" w:pos="9350"/>
            </w:tabs>
            <w:spacing w:after="0" w:line="240" w:lineRule="auto"/>
            <w:rPr>
              <w:rFonts w:eastAsiaTheme="minorEastAsia"/>
              <w:noProof/>
            </w:rPr>
          </w:pPr>
          <w:hyperlink w:anchor="_Toc457666448" w:history="1">
            <w:r w:rsidR="00350281" w:rsidRPr="00B1235B">
              <w:rPr>
                <w:rStyle w:val="Hyperlink"/>
                <w:rFonts w:ascii="Times New Roman" w:hAnsi="Times New Roman" w:cs="Times New Roman"/>
                <w:noProof/>
              </w:rPr>
              <w:t>Civil-Geographic Environment</w:t>
            </w:r>
            <w:r w:rsidR="00350281">
              <w:rPr>
                <w:noProof/>
                <w:webHidden/>
              </w:rPr>
              <w:tab/>
            </w:r>
            <w:r w:rsidR="00350281">
              <w:rPr>
                <w:noProof/>
                <w:webHidden/>
              </w:rPr>
              <w:fldChar w:fldCharType="begin"/>
            </w:r>
            <w:r w:rsidR="00350281">
              <w:rPr>
                <w:noProof/>
                <w:webHidden/>
              </w:rPr>
              <w:instrText xml:space="preserve"> PAGEREF _Toc457666448 \h </w:instrText>
            </w:r>
            <w:r w:rsidR="00350281">
              <w:rPr>
                <w:noProof/>
                <w:webHidden/>
              </w:rPr>
            </w:r>
            <w:r w:rsidR="00350281">
              <w:rPr>
                <w:noProof/>
                <w:webHidden/>
              </w:rPr>
              <w:fldChar w:fldCharType="separate"/>
            </w:r>
            <w:r w:rsidR="0066225C">
              <w:rPr>
                <w:noProof/>
                <w:webHidden/>
              </w:rPr>
              <w:t>21</w:t>
            </w:r>
            <w:r w:rsidR="00350281">
              <w:rPr>
                <w:noProof/>
                <w:webHidden/>
              </w:rPr>
              <w:fldChar w:fldCharType="end"/>
            </w:r>
          </w:hyperlink>
        </w:p>
        <w:p w:rsidR="00350281" w:rsidRDefault="00513166" w:rsidP="00350281">
          <w:pPr>
            <w:pStyle w:val="TOC2"/>
            <w:rPr>
              <w:rFonts w:eastAsiaTheme="minorEastAsia"/>
              <w:noProof/>
            </w:rPr>
          </w:pPr>
          <w:hyperlink w:anchor="_Toc457666449" w:history="1">
            <w:r w:rsidR="00350281" w:rsidRPr="00B1235B">
              <w:rPr>
                <w:rStyle w:val="Hyperlink"/>
                <w:rFonts w:ascii="Times New Roman" w:hAnsi="Times New Roman" w:cs="Times New Roman"/>
                <w:noProof/>
              </w:rPr>
              <w:t>Cultural Factors: Language and Religion</w:t>
            </w:r>
            <w:r w:rsidR="00350281">
              <w:rPr>
                <w:noProof/>
                <w:webHidden/>
              </w:rPr>
              <w:tab/>
            </w:r>
            <w:r w:rsidR="00350281">
              <w:rPr>
                <w:noProof/>
                <w:webHidden/>
              </w:rPr>
              <w:fldChar w:fldCharType="begin"/>
            </w:r>
            <w:r w:rsidR="00350281">
              <w:rPr>
                <w:noProof/>
                <w:webHidden/>
              </w:rPr>
              <w:instrText xml:space="preserve"> PAGEREF _Toc457666449 \h </w:instrText>
            </w:r>
            <w:r w:rsidR="00350281">
              <w:rPr>
                <w:noProof/>
                <w:webHidden/>
              </w:rPr>
            </w:r>
            <w:r w:rsidR="00350281">
              <w:rPr>
                <w:noProof/>
                <w:webHidden/>
              </w:rPr>
              <w:fldChar w:fldCharType="separate"/>
            </w:r>
            <w:r w:rsidR="0066225C">
              <w:rPr>
                <w:noProof/>
                <w:webHidden/>
              </w:rPr>
              <w:t>21</w:t>
            </w:r>
            <w:r w:rsidR="00350281">
              <w:rPr>
                <w:noProof/>
                <w:webHidden/>
              </w:rPr>
              <w:fldChar w:fldCharType="end"/>
            </w:r>
          </w:hyperlink>
        </w:p>
        <w:p w:rsidR="00350281" w:rsidRDefault="00513166" w:rsidP="00350281">
          <w:pPr>
            <w:pStyle w:val="TOC2"/>
            <w:rPr>
              <w:rFonts w:eastAsiaTheme="minorEastAsia"/>
              <w:noProof/>
            </w:rPr>
          </w:pPr>
          <w:hyperlink w:anchor="_Toc457666450" w:history="1">
            <w:r w:rsidR="00350281" w:rsidRPr="00B1235B">
              <w:rPr>
                <w:rStyle w:val="Hyperlink"/>
                <w:rFonts w:ascii="Times New Roman" w:hAnsi="Times New Roman" w:cs="Times New Roman"/>
                <w:noProof/>
              </w:rPr>
              <w:t>Critical Weather Factors</w:t>
            </w:r>
            <w:r w:rsidR="00350281">
              <w:rPr>
                <w:noProof/>
                <w:webHidden/>
              </w:rPr>
              <w:tab/>
            </w:r>
            <w:r w:rsidR="00350281">
              <w:rPr>
                <w:noProof/>
                <w:webHidden/>
              </w:rPr>
              <w:fldChar w:fldCharType="begin"/>
            </w:r>
            <w:r w:rsidR="00350281">
              <w:rPr>
                <w:noProof/>
                <w:webHidden/>
              </w:rPr>
              <w:instrText xml:space="preserve"> PAGEREF _Toc457666450 \h </w:instrText>
            </w:r>
            <w:r w:rsidR="00350281">
              <w:rPr>
                <w:noProof/>
                <w:webHidden/>
              </w:rPr>
            </w:r>
            <w:r w:rsidR="00350281">
              <w:rPr>
                <w:noProof/>
                <w:webHidden/>
              </w:rPr>
              <w:fldChar w:fldCharType="separate"/>
            </w:r>
            <w:r w:rsidR="0066225C">
              <w:rPr>
                <w:noProof/>
                <w:webHidden/>
              </w:rPr>
              <w:t>22</w:t>
            </w:r>
            <w:r w:rsidR="00350281">
              <w:rPr>
                <w:noProof/>
                <w:webHidden/>
              </w:rPr>
              <w:fldChar w:fldCharType="end"/>
            </w:r>
          </w:hyperlink>
        </w:p>
        <w:p w:rsidR="00350281" w:rsidRDefault="00513166" w:rsidP="00350281">
          <w:pPr>
            <w:pStyle w:val="TOC2"/>
            <w:rPr>
              <w:rFonts w:eastAsiaTheme="minorEastAsia"/>
              <w:noProof/>
            </w:rPr>
          </w:pPr>
          <w:hyperlink w:anchor="_Toc457666451" w:history="1">
            <w:r w:rsidR="00350281" w:rsidRPr="00B1235B">
              <w:rPr>
                <w:rStyle w:val="Hyperlink"/>
                <w:rFonts w:ascii="Times New Roman" w:hAnsi="Times New Roman" w:cs="Times New Roman"/>
                <w:noProof/>
              </w:rPr>
              <w:t>General Geographic Conditions</w:t>
            </w:r>
            <w:r w:rsidR="00350281">
              <w:rPr>
                <w:noProof/>
                <w:webHidden/>
              </w:rPr>
              <w:tab/>
            </w:r>
            <w:r w:rsidR="00350281">
              <w:rPr>
                <w:noProof/>
                <w:webHidden/>
              </w:rPr>
              <w:fldChar w:fldCharType="begin"/>
            </w:r>
            <w:r w:rsidR="00350281">
              <w:rPr>
                <w:noProof/>
                <w:webHidden/>
              </w:rPr>
              <w:instrText xml:space="preserve"> PAGEREF _Toc457666451 \h </w:instrText>
            </w:r>
            <w:r w:rsidR="00350281">
              <w:rPr>
                <w:noProof/>
                <w:webHidden/>
              </w:rPr>
            </w:r>
            <w:r w:rsidR="00350281">
              <w:rPr>
                <w:noProof/>
                <w:webHidden/>
              </w:rPr>
              <w:fldChar w:fldCharType="separate"/>
            </w:r>
            <w:r w:rsidR="0066225C">
              <w:rPr>
                <w:noProof/>
                <w:webHidden/>
              </w:rPr>
              <w:t>23</w:t>
            </w:r>
            <w:r w:rsidR="00350281">
              <w:rPr>
                <w:noProof/>
                <w:webHidden/>
              </w:rPr>
              <w:fldChar w:fldCharType="end"/>
            </w:r>
          </w:hyperlink>
        </w:p>
        <w:p w:rsidR="00350281" w:rsidRDefault="00513166" w:rsidP="00350281">
          <w:pPr>
            <w:pStyle w:val="TOC2"/>
            <w:rPr>
              <w:rFonts w:eastAsiaTheme="minorEastAsia"/>
              <w:noProof/>
            </w:rPr>
          </w:pPr>
          <w:hyperlink w:anchor="_Toc457666452" w:history="1">
            <w:r w:rsidR="00350281" w:rsidRPr="00B1235B">
              <w:rPr>
                <w:rStyle w:val="Hyperlink"/>
                <w:rFonts w:ascii="Times New Roman" w:hAnsi="Times New Roman" w:cs="Times New Roman"/>
                <w:noProof/>
              </w:rPr>
              <w:t>Operational Elevation</w:t>
            </w:r>
            <w:r w:rsidR="00350281">
              <w:rPr>
                <w:noProof/>
                <w:webHidden/>
              </w:rPr>
              <w:tab/>
            </w:r>
            <w:r w:rsidR="00350281">
              <w:rPr>
                <w:noProof/>
                <w:webHidden/>
              </w:rPr>
              <w:fldChar w:fldCharType="begin"/>
            </w:r>
            <w:r w:rsidR="00350281">
              <w:rPr>
                <w:noProof/>
                <w:webHidden/>
              </w:rPr>
              <w:instrText xml:space="preserve"> PAGEREF _Toc457666452 \h </w:instrText>
            </w:r>
            <w:r w:rsidR="00350281">
              <w:rPr>
                <w:noProof/>
                <w:webHidden/>
              </w:rPr>
            </w:r>
            <w:r w:rsidR="00350281">
              <w:rPr>
                <w:noProof/>
                <w:webHidden/>
              </w:rPr>
              <w:fldChar w:fldCharType="separate"/>
            </w:r>
            <w:r w:rsidR="0066225C">
              <w:rPr>
                <w:noProof/>
                <w:webHidden/>
              </w:rPr>
              <w:t>24</w:t>
            </w:r>
            <w:r w:rsidR="00350281">
              <w:rPr>
                <w:noProof/>
                <w:webHidden/>
              </w:rPr>
              <w:fldChar w:fldCharType="end"/>
            </w:r>
          </w:hyperlink>
        </w:p>
        <w:p w:rsidR="00350281" w:rsidRDefault="00513166" w:rsidP="00350281">
          <w:pPr>
            <w:pStyle w:val="TOC2"/>
            <w:rPr>
              <w:rFonts w:eastAsiaTheme="minorEastAsia"/>
              <w:noProof/>
            </w:rPr>
          </w:pPr>
          <w:hyperlink w:anchor="_Toc457666453" w:history="1">
            <w:r w:rsidR="00350281" w:rsidRPr="00B1235B">
              <w:rPr>
                <w:rStyle w:val="Hyperlink"/>
                <w:rFonts w:ascii="Times New Roman" w:hAnsi="Times New Roman" w:cs="Times New Roman"/>
                <w:noProof/>
              </w:rPr>
              <w:t>Cross-Country Mobility</w:t>
            </w:r>
            <w:r w:rsidR="00350281">
              <w:rPr>
                <w:noProof/>
                <w:webHidden/>
              </w:rPr>
              <w:tab/>
            </w:r>
            <w:r w:rsidR="00350281">
              <w:rPr>
                <w:noProof/>
                <w:webHidden/>
              </w:rPr>
              <w:fldChar w:fldCharType="begin"/>
            </w:r>
            <w:r w:rsidR="00350281">
              <w:rPr>
                <w:noProof/>
                <w:webHidden/>
              </w:rPr>
              <w:instrText xml:space="preserve"> PAGEREF _Toc457666453 \h </w:instrText>
            </w:r>
            <w:r w:rsidR="00350281">
              <w:rPr>
                <w:noProof/>
                <w:webHidden/>
              </w:rPr>
            </w:r>
            <w:r w:rsidR="00350281">
              <w:rPr>
                <w:noProof/>
                <w:webHidden/>
              </w:rPr>
              <w:fldChar w:fldCharType="separate"/>
            </w:r>
            <w:r w:rsidR="0066225C">
              <w:rPr>
                <w:noProof/>
                <w:webHidden/>
              </w:rPr>
              <w:t>25</w:t>
            </w:r>
            <w:r w:rsidR="00350281">
              <w:rPr>
                <w:noProof/>
                <w:webHidden/>
              </w:rPr>
              <w:fldChar w:fldCharType="end"/>
            </w:r>
          </w:hyperlink>
        </w:p>
        <w:p w:rsidR="00350281" w:rsidRDefault="00513166" w:rsidP="00350281">
          <w:pPr>
            <w:pStyle w:val="TOC2"/>
            <w:rPr>
              <w:rFonts w:eastAsiaTheme="minorEastAsia"/>
              <w:noProof/>
            </w:rPr>
          </w:pPr>
          <w:hyperlink w:anchor="_Toc457666454" w:history="1">
            <w:r w:rsidR="00350281" w:rsidRPr="00B1235B">
              <w:rPr>
                <w:rStyle w:val="Hyperlink"/>
                <w:rFonts w:ascii="Times New Roman" w:hAnsi="Times New Roman" w:cs="Times New Roman"/>
                <w:noProof/>
              </w:rPr>
              <w:t>Intervisibility: Average Line of Sight Distance</w:t>
            </w:r>
            <w:r w:rsidR="00350281">
              <w:rPr>
                <w:noProof/>
                <w:webHidden/>
              </w:rPr>
              <w:tab/>
            </w:r>
            <w:r w:rsidR="00350281">
              <w:rPr>
                <w:noProof/>
                <w:webHidden/>
              </w:rPr>
              <w:fldChar w:fldCharType="begin"/>
            </w:r>
            <w:r w:rsidR="00350281">
              <w:rPr>
                <w:noProof/>
                <w:webHidden/>
              </w:rPr>
              <w:instrText xml:space="preserve"> PAGEREF _Toc457666454 \h </w:instrText>
            </w:r>
            <w:r w:rsidR="00350281">
              <w:rPr>
                <w:noProof/>
                <w:webHidden/>
              </w:rPr>
            </w:r>
            <w:r w:rsidR="00350281">
              <w:rPr>
                <w:noProof/>
                <w:webHidden/>
              </w:rPr>
              <w:fldChar w:fldCharType="separate"/>
            </w:r>
            <w:r w:rsidR="0066225C">
              <w:rPr>
                <w:noProof/>
                <w:webHidden/>
              </w:rPr>
              <w:t>26</w:t>
            </w:r>
            <w:r w:rsidR="00350281">
              <w:rPr>
                <w:noProof/>
                <w:webHidden/>
              </w:rPr>
              <w:fldChar w:fldCharType="end"/>
            </w:r>
          </w:hyperlink>
        </w:p>
        <w:p w:rsidR="00350281" w:rsidRDefault="00513166" w:rsidP="00350281">
          <w:pPr>
            <w:pStyle w:val="TOC1"/>
            <w:tabs>
              <w:tab w:val="right" w:leader="dot" w:pos="9350"/>
            </w:tabs>
            <w:spacing w:after="0" w:line="240" w:lineRule="auto"/>
            <w:rPr>
              <w:rFonts w:eastAsiaTheme="minorEastAsia"/>
              <w:noProof/>
            </w:rPr>
          </w:pPr>
          <w:hyperlink w:anchor="_Toc457666455" w:history="1">
            <w:r w:rsidR="00350281" w:rsidRPr="00B1235B">
              <w:rPr>
                <w:rStyle w:val="Hyperlink"/>
                <w:rFonts w:ascii="Times New Roman" w:hAnsi="Times New Roman" w:cs="Times New Roman"/>
                <w:noProof/>
              </w:rPr>
              <w:t>Logistics Factors</w:t>
            </w:r>
            <w:r w:rsidR="00350281">
              <w:rPr>
                <w:noProof/>
                <w:webHidden/>
              </w:rPr>
              <w:tab/>
            </w:r>
            <w:r w:rsidR="00350281">
              <w:rPr>
                <w:noProof/>
                <w:webHidden/>
              </w:rPr>
              <w:fldChar w:fldCharType="begin"/>
            </w:r>
            <w:r w:rsidR="00350281">
              <w:rPr>
                <w:noProof/>
                <w:webHidden/>
              </w:rPr>
              <w:instrText xml:space="preserve"> PAGEREF _Toc457666455 \h </w:instrText>
            </w:r>
            <w:r w:rsidR="00350281">
              <w:rPr>
                <w:noProof/>
                <w:webHidden/>
              </w:rPr>
            </w:r>
            <w:r w:rsidR="00350281">
              <w:rPr>
                <w:noProof/>
                <w:webHidden/>
              </w:rPr>
              <w:fldChar w:fldCharType="separate"/>
            </w:r>
            <w:r w:rsidR="0066225C">
              <w:rPr>
                <w:noProof/>
                <w:webHidden/>
              </w:rPr>
              <w:t>27</w:t>
            </w:r>
            <w:r w:rsidR="00350281">
              <w:rPr>
                <w:noProof/>
                <w:webHidden/>
              </w:rPr>
              <w:fldChar w:fldCharType="end"/>
            </w:r>
          </w:hyperlink>
        </w:p>
        <w:p w:rsidR="00350281" w:rsidRDefault="00513166" w:rsidP="00350281">
          <w:pPr>
            <w:pStyle w:val="TOC2"/>
            <w:rPr>
              <w:rFonts w:eastAsiaTheme="minorEastAsia"/>
              <w:noProof/>
            </w:rPr>
          </w:pPr>
          <w:hyperlink w:anchor="_Toc457666456" w:history="1">
            <w:r w:rsidR="00350281" w:rsidRPr="00B1235B">
              <w:rPr>
                <w:rStyle w:val="Hyperlink"/>
                <w:rFonts w:ascii="Times New Roman" w:hAnsi="Times New Roman" w:cs="Times New Roman"/>
                <w:noProof/>
              </w:rPr>
              <w:t>Strategic and Tactical Lift Capabilities and Constraints</w:t>
            </w:r>
            <w:r w:rsidR="00350281">
              <w:rPr>
                <w:noProof/>
                <w:webHidden/>
              </w:rPr>
              <w:tab/>
            </w:r>
            <w:r w:rsidR="00350281">
              <w:rPr>
                <w:noProof/>
                <w:webHidden/>
              </w:rPr>
              <w:fldChar w:fldCharType="begin"/>
            </w:r>
            <w:r w:rsidR="00350281">
              <w:rPr>
                <w:noProof/>
                <w:webHidden/>
              </w:rPr>
              <w:instrText xml:space="preserve"> PAGEREF _Toc457666456 \h </w:instrText>
            </w:r>
            <w:r w:rsidR="00350281">
              <w:rPr>
                <w:noProof/>
                <w:webHidden/>
              </w:rPr>
            </w:r>
            <w:r w:rsidR="00350281">
              <w:rPr>
                <w:noProof/>
                <w:webHidden/>
              </w:rPr>
              <w:fldChar w:fldCharType="separate"/>
            </w:r>
            <w:r w:rsidR="0066225C">
              <w:rPr>
                <w:noProof/>
                <w:webHidden/>
              </w:rPr>
              <w:t>27</w:t>
            </w:r>
            <w:r w:rsidR="00350281">
              <w:rPr>
                <w:noProof/>
                <w:webHidden/>
              </w:rPr>
              <w:fldChar w:fldCharType="end"/>
            </w:r>
          </w:hyperlink>
        </w:p>
        <w:p w:rsidR="00350281" w:rsidRDefault="00513166" w:rsidP="00350281">
          <w:pPr>
            <w:pStyle w:val="TOC2"/>
            <w:rPr>
              <w:rFonts w:eastAsiaTheme="minorEastAsia"/>
              <w:noProof/>
            </w:rPr>
          </w:pPr>
          <w:hyperlink w:anchor="_Toc457666457" w:history="1">
            <w:r w:rsidR="00350281" w:rsidRPr="00B1235B">
              <w:rPr>
                <w:rStyle w:val="Hyperlink"/>
                <w:rFonts w:ascii="Times New Roman" w:hAnsi="Times New Roman" w:cs="Times New Roman"/>
                <w:noProof/>
              </w:rPr>
              <w:t>Non-Combatant Evacuation Logistics</w:t>
            </w:r>
            <w:r w:rsidR="00350281">
              <w:rPr>
                <w:noProof/>
                <w:webHidden/>
              </w:rPr>
              <w:tab/>
            </w:r>
            <w:r w:rsidR="00350281">
              <w:rPr>
                <w:noProof/>
                <w:webHidden/>
              </w:rPr>
              <w:fldChar w:fldCharType="begin"/>
            </w:r>
            <w:r w:rsidR="00350281">
              <w:rPr>
                <w:noProof/>
                <w:webHidden/>
              </w:rPr>
              <w:instrText xml:space="preserve"> PAGEREF _Toc457666457 \h </w:instrText>
            </w:r>
            <w:r w:rsidR="00350281">
              <w:rPr>
                <w:noProof/>
                <w:webHidden/>
              </w:rPr>
            </w:r>
            <w:r w:rsidR="00350281">
              <w:rPr>
                <w:noProof/>
                <w:webHidden/>
              </w:rPr>
              <w:fldChar w:fldCharType="separate"/>
            </w:r>
            <w:r w:rsidR="0066225C">
              <w:rPr>
                <w:noProof/>
                <w:webHidden/>
              </w:rPr>
              <w:t>28</w:t>
            </w:r>
            <w:r w:rsidR="00350281">
              <w:rPr>
                <w:noProof/>
                <w:webHidden/>
              </w:rPr>
              <w:fldChar w:fldCharType="end"/>
            </w:r>
          </w:hyperlink>
        </w:p>
        <w:p w:rsidR="00350281" w:rsidRDefault="00513166" w:rsidP="00350281">
          <w:pPr>
            <w:pStyle w:val="TOC2"/>
            <w:rPr>
              <w:rFonts w:eastAsiaTheme="minorEastAsia"/>
              <w:noProof/>
            </w:rPr>
          </w:pPr>
          <w:hyperlink w:anchor="_Toc457666458" w:history="1">
            <w:r w:rsidR="00350281" w:rsidRPr="00B1235B">
              <w:rPr>
                <w:rStyle w:val="Hyperlink"/>
                <w:rFonts w:ascii="Times New Roman" w:hAnsi="Times New Roman" w:cs="Times New Roman"/>
                <w:noProof/>
              </w:rPr>
              <w:t>Mapping, Charting &amp; Geodesy Shortfalls</w:t>
            </w:r>
            <w:r w:rsidR="00350281">
              <w:rPr>
                <w:noProof/>
                <w:webHidden/>
              </w:rPr>
              <w:tab/>
            </w:r>
            <w:r w:rsidR="00350281">
              <w:rPr>
                <w:noProof/>
                <w:webHidden/>
              </w:rPr>
              <w:fldChar w:fldCharType="begin"/>
            </w:r>
            <w:r w:rsidR="00350281">
              <w:rPr>
                <w:noProof/>
                <w:webHidden/>
              </w:rPr>
              <w:instrText xml:space="preserve"> PAGEREF _Toc457666458 \h </w:instrText>
            </w:r>
            <w:r w:rsidR="00350281">
              <w:rPr>
                <w:noProof/>
                <w:webHidden/>
              </w:rPr>
            </w:r>
            <w:r w:rsidR="00350281">
              <w:rPr>
                <w:noProof/>
                <w:webHidden/>
              </w:rPr>
              <w:fldChar w:fldCharType="separate"/>
            </w:r>
            <w:r w:rsidR="0066225C">
              <w:rPr>
                <w:noProof/>
                <w:webHidden/>
              </w:rPr>
              <w:t>29</w:t>
            </w:r>
            <w:r w:rsidR="00350281">
              <w:rPr>
                <w:noProof/>
                <w:webHidden/>
              </w:rPr>
              <w:fldChar w:fldCharType="end"/>
            </w:r>
          </w:hyperlink>
        </w:p>
        <w:p w:rsidR="00350281" w:rsidRDefault="00513166" w:rsidP="00350281">
          <w:pPr>
            <w:pStyle w:val="TOC2"/>
            <w:rPr>
              <w:rFonts w:eastAsiaTheme="minorEastAsia"/>
              <w:noProof/>
            </w:rPr>
          </w:pPr>
          <w:hyperlink w:anchor="_Toc457666459" w:history="1">
            <w:r w:rsidR="00350281" w:rsidRPr="00B1235B">
              <w:rPr>
                <w:rStyle w:val="Hyperlink"/>
                <w:rFonts w:ascii="Times New Roman" w:hAnsi="Times New Roman" w:cs="Times New Roman"/>
                <w:noProof/>
              </w:rPr>
              <w:t>Airfields</w:t>
            </w:r>
            <w:r w:rsidR="00350281">
              <w:rPr>
                <w:noProof/>
                <w:webHidden/>
              </w:rPr>
              <w:tab/>
            </w:r>
            <w:r w:rsidR="00350281">
              <w:rPr>
                <w:noProof/>
                <w:webHidden/>
              </w:rPr>
              <w:fldChar w:fldCharType="begin"/>
            </w:r>
            <w:r w:rsidR="00350281">
              <w:rPr>
                <w:noProof/>
                <w:webHidden/>
              </w:rPr>
              <w:instrText xml:space="preserve"> PAGEREF _Toc457666459 \h </w:instrText>
            </w:r>
            <w:r w:rsidR="00350281">
              <w:rPr>
                <w:noProof/>
                <w:webHidden/>
              </w:rPr>
            </w:r>
            <w:r w:rsidR="00350281">
              <w:rPr>
                <w:noProof/>
                <w:webHidden/>
              </w:rPr>
              <w:fldChar w:fldCharType="separate"/>
            </w:r>
            <w:r w:rsidR="0066225C">
              <w:rPr>
                <w:noProof/>
                <w:webHidden/>
              </w:rPr>
              <w:t>30</w:t>
            </w:r>
            <w:r w:rsidR="00350281">
              <w:rPr>
                <w:noProof/>
                <w:webHidden/>
              </w:rPr>
              <w:fldChar w:fldCharType="end"/>
            </w:r>
          </w:hyperlink>
        </w:p>
        <w:p w:rsidR="00350281" w:rsidRDefault="00513166" w:rsidP="00350281">
          <w:pPr>
            <w:pStyle w:val="TOC2"/>
            <w:rPr>
              <w:rFonts w:eastAsiaTheme="minorEastAsia"/>
              <w:noProof/>
            </w:rPr>
          </w:pPr>
          <w:hyperlink w:anchor="_Toc457666460" w:history="1">
            <w:r w:rsidR="00350281" w:rsidRPr="00B1235B">
              <w:rPr>
                <w:rStyle w:val="Hyperlink"/>
                <w:rFonts w:ascii="Times New Roman" w:hAnsi="Times New Roman" w:cs="Times New Roman"/>
                <w:noProof/>
              </w:rPr>
              <w:t>Ports</w:t>
            </w:r>
            <w:r w:rsidR="00350281">
              <w:rPr>
                <w:noProof/>
                <w:webHidden/>
              </w:rPr>
              <w:tab/>
            </w:r>
            <w:r w:rsidR="00350281">
              <w:rPr>
                <w:noProof/>
                <w:webHidden/>
              </w:rPr>
              <w:fldChar w:fldCharType="begin"/>
            </w:r>
            <w:r w:rsidR="00350281">
              <w:rPr>
                <w:noProof/>
                <w:webHidden/>
              </w:rPr>
              <w:instrText xml:space="preserve"> PAGEREF _Toc457666460 \h </w:instrText>
            </w:r>
            <w:r w:rsidR="00350281">
              <w:rPr>
                <w:noProof/>
                <w:webHidden/>
              </w:rPr>
            </w:r>
            <w:r w:rsidR="00350281">
              <w:rPr>
                <w:noProof/>
                <w:webHidden/>
              </w:rPr>
              <w:fldChar w:fldCharType="separate"/>
            </w:r>
            <w:r w:rsidR="0066225C">
              <w:rPr>
                <w:noProof/>
                <w:webHidden/>
              </w:rPr>
              <w:t>31</w:t>
            </w:r>
            <w:r w:rsidR="00350281">
              <w:rPr>
                <w:noProof/>
                <w:webHidden/>
              </w:rPr>
              <w:fldChar w:fldCharType="end"/>
            </w:r>
          </w:hyperlink>
        </w:p>
        <w:p w:rsidR="00350281" w:rsidRDefault="00513166" w:rsidP="00350281">
          <w:pPr>
            <w:pStyle w:val="TOC1"/>
            <w:tabs>
              <w:tab w:val="right" w:leader="dot" w:pos="9350"/>
            </w:tabs>
            <w:spacing w:after="0" w:line="240" w:lineRule="auto"/>
            <w:rPr>
              <w:rFonts w:eastAsiaTheme="minorEastAsia"/>
              <w:noProof/>
            </w:rPr>
          </w:pPr>
          <w:hyperlink w:anchor="_Toc457666461" w:history="1">
            <w:r w:rsidR="00350281" w:rsidRPr="00B1235B">
              <w:rPr>
                <w:rStyle w:val="Hyperlink"/>
                <w:rFonts w:ascii="Times New Roman" w:hAnsi="Times New Roman" w:cs="Times New Roman"/>
                <w:noProof/>
              </w:rPr>
              <w:t>Conclusion</w:t>
            </w:r>
            <w:r w:rsidR="00350281">
              <w:rPr>
                <w:noProof/>
                <w:webHidden/>
              </w:rPr>
              <w:tab/>
            </w:r>
            <w:r w:rsidR="00350281">
              <w:rPr>
                <w:noProof/>
                <w:webHidden/>
              </w:rPr>
              <w:fldChar w:fldCharType="begin"/>
            </w:r>
            <w:r w:rsidR="00350281">
              <w:rPr>
                <w:noProof/>
                <w:webHidden/>
              </w:rPr>
              <w:instrText xml:space="preserve"> PAGEREF _Toc457666461 \h </w:instrText>
            </w:r>
            <w:r w:rsidR="00350281">
              <w:rPr>
                <w:noProof/>
                <w:webHidden/>
              </w:rPr>
            </w:r>
            <w:r w:rsidR="00350281">
              <w:rPr>
                <w:noProof/>
                <w:webHidden/>
              </w:rPr>
              <w:fldChar w:fldCharType="separate"/>
            </w:r>
            <w:r w:rsidR="0066225C">
              <w:rPr>
                <w:noProof/>
                <w:webHidden/>
              </w:rPr>
              <w:t>32</w:t>
            </w:r>
            <w:r w:rsidR="00350281">
              <w:rPr>
                <w:noProof/>
                <w:webHidden/>
              </w:rPr>
              <w:fldChar w:fldCharType="end"/>
            </w:r>
          </w:hyperlink>
        </w:p>
        <w:p w:rsidR="00350281" w:rsidRDefault="00513166" w:rsidP="00350281">
          <w:pPr>
            <w:pStyle w:val="TOC1"/>
            <w:tabs>
              <w:tab w:val="right" w:leader="dot" w:pos="9350"/>
            </w:tabs>
            <w:spacing w:after="0" w:line="240" w:lineRule="auto"/>
            <w:rPr>
              <w:rFonts w:eastAsiaTheme="minorEastAsia"/>
              <w:noProof/>
            </w:rPr>
          </w:pPr>
          <w:hyperlink w:anchor="_Toc457666462" w:history="1">
            <w:r w:rsidR="00350281" w:rsidRPr="00B1235B">
              <w:rPr>
                <w:rStyle w:val="Hyperlink"/>
                <w:rFonts w:ascii="Times New Roman" w:hAnsi="Times New Roman" w:cs="Times New Roman"/>
                <w:noProof/>
              </w:rPr>
              <w:t>Glossary</w:t>
            </w:r>
            <w:r w:rsidR="00350281">
              <w:rPr>
                <w:noProof/>
                <w:webHidden/>
              </w:rPr>
              <w:tab/>
            </w:r>
            <w:r w:rsidR="00350281">
              <w:rPr>
                <w:noProof/>
                <w:webHidden/>
              </w:rPr>
              <w:fldChar w:fldCharType="begin"/>
            </w:r>
            <w:r w:rsidR="00350281">
              <w:rPr>
                <w:noProof/>
                <w:webHidden/>
              </w:rPr>
              <w:instrText xml:space="preserve"> PAGEREF _Toc457666462 \h </w:instrText>
            </w:r>
            <w:r w:rsidR="00350281">
              <w:rPr>
                <w:noProof/>
                <w:webHidden/>
              </w:rPr>
            </w:r>
            <w:r w:rsidR="00350281">
              <w:rPr>
                <w:noProof/>
                <w:webHidden/>
              </w:rPr>
              <w:fldChar w:fldCharType="separate"/>
            </w:r>
            <w:r w:rsidR="0066225C">
              <w:rPr>
                <w:noProof/>
                <w:webHidden/>
              </w:rPr>
              <w:t>33</w:t>
            </w:r>
            <w:r w:rsidR="00350281">
              <w:rPr>
                <w:noProof/>
                <w:webHidden/>
              </w:rPr>
              <w:fldChar w:fldCharType="end"/>
            </w:r>
          </w:hyperlink>
        </w:p>
        <w:p w:rsidR="00350281" w:rsidRDefault="00513166" w:rsidP="00350281">
          <w:pPr>
            <w:pStyle w:val="TOC1"/>
            <w:tabs>
              <w:tab w:val="right" w:leader="dot" w:pos="9350"/>
            </w:tabs>
            <w:spacing w:after="0" w:line="240" w:lineRule="auto"/>
            <w:rPr>
              <w:rFonts w:eastAsiaTheme="minorEastAsia"/>
              <w:noProof/>
            </w:rPr>
          </w:pPr>
          <w:hyperlink w:anchor="_Toc457666463" w:history="1">
            <w:r w:rsidR="00350281" w:rsidRPr="00B1235B">
              <w:rPr>
                <w:rStyle w:val="Hyperlink"/>
                <w:rFonts w:ascii="Times New Roman" w:hAnsi="Times New Roman" w:cs="Times New Roman"/>
                <w:noProof/>
              </w:rPr>
              <w:t>Endnotes</w:t>
            </w:r>
            <w:r w:rsidR="00350281">
              <w:rPr>
                <w:noProof/>
                <w:webHidden/>
              </w:rPr>
              <w:tab/>
            </w:r>
            <w:r w:rsidR="00350281">
              <w:rPr>
                <w:noProof/>
                <w:webHidden/>
              </w:rPr>
              <w:fldChar w:fldCharType="begin"/>
            </w:r>
            <w:r w:rsidR="00350281">
              <w:rPr>
                <w:noProof/>
                <w:webHidden/>
              </w:rPr>
              <w:instrText xml:space="preserve"> PAGEREF _Toc457666463 \h </w:instrText>
            </w:r>
            <w:r w:rsidR="00350281">
              <w:rPr>
                <w:noProof/>
                <w:webHidden/>
              </w:rPr>
            </w:r>
            <w:r w:rsidR="00350281">
              <w:rPr>
                <w:noProof/>
                <w:webHidden/>
              </w:rPr>
              <w:fldChar w:fldCharType="separate"/>
            </w:r>
            <w:r w:rsidR="0066225C">
              <w:rPr>
                <w:noProof/>
                <w:webHidden/>
              </w:rPr>
              <w:t>35</w:t>
            </w:r>
            <w:r w:rsidR="00350281">
              <w:rPr>
                <w:noProof/>
                <w:webHidden/>
              </w:rPr>
              <w:fldChar w:fldCharType="end"/>
            </w:r>
          </w:hyperlink>
        </w:p>
        <w:p w:rsidR="00811D16" w:rsidRDefault="00811D16" w:rsidP="00350281">
          <w:pPr>
            <w:spacing w:after="0" w:line="240" w:lineRule="auto"/>
          </w:pPr>
          <w:r w:rsidRPr="00CE5023">
            <w:rPr>
              <w:rFonts w:ascii="Times New Roman" w:hAnsi="Times New Roman" w:cs="Times New Roman"/>
              <w:b/>
              <w:bCs/>
              <w:noProof/>
              <w:sz w:val="24"/>
              <w:szCs w:val="24"/>
            </w:rPr>
            <w:fldChar w:fldCharType="end"/>
          </w:r>
        </w:p>
      </w:sdtContent>
    </w:sdt>
    <w:p w:rsidR="004C6CF4" w:rsidRPr="00400D0B" w:rsidRDefault="004C6CF4" w:rsidP="004C6CF4">
      <w:pPr>
        <w:pStyle w:val="Heading1"/>
        <w:spacing w:after="240"/>
        <w:rPr>
          <w:rFonts w:ascii="Times New Roman" w:hAnsi="Times New Roman" w:cs="Times New Roman"/>
        </w:rPr>
      </w:pPr>
      <w:bookmarkStart w:id="0" w:name="_Toc457666429"/>
      <w:r w:rsidRPr="00400D0B">
        <w:rPr>
          <w:rFonts w:ascii="Times New Roman" w:hAnsi="Times New Roman" w:cs="Times New Roman"/>
        </w:rPr>
        <w:lastRenderedPageBreak/>
        <w:t>Preface</w:t>
      </w:r>
      <w:bookmarkEnd w:id="0"/>
    </w:p>
    <w:p w:rsidR="004C6CF4" w:rsidRDefault="00996E1B" w:rsidP="004C6CF4">
      <w:pPr>
        <w:rPr>
          <w:rFonts w:ascii="Times New Roman" w:hAnsi="Times New Roman" w:cs="Times New Roman"/>
          <w:sz w:val="24"/>
          <w:szCs w:val="24"/>
        </w:rPr>
      </w:pPr>
      <w:r>
        <w:rPr>
          <w:rFonts w:ascii="Times New Roman" w:hAnsi="Times New Roman" w:cs="Times New Roman"/>
          <w:sz w:val="24"/>
          <w:szCs w:val="24"/>
        </w:rPr>
        <w:tab/>
      </w:r>
      <w:r w:rsidR="004C6CF4" w:rsidRPr="004C6CF4">
        <w:rPr>
          <w:rFonts w:ascii="Times New Roman" w:hAnsi="Times New Roman" w:cs="Times New Roman"/>
          <w:sz w:val="24"/>
          <w:szCs w:val="24"/>
        </w:rPr>
        <w:t xml:space="preserve">This is the </w:t>
      </w:r>
      <w:r w:rsidR="004C6CF4">
        <w:rPr>
          <w:rFonts w:ascii="Times New Roman" w:hAnsi="Times New Roman" w:cs="Times New Roman"/>
          <w:sz w:val="24"/>
          <w:szCs w:val="24"/>
        </w:rPr>
        <w:t xml:space="preserve">second of three monographs focused on the future of the US Army as an expeditionary force in a complex world that is rapidly decentralizing while also facing major development challenges. This </w:t>
      </w:r>
      <w:r w:rsidR="00D27E0C">
        <w:rPr>
          <w:rFonts w:ascii="Times New Roman" w:hAnsi="Times New Roman" w:cs="Times New Roman"/>
          <w:sz w:val="24"/>
          <w:szCs w:val="24"/>
        </w:rPr>
        <w:t>second</w:t>
      </w:r>
      <w:r w:rsidR="004C6CF4">
        <w:rPr>
          <w:rFonts w:ascii="Times New Roman" w:hAnsi="Times New Roman" w:cs="Times New Roman"/>
          <w:sz w:val="24"/>
          <w:szCs w:val="24"/>
        </w:rPr>
        <w:t xml:space="preserve"> monograph </w:t>
      </w:r>
      <w:r w:rsidR="00D27E0C">
        <w:rPr>
          <w:rFonts w:ascii="Times New Roman" w:hAnsi="Times New Roman" w:cs="Times New Roman"/>
          <w:sz w:val="24"/>
          <w:szCs w:val="24"/>
        </w:rPr>
        <w:t xml:space="preserve">(the first presented a notional Grand Strategy for discussion) </w:t>
      </w:r>
      <w:r w:rsidR="004C6CF4">
        <w:rPr>
          <w:rFonts w:ascii="Times New Roman" w:hAnsi="Times New Roman" w:cs="Times New Roman"/>
          <w:sz w:val="24"/>
          <w:szCs w:val="24"/>
        </w:rPr>
        <w:t xml:space="preserve">presents the holistic analytic model and the resulting strategic generalizations from the Marine Corps’ original study, </w:t>
      </w:r>
      <w:r w:rsidR="004C6CF4" w:rsidRPr="004C6CF4">
        <w:rPr>
          <w:rFonts w:ascii="Times New Roman" w:hAnsi="Times New Roman" w:cs="Times New Roman"/>
          <w:i/>
          <w:sz w:val="24"/>
          <w:szCs w:val="24"/>
        </w:rPr>
        <w:t>Overview of Planning and Programming Factors for Expeditionary Operations in the Third World</w:t>
      </w:r>
      <w:r w:rsidR="004C6CF4">
        <w:rPr>
          <w:rFonts w:ascii="Times New Roman" w:hAnsi="Times New Roman" w:cs="Times New Roman"/>
          <w:sz w:val="24"/>
          <w:szCs w:val="24"/>
        </w:rPr>
        <w:t xml:space="preserve"> (Marine Corps Combat Development Command, March 1990)</w:t>
      </w:r>
      <w:r>
        <w:rPr>
          <w:rFonts w:ascii="Times New Roman" w:hAnsi="Times New Roman" w:cs="Times New Roman"/>
          <w:sz w:val="24"/>
          <w:szCs w:val="24"/>
        </w:rPr>
        <w:t>.</w:t>
      </w:r>
      <w:r>
        <w:rPr>
          <w:rStyle w:val="EndnoteReference"/>
          <w:rFonts w:ascii="Times New Roman" w:hAnsi="Times New Roman" w:cs="Times New Roman"/>
          <w:sz w:val="24"/>
          <w:szCs w:val="24"/>
        </w:rPr>
        <w:endnoteReference w:id="1"/>
      </w:r>
      <w:r w:rsidR="00EA66B5">
        <w:rPr>
          <w:rFonts w:ascii="Times New Roman" w:hAnsi="Times New Roman" w:cs="Times New Roman"/>
          <w:sz w:val="24"/>
          <w:szCs w:val="24"/>
        </w:rPr>
        <w:t xml:space="preserve"> The model is neither complete nor current – it is a starting point for reflection. A new comprehensive model is needed that supports Grand Strategy not only across the D3 – Defense, Diplomacy, and Development – planning and programming domains, but across Who</w:t>
      </w:r>
      <w:r w:rsidR="004A5EE9">
        <w:rPr>
          <w:rFonts w:ascii="Times New Roman" w:hAnsi="Times New Roman" w:cs="Times New Roman"/>
          <w:sz w:val="24"/>
          <w:szCs w:val="24"/>
        </w:rPr>
        <w:t xml:space="preserve">le of Government (WoG) as well, and ideally, also into the multinational </w:t>
      </w:r>
      <w:r w:rsidR="00AE5AA2">
        <w:rPr>
          <w:rFonts w:ascii="Times New Roman" w:hAnsi="Times New Roman" w:cs="Times New Roman"/>
          <w:sz w:val="24"/>
          <w:szCs w:val="24"/>
        </w:rPr>
        <w:t>and “eight tribe”</w:t>
      </w:r>
      <w:r w:rsidR="00D81DFF">
        <w:rPr>
          <w:rStyle w:val="EndnoteReference"/>
          <w:rFonts w:ascii="Times New Roman" w:hAnsi="Times New Roman" w:cs="Times New Roman"/>
          <w:sz w:val="24"/>
          <w:szCs w:val="24"/>
        </w:rPr>
        <w:endnoteReference w:id="2"/>
      </w:r>
      <w:r w:rsidR="00AE5AA2">
        <w:rPr>
          <w:rFonts w:ascii="Times New Roman" w:hAnsi="Times New Roman" w:cs="Times New Roman"/>
          <w:sz w:val="24"/>
          <w:szCs w:val="24"/>
        </w:rPr>
        <w:t xml:space="preserve"> conceptual space as well – future operations demand the full integration of both estimative intelligence and operational inclusion of all elements of society, not just government – military.</w:t>
      </w:r>
    </w:p>
    <w:p w:rsidR="00D27E0C" w:rsidRDefault="00996E1B" w:rsidP="004C6CF4">
      <w:pPr>
        <w:rPr>
          <w:rFonts w:ascii="Times New Roman" w:hAnsi="Times New Roman" w:cs="Times New Roman"/>
          <w:sz w:val="24"/>
          <w:szCs w:val="24"/>
        </w:rPr>
      </w:pPr>
      <w:r>
        <w:rPr>
          <w:rFonts w:ascii="Times New Roman" w:hAnsi="Times New Roman" w:cs="Times New Roman"/>
          <w:sz w:val="24"/>
          <w:szCs w:val="24"/>
        </w:rPr>
        <w:tab/>
      </w:r>
      <w:r w:rsidR="004C6CF4">
        <w:rPr>
          <w:rFonts w:ascii="Times New Roman" w:hAnsi="Times New Roman" w:cs="Times New Roman"/>
          <w:sz w:val="24"/>
          <w:szCs w:val="24"/>
        </w:rPr>
        <w:t xml:space="preserve">The author </w:t>
      </w:r>
      <w:r w:rsidR="004A5EE9">
        <w:rPr>
          <w:rFonts w:ascii="Times New Roman" w:hAnsi="Times New Roman" w:cs="Times New Roman"/>
          <w:sz w:val="24"/>
          <w:szCs w:val="24"/>
        </w:rPr>
        <w:t>was the primary architect of the original</w:t>
      </w:r>
      <w:r w:rsidR="004C6CF4">
        <w:rPr>
          <w:rFonts w:ascii="Times New Roman" w:hAnsi="Times New Roman" w:cs="Times New Roman"/>
          <w:sz w:val="24"/>
          <w:szCs w:val="24"/>
        </w:rPr>
        <w:t xml:space="preserve"> study, and the Study Director. The study was </w:t>
      </w:r>
      <w:r w:rsidR="00D27E0C">
        <w:rPr>
          <w:rFonts w:ascii="Times New Roman" w:hAnsi="Times New Roman" w:cs="Times New Roman"/>
          <w:sz w:val="24"/>
          <w:szCs w:val="24"/>
        </w:rPr>
        <w:t xml:space="preserve">the first and most substantial </w:t>
      </w:r>
      <w:r w:rsidR="004A5EE9">
        <w:rPr>
          <w:rFonts w:ascii="Times New Roman" w:hAnsi="Times New Roman" w:cs="Times New Roman"/>
          <w:sz w:val="24"/>
          <w:szCs w:val="24"/>
        </w:rPr>
        <w:t>product from</w:t>
      </w:r>
      <w:r w:rsidR="00D27E0C">
        <w:rPr>
          <w:rFonts w:ascii="Times New Roman" w:hAnsi="Times New Roman" w:cs="Times New Roman"/>
          <w:sz w:val="24"/>
          <w:szCs w:val="24"/>
        </w:rPr>
        <w:t xml:space="preserve"> the Marine Corps Intelligence Activity (MCIA) of which the author served as founding Special Assistant (civilian) and also Deputy Director (uniformed). It responded to General Al Gray, then Commandant of the Marine Corps, who created MCIA because he felt that he could not relay on the other services with their larger budgets and a lack of focus on the Third World, to design military systems appropriate to the Marine Corps: lightweight and suitable for amphibious transport including landing craft; affordable for a very lean force; and sustainable in the field with minimalist contractor dependency.</w:t>
      </w:r>
      <w:r w:rsidR="00D02C2C">
        <w:rPr>
          <w:rFonts w:ascii="Times New Roman" w:hAnsi="Times New Roman" w:cs="Times New Roman"/>
          <w:sz w:val="24"/>
          <w:szCs w:val="24"/>
        </w:rPr>
        <w:t xml:space="preserve"> In other words, it is the only existing analytic model for thinking about expeditionary force structure planning and programming.</w:t>
      </w:r>
      <w:r w:rsidR="004A5EE9">
        <w:rPr>
          <w:rStyle w:val="EndnoteReference"/>
          <w:rFonts w:ascii="Times New Roman" w:hAnsi="Times New Roman" w:cs="Times New Roman"/>
          <w:sz w:val="24"/>
          <w:szCs w:val="24"/>
        </w:rPr>
        <w:endnoteReference w:id="3"/>
      </w:r>
      <w:r w:rsidR="00AE5AA2">
        <w:rPr>
          <w:rFonts w:ascii="Times New Roman" w:hAnsi="Times New Roman" w:cs="Times New Roman"/>
          <w:sz w:val="24"/>
          <w:szCs w:val="24"/>
        </w:rPr>
        <w:t xml:space="preserve"> </w:t>
      </w:r>
      <w:r w:rsidR="00D27E0C">
        <w:rPr>
          <w:rFonts w:ascii="Times New Roman" w:hAnsi="Times New Roman" w:cs="Times New Roman"/>
          <w:sz w:val="24"/>
          <w:szCs w:val="24"/>
        </w:rPr>
        <w:t>If the US Army desires to be an expeditionary force</w:t>
      </w:r>
      <w:r w:rsidR="00350281">
        <w:rPr>
          <w:rStyle w:val="EndnoteReference"/>
          <w:rFonts w:ascii="Times New Roman" w:hAnsi="Times New Roman" w:cs="Times New Roman"/>
          <w:sz w:val="24"/>
          <w:szCs w:val="24"/>
        </w:rPr>
        <w:endnoteReference w:id="4"/>
      </w:r>
      <w:r w:rsidR="00D27E0C">
        <w:rPr>
          <w:rFonts w:ascii="Times New Roman" w:hAnsi="Times New Roman" w:cs="Times New Roman"/>
          <w:sz w:val="24"/>
          <w:szCs w:val="24"/>
        </w:rPr>
        <w:t xml:space="preserve"> with global reach, this model is a starting point. It addresses not only military threat factors, but also civil fa</w:t>
      </w:r>
      <w:r w:rsidR="00E877BF">
        <w:rPr>
          <w:rFonts w:ascii="Times New Roman" w:hAnsi="Times New Roman" w:cs="Times New Roman"/>
          <w:sz w:val="24"/>
          <w:szCs w:val="24"/>
        </w:rPr>
        <w:t>ctors and ground truth factors – the latter are deeply relevant to what we build at what weight.</w:t>
      </w:r>
    </w:p>
    <w:p w:rsidR="004A3AF5" w:rsidRDefault="00996E1B" w:rsidP="004C6CF4">
      <w:pPr>
        <w:rPr>
          <w:rFonts w:ascii="Times New Roman" w:hAnsi="Times New Roman" w:cs="Times New Roman"/>
          <w:sz w:val="24"/>
          <w:szCs w:val="24"/>
        </w:rPr>
      </w:pPr>
      <w:r>
        <w:rPr>
          <w:rFonts w:ascii="Times New Roman" w:hAnsi="Times New Roman" w:cs="Times New Roman"/>
          <w:sz w:val="24"/>
          <w:szCs w:val="24"/>
        </w:rPr>
        <w:tab/>
      </w:r>
      <w:r w:rsidR="00D27E0C">
        <w:rPr>
          <w:rFonts w:ascii="Times New Roman" w:hAnsi="Times New Roman" w:cs="Times New Roman"/>
          <w:sz w:val="24"/>
          <w:szCs w:val="24"/>
        </w:rPr>
        <w:t>The findings of the study are not likely to chang</w:t>
      </w:r>
      <w:r w:rsidR="00EA66B5">
        <w:rPr>
          <w:rFonts w:ascii="Times New Roman" w:hAnsi="Times New Roman" w:cs="Times New Roman"/>
          <w:sz w:val="24"/>
          <w:szCs w:val="24"/>
        </w:rPr>
        <w:t xml:space="preserve">e materially, but can be broadened. Two factors not covered by the </w:t>
      </w:r>
      <w:r w:rsidR="004A3AF5">
        <w:rPr>
          <w:rFonts w:ascii="Times New Roman" w:hAnsi="Times New Roman" w:cs="Times New Roman"/>
          <w:sz w:val="24"/>
          <w:szCs w:val="24"/>
        </w:rPr>
        <w:t xml:space="preserve">original Marine Corps </w:t>
      </w:r>
      <w:r w:rsidR="00EA66B5">
        <w:rPr>
          <w:rFonts w:ascii="Times New Roman" w:hAnsi="Times New Roman" w:cs="Times New Roman"/>
          <w:sz w:val="24"/>
          <w:szCs w:val="24"/>
        </w:rPr>
        <w:t xml:space="preserve">study but vital to reinventing the US Army include aviation climate and bridge loading. </w:t>
      </w:r>
      <w:r w:rsidR="00D27E0C">
        <w:rPr>
          <w:rFonts w:ascii="Times New Roman" w:hAnsi="Times New Roman" w:cs="Times New Roman"/>
          <w:sz w:val="24"/>
          <w:szCs w:val="24"/>
        </w:rPr>
        <w:t xml:space="preserve">The </w:t>
      </w:r>
      <w:r w:rsidR="00F713C0">
        <w:rPr>
          <w:rFonts w:ascii="Times New Roman" w:hAnsi="Times New Roman" w:cs="Times New Roman"/>
          <w:sz w:val="24"/>
          <w:szCs w:val="24"/>
        </w:rPr>
        <w:t xml:space="preserve">real world </w:t>
      </w:r>
      <w:r w:rsidR="00D27E0C">
        <w:rPr>
          <w:rFonts w:ascii="Times New Roman" w:hAnsi="Times New Roman" w:cs="Times New Roman"/>
          <w:sz w:val="24"/>
          <w:szCs w:val="24"/>
        </w:rPr>
        <w:t>aviation day is hot and humid, not – as the US Navy</w:t>
      </w:r>
      <w:r w:rsidR="00350281">
        <w:rPr>
          <w:rFonts w:ascii="Times New Roman" w:hAnsi="Times New Roman" w:cs="Times New Roman"/>
          <w:sz w:val="24"/>
          <w:szCs w:val="24"/>
        </w:rPr>
        <w:t xml:space="preserve"> (USN)</w:t>
      </w:r>
      <w:r w:rsidR="00D27E0C">
        <w:rPr>
          <w:rFonts w:ascii="Times New Roman" w:hAnsi="Times New Roman" w:cs="Times New Roman"/>
          <w:sz w:val="24"/>
          <w:szCs w:val="24"/>
        </w:rPr>
        <w:t xml:space="preserve"> and US Air Force</w:t>
      </w:r>
      <w:r w:rsidR="00350281">
        <w:rPr>
          <w:rFonts w:ascii="Times New Roman" w:hAnsi="Times New Roman" w:cs="Times New Roman"/>
          <w:sz w:val="24"/>
          <w:szCs w:val="24"/>
        </w:rPr>
        <w:t xml:space="preserve"> (USAF)</w:t>
      </w:r>
      <w:r w:rsidR="00D27E0C">
        <w:rPr>
          <w:rFonts w:ascii="Times New Roman" w:hAnsi="Times New Roman" w:cs="Times New Roman"/>
          <w:sz w:val="24"/>
          <w:szCs w:val="24"/>
        </w:rPr>
        <w:t xml:space="preserve"> </w:t>
      </w:r>
      <w:r w:rsidR="009F75DA">
        <w:rPr>
          <w:rFonts w:ascii="Times New Roman" w:hAnsi="Times New Roman" w:cs="Times New Roman"/>
          <w:sz w:val="24"/>
          <w:szCs w:val="24"/>
        </w:rPr>
        <w:t>and others embrace, the “standard day” of 59 degrees Fahrenheit</w:t>
      </w:r>
      <w:r w:rsidR="00350281">
        <w:rPr>
          <w:rFonts w:ascii="Times New Roman" w:hAnsi="Times New Roman" w:cs="Times New Roman"/>
          <w:sz w:val="24"/>
          <w:szCs w:val="24"/>
        </w:rPr>
        <w:t xml:space="preserve"> (F)</w:t>
      </w:r>
      <w:r w:rsidR="009F75DA">
        <w:rPr>
          <w:rFonts w:ascii="Times New Roman" w:hAnsi="Times New Roman" w:cs="Times New Roman"/>
          <w:sz w:val="24"/>
          <w:szCs w:val="24"/>
        </w:rPr>
        <w:t>with no humidity</w:t>
      </w:r>
      <w:r w:rsidR="00811D16">
        <w:rPr>
          <w:rFonts w:ascii="Times New Roman" w:hAnsi="Times New Roman" w:cs="Times New Roman"/>
          <w:sz w:val="24"/>
          <w:szCs w:val="24"/>
        </w:rPr>
        <w:t>.</w:t>
      </w:r>
      <w:r w:rsidR="009F75DA">
        <w:rPr>
          <w:rStyle w:val="EndnoteReference"/>
          <w:rFonts w:ascii="Times New Roman" w:hAnsi="Times New Roman" w:cs="Times New Roman"/>
          <w:sz w:val="24"/>
          <w:szCs w:val="24"/>
        </w:rPr>
        <w:endnoteReference w:id="5"/>
      </w:r>
      <w:r w:rsidR="00811D16">
        <w:rPr>
          <w:rFonts w:ascii="Times New Roman" w:hAnsi="Times New Roman" w:cs="Times New Roman"/>
          <w:sz w:val="24"/>
          <w:szCs w:val="24"/>
        </w:rPr>
        <w:t xml:space="preserve"> This means that aviation as designed today – completely apart from poor design and logistics aspects – will fly half as far, carry half as much, and loiter half as long as “the book” says it will.</w:t>
      </w:r>
      <w:r w:rsidR="00EA66B5">
        <w:rPr>
          <w:rFonts w:ascii="Times New Roman" w:hAnsi="Times New Roman" w:cs="Times New Roman"/>
          <w:sz w:val="24"/>
          <w:szCs w:val="24"/>
        </w:rPr>
        <w:t xml:space="preserve"> </w:t>
      </w:r>
      <w:r w:rsidR="00811D16">
        <w:rPr>
          <w:rFonts w:ascii="Times New Roman" w:hAnsi="Times New Roman" w:cs="Times New Roman"/>
          <w:sz w:val="24"/>
          <w:szCs w:val="24"/>
        </w:rPr>
        <w:t>Similarly, bridge loading (an average top weight of 30 tons) and line of sight distance (generally under 1,000 meters), combined with a lack of cross-country mobility, all suggest that a re-invented Army must think deeply about any platform that weighs more than 20 tons and cannot be moved via a C-130</w:t>
      </w:r>
      <w:r w:rsidR="004A3AF5">
        <w:rPr>
          <w:rStyle w:val="EndnoteReference"/>
          <w:rFonts w:ascii="Times New Roman" w:hAnsi="Times New Roman" w:cs="Times New Roman"/>
          <w:sz w:val="24"/>
          <w:szCs w:val="24"/>
        </w:rPr>
        <w:endnoteReference w:id="6"/>
      </w:r>
      <w:r w:rsidR="004A3AF5">
        <w:rPr>
          <w:rFonts w:ascii="Times New Roman" w:hAnsi="Times New Roman" w:cs="Times New Roman"/>
          <w:sz w:val="24"/>
          <w:szCs w:val="24"/>
        </w:rPr>
        <w:t xml:space="preserve">  – and must move some armor and ar</w:t>
      </w:r>
      <w:r w:rsidR="00D81DFF">
        <w:rPr>
          <w:rFonts w:ascii="Times New Roman" w:hAnsi="Times New Roman" w:cs="Times New Roman"/>
          <w:sz w:val="24"/>
          <w:szCs w:val="24"/>
        </w:rPr>
        <w:t>tillery functions into the air, suggesting that Close Air Support (CAS) should be organic.</w:t>
      </w:r>
    </w:p>
    <w:p w:rsidR="00EA66B5" w:rsidRDefault="004A3AF5" w:rsidP="004C6CF4">
      <w:pPr>
        <w:rPr>
          <w:rFonts w:ascii="Times New Roman" w:hAnsi="Times New Roman" w:cs="Times New Roman"/>
          <w:sz w:val="24"/>
          <w:szCs w:val="24"/>
        </w:rPr>
      </w:pPr>
      <w:r>
        <w:rPr>
          <w:rFonts w:ascii="Times New Roman" w:hAnsi="Times New Roman" w:cs="Times New Roman"/>
          <w:sz w:val="24"/>
          <w:szCs w:val="24"/>
        </w:rPr>
        <w:tab/>
      </w:r>
      <w:r w:rsidR="00EA66B5">
        <w:rPr>
          <w:rFonts w:ascii="Times New Roman" w:hAnsi="Times New Roman" w:cs="Times New Roman"/>
          <w:sz w:val="24"/>
          <w:szCs w:val="24"/>
        </w:rPr>
        <w:t xml:space="preserve">A comprehensive analytic model is the </w:t>
      </w:r>
      <w:r w:rsidR="00D94CF0">
        <w:rPr>
          <w:rFonts w:ascii="Times New Roman" w:hAnsi="Times New Roman" w:cs="Times New Roman"/>
          <w:sz w:val="24"/>
          <w:szCs w:val="24"/>
        </w:rPr>
        <w:t>second</w:t>
      </w:r>
      <w:r w:rsidR="00EA66B5">
        <w:rPr>
          <w:rFonts w:ascii="Times New Roman" w:hAnsi="Times New Roman" w:cs="Times New Roman"/>
          <w:sz w:val="24"/>
          <w:szCs w:val="24"/>
        </w:rPr>
        <w:t xml:space="preserve"> step toward reinventing the US Army.</w:t>
      </w:r>
    </w:p>
    <w:p w:rsidR="00D27E0C" w:rsidRPr="004E2744" w:rsidRDefault="00811D16" w:rsidP="00811D16">
      <w:pPr>
        <w:pStyle w:val="Heading1"/>
        <w:spacing w:after="240"/>
        <w:rPr>
          <w:rFonts w:ascii="Times New Roman" w:hAnsi="Times New Roman" w:cs="Times New Roman"/>
        </w:rPr>
      </w:pPr>
      <w:bookmarkStart w:id="1" w:name="_Toc457666430"/>
      <w:r w:rsidRPr="004E2744">
        <w:rPr>
          <w:rFonts w:ascii="Times New Roman" w:hAnsi="Times New Roman" w:cs="Times New Roman"/>
        </w:rPr>
        <w:lastRenderedPageBreak/>
        <w:t>Introduction</w:t>
      </w:r>
      <w:bookmarkEnd w:id="1"/>
    </w:p>
    <w:p w:rsidR="00EB617C" w:rsidRDefault="00EB4036" w:rsidP="00EB617C">
      <w:pPr>
        <w:pStyle w:val="Heading2"/>
        <w:spacing w:before="0" w:after="240"/>
        <w:rPr>
          <w:rFonts w:ascii="Times New Roman" w:hAnsi="Times New Roman" w:cs="Times New Roman"/>
        </w:rPr>
      </w:pPr>
      <w:bookmarkStart w:id="2" w:name="_Toc457666431"/>
      <w:r>
        <w:rPr>
          <w:rFonts w:ascii="Times New Roman" w:hAnsi="Times New Roman" w:cs="Times New Roman"/>
        </w:rPr>
        <w:t>Where Are We Going Wrong Now?</w:t>
      </w:r>
      <w:bookmarkEnd w:id="2"/>
    </w:p>
    <w:p w:rsidR="00EB617C" w:rsidRDefault="00EB617C" w:rsidP="00EB617C">
      <w:pPr>
        <w:rPr>
          <w:rFonts w:ascii="Times New Roman" w:hAnsi="Times New Roman" w:cs="Times New Roman"/>
          <w:sz w:val="24"/>
          <w:szCs w:val="24"/>
        </w:rPr>
      </w:pPr>
      <w:r w:rsidRPr="00EB617C">
        <w:rPr>
          <w:sz w:val="24"/>
          <w:szCs w:val="24"/>
        </w:rPr>
        <w:tab/>
      </w:r>
      <w:r w:rsidRPr="00EB617C">
        <w:rPr>
          <w:rFonts w:ascii="Times New Roman" w:hAnsi="Times New Roman" w:cs="Times New Roman"/>
          <w:sz w:val="24"/>
          <w:szCs w:val="24"/>
        </w:rPr>
        <w:t>A quarter-century</w:t>
      </w:r>
      <w:r>
        <w:rPr>
          <w:rFonts w:ascii="Times New Roman" w:hAnsi="Times New Roman" w:cs="Times New Roman"/>
          <w:sz w:val="24"/>
          <w:szCs w:val="24"/>
        </w:rPr>
        <w:t xml:space="preserve"> after General Al Gray, USMC, then (1988) Commandant of the Marine Corps (CMC) established the Marine Corps Intelligence Activity (MCIA) to serve an a center of excellence for threat support to expeditionary acquisition, we still do not have </w:t>
      </w:r>
      <w:r w:rsidR="009149DF">
        <w:rPr>
          <w:rFonts w:ascii="Times New Roman" w:hAnsi="Times New Roman" w:cs="Times New Roman"/>
          <w:sz w:val="24"/>
          <w:szCs w:val="24"/>
        </w:rPr>
        <w:t xml:space="preserve">an </w:t>
      </w:r>
      <w:r>
        <w:rPr>
          <w:rFonts w:ascii="Times New Roman" w:hAnsi="Times New Roman" w:cs="Times New Roman"/>
          <w:sz w:val="24"/>
          <w:szCs w:val="24"/>
        </w:rPr>
        <w:t xml:space="preserve">adequate </w:t>
      </w:r>
      <w:r w:rsidR="009149DF">
        <w:rPr>
          <w:rFonts w:ascii="Times New Roman" w:hAnsi="Times New Roman" w:cs="Times New Roman"/>
          <w:sz w:val="24"/>
          <w:szCs w:val="24"/>
        </w:rPr>
        <w:t xml:space="preserve">joint planning and program process or adequate </w:t>
      </w:r>
      <w:r>
        <w:rPr>
          <w:rFonts w:ascii="Times New Roman" w:hAnsi="Times New Roman" w:cs="Times New Roman"/>
          <w:sz w:val="24"/>
          <w:szCs w:val="24"/>
        </w:rPr>
        <w:t>intelligence support to strategy, planning and programming, or operations.</w:t>
      </w:r>
      <w:r w:rsidR="00EA66B5">
        <w:rPr>
          <w:rStyle w:val="EndnoteReference"/>
          <w:rFonts w:ascii="Times New Roman" w:hAnsi="Times New Roman" w:cs="Times New Roman"/>
          <w:sz w:val="24"/>
          <w:szCs w:val="24"/>
        </w:rPr>
        <w:endnoteReference w:id="7"/>
      </w:r>
      <w:r>
        <w:rPr>
          <w:rFonts w:ascii="Times New Roman" w:hAnsi="Times New Roman" w:cs="Times New Roman"/>
          <w:sz w:val="24"/>
          <w:szCs w:val="24"/>
        </w:rPr>
        <w:t xml:space="preserve">  A harsh statement, but reality bats last and reality does not lie.</w:t>
      </w:r>
    </w:p>
    <w:p w:rsidR="002747CC" w:rsidRDefault="002747CC" w:rsidP="00EB617C">
      <w:pPr>
        <w:rPr>
          <w:rFonts w:ascii="Times New Roman" w:hAnsi="Times New Roman" w:cs="Times New Roman"/>
          <w:sz w:val="24"/>
          <w:szCs w:val="24"/>
        </w:rPr>
      </w:pPr>
      <w:r>
        <w:rPr>
          <w:rFonts w:ascii="Times New Roman" w:hAnsi="Times New Roman" w:cs="Times New Roman"/>
          <w:sz w:val="24"/>
          <w:szCs w:val="24"/>
        </w:rPr>
        <w:tab/>
        <w:t>In 1988 there were five specific substantive short-falls and five specific process short-falls that have still not been corrected.</w:t>
      </w:r>
      <w:r w:rsidR="004A5EE9">
        <w:rPr>
          <w:rStyle w:val="EndnoteReference"/>
          <w:rFonts w:ascii="Times New Roman" w:hAnsi="Times New Roman" w:cs="Times New Roman"/>
          <w:sz w:val="24"/>
          <w:szCs w:val="24"/>
        </w:rPr>
        <w:endnoteReference w:id="8"/>
      </w:r>
      <w:r>
        <w:rPr>
          <w:rFonts w:ascii="Times New Roman" w:hAnsi="Times New Roman" w:cs="Times New Roman"/>
          <w:sz w:val="24"/>
          <w:szCs w:val="24"/>
        </w:rPr>
        <w:t xml:space="preserve"> They are listed below</w:t>
      </w:r>
      <w:r w:rsidR="00153883">
        <w:rPr>
          <w:rFonts w:ascii="Times New Roman" w:hAnsi="Times New Roman" w:cs="Times New Roman"/>
          <w:sz w:val="24"/>
          <w:szCs w:val="24"/>
        </w:rPr>
        <w:t xml:space="preserve"> as originally written</w:t>
      </w:r>
      <w:r>
        <w:rPr>
          <w:rFonts w:ascii="Times New Roman" w:hAnsi="Times New Roman" w:cs="Times New Roman"/>
          <w:sz w:val="24"/>
          <w:szCs w:val="24"/>
        </w:rPr>
        <w:t>.</w:t>
      </w:r>
    </w:p>
    <w:p w:rsidR="002747CC" w:rsidRPr="00EB4036" w:rsidRDefault="002747CC" w:rsidP="00EB617C">
      <w:pPr>
        <w:rPr>
          <w:rFonts w:ascii="Times New Roman" w:hAnsi="Times New Roman" w:cs="Times New Roman"/>
          <w:b/>
          <w:sz w:val="24"/>
          <w:szCs w:val="24"/>
        </w:rPr>
      </w:pPr>
      <w:r w:rsidRPr="00EB4036">
        <w:rPr>
          <w:rFonts w:ascii="Times New Roman" w:hAnsi="Times New Roman" w:cs="Times New Roman"/>
          <w:b/>
          <w:sz w:val="24"/>
          <w:szCs w:val="24"/>
        </w:rPr>
        <w:t>Substantive Short-Falls</w:t>
      </w:r>
    </w:p>
    <w:p w:rsidR="002747CC" w:rsidRPr="002747CC" w:rsidRDefault="002747CC" w:rsidP="009256F6">
      <w:pPr>
        <w:pStyle w:val="ListParagraph"/>
        <w:numPr>
          <w:ilvl w:val="0"/>
          <w:numId w:val="6"/>
        </w:numPr>
        <w:ind w:right="720"/>
        <w:contextualSpacing w:val="0"/>
        <w:rPr>
          <w:rFonts w:ascii="Times New Roman" w:hAnsi="Times New Roman" w:cs="Times New Roman"/>
          <w:sz w:val="24"/>
          <w:szCs w:val="24"/>
        </w:rPr>
      </w:pPr>
      <w:r w:rsidRPr="002747CC">
        <w:rPr>
          <w:rFonts w:ascii="Times New Roman" w:hAnsi="Times New Roman" w:cs="Times New Roman"/>
          <w:sz w:val="24"/>
          <w:szCs w:val="24"/>
        </w:rPr>
        <w:t xml:space="preserve">Concept development </w:t>
      </w:r>
      <w:r w:rsidR="00E27DDD">
        <w:rPr>
          <w:rFonts w:ascii="Times New Roman" w:hAnsi="Times New Roman" w:cs="Times New Roman"/>
          <w:sz w:val="24"/>
          <w:szCs w:val="24"/>
        </w:rPr>
        <w:t xml:space="preserve">that </w:t>
      </w:r>
      <w:r w:rsidRPr="002747CC">
        <w:rPr>
          <w:rFonts w:ascii="Times New Roman" w:hAnsi="Times New Roman" w:cs="Times New Roman"/>
          <w:sz w:val="24"/>
          <w:szCs w:val="24"/>
        </w:rPr>
        <w:t>ignore</w:t>
      </w:r>
      <w:r w:rsidR="00E27DDD">
        <w:rPr>
          <w:rFonts w:ascii="Times New Roman" w:hAnsi="Times New Roman" w:cs="Times New Roman"/>
          <w:sz w:val="24"/>
          <w:szCs w:val="24"/>
        </w:rPr>
        <w:t>s</w:t>
      </w:r>
      <w:r w:rsidRPr="002747CC">
        <w:rPr>
          <w:rFonts w:ascii="Times New Roman" w:hAnsi="Times New Roman" w:cs="Times New Roman"/>
          <w:sz w:val="24"/>
          <w:szCs w:val="24"/>
        </w:rPr>
        <w:t xml:space="preserve"> threat and terrain generalizations, in many cases through reliance on </w:t>
      </w:r>
      <w:r w:rsidR="00CD3692" w:rsidRPr="002747CC">
        <w:rPr>
          <w:rFonts w:ascii="Times New Roman" w:hAnsi="Times New Roman" w:cs="Times New Roman"/>
          <w:sz w:val="24"/>
          <w:szCs w:val="24"/>
        </w:rPr>
        <w:t>outdated</w:t>
      </w:r>
      <w:r w:rsidRPr="002747CC">
        <w:rPr>
          <w:rFonts w:ascii="Times New Roman" w:hAnsi="Times New Roman" w:cs="Times New Roman"/>
          <w:sz w:val="24"/>
          <w:szCs w:val="24"/>
        </w:rPr>
        <w:t xml:space="preserve"> and implausible scenarios ignoring emerging non-state actor threats</w:t>
      </w:r>
      <w:r w:rsidR="009256F6">
        <w:rPr>
          <w:rFonts w:ascii="Times New Roman" w:hAnsi="Times New Roman" w:cs="Times New Roman"/>
          <w:sz w:val="24"/>
          <w:szCs w:val="24"/>
        </w:rPr>
        <w:t xml:space="preserve"> and ground truth determinations.</w:t>
      </w:r>
    </w:p>
    <w:p w:rsidR="002747CC" w:rsidRPr="002747CC" w:rsidRDefault="002747CC" w:rsidP="009256F6">
      <w:pPr>
        <w:pStyle w:val="ListParagraph"/>
        <w:numPr>
          <w:ilvl w:val="0"/>
          <w:numId w:val="6"/>
        </w:numPr>
        <w:ind w:right="720"/>
        <w:contextualSpacing w:val="0"/>
        <w:rPr>
          <w:rFonts w:ascii="Times New Roman" w:hAnsi="Times New Roman" w:cs="Times New Roman"/>
          <w:sz w:val="24"/>
          <w:szCs w:val="24"/>
        </w:rPr>
      </w:pPr>
      <w:r w:rsidRPr="002747CC">
        <w:rPr>
          <w:rFonts w:ascii="Times New Roman" w:hAnsi="Times New Roman" w:cs="Times New Roman"/>
          <w:sz w:val="24"/>
          <w:szCs w:val="24"/>
        </w:rPr>
        <w:t xml:space="preserve">Mission need statements (MNS) or Required operational capabilities (ROC) that go “worst case” automatically without examining what the average threat is likely to be, or the actual trafficability, hydrography, and weather in the most likely regions where the systems will be deployed. </w:t>
      </w:r>
    </w:p>
    <w:p w:rsidR="002747CC" w:rsidRPr="002747CC" w:rsidRDefault="002747CC" w:rsidP="009256F6">
      <w:pPr>
        <w:pStyle w:val="ListParagraph"/>
        <w:numPr>
          <w:ilvl w:val="0"/>
          <w:numId w:val="6"/>
        </w:numPr>
        <w:ind w:right="720"/>
        <w:contextualSpacing w:val="0"/>
        <w:rPr>
          <w:rFonts w:ascii="Times New Roman" w:hAnsi="Times New Roman" w:cs="Times New Roman"/>
          <w:sz w:val="24"/>
          <w:szCs w:val="24"/>
        </w:rPr>
      </w:pPr>
      <w:r w:rsidRPr="002747CC">
        <w:rPr>
          <w:rFonts w:ascii="Times New Roman" w:hAnsi="Times New Roman" w:cs="Times New Roman"/>
          <w:sz w:val="24"/>
          <w:szCs w:val="24"/>
        </w:rPr>
        <w:t>MNS or ROC, including those that are joint, that do not address Command, Control, Communications, Intelligence, and Interoperability (C4I2) support – it makes no sense to build expensive sophisticated military platforms if they cannot receive near-real-time targeting intelligence essential to their effectiveness in fast-moving threat environments.</w:t>
      </w:r>
    </w:p>
    <w:p w:rsidR="002747CC" w:rsidRDefault="002747CC" w:rsidP="009256F6">
      <w:pPr>
        <w:pStyle w:val="ListParagraph"/>
        <w:numPr>
          <w:ilvl w:val="0"/>
          <w:numId w:val="6"/>
        </w:numPr>
        <w:ind w:right="720"/>
        <w:contextualSpacing w:val="0"/>
        <w:rPr>
          <w:rFonts w:ascii="Times New Roman" w:hAnsi="Times New Roman" w:cs="Times New Roman"/>
          <w:sz w:val="24"/>
          <w:szCs w:val="24"/>
        </w:rPr>
      </w:pPr>
      <w:r w:rsidRPr="002747CC">
        <w:rPr>
          <w:rFonts w:ascii="Times New Roman" w:hAnsi="Times New Roman" w:cs="Times New Roman"/>
          <w:sz w:val="24"/>
          <w:szCs w:val="24"/>
        </w:rPr>
        <w:t>MNS or ROC</w:t>
      </w:r>
      <w:r>
        <w:rPr>
          <w:rFonts w:ascii="Times New Roman" w:hAnsi="Times New Roman" w:cs="Times New Roman"/>
          <w:sz w:val="24"/>
          <w:szCs w:val="24"/>
        </w:rPr>
        <w:t xml:space="preserve"> that never ask for updated threat support – or updated ground truth, e.g. the aviation day getting hotter and more humid as global warming advances – once the Milestone 0 threat “ticket” has been punched.</w:t>
      </w:r>
    </w:p>
    <w:p w:rsidR="002747CC" w:rsidRDefault="002747CC" w:rsidP="009256F6">
      <w:pPr>
        <w:pStyle w:val="ListParagraph"/>
        <w:numPr>
          <w:ilvl w:val="0"/>
          <w:numId w:val="6"/>
        </w:numPr>
        <w:ind w:right="720"/>
        <w:contextualSpacing w:val="0"/>
        <w:rPr>
          <w:rFonts w:ascii="Times New Roman" w:hAnsi="Times New Roman" w:cs="Times New Roman"/>
          <w:sz w:val="24"/>
          <w:szCs w:val="24"/>
        </w:rPr>
      </w:pPr>
      <w:r>
        <w:rPr>
          <w:rFonts w:ascii="Times New Roman" w:hAnsi="Times New Roman" w:cs="Times New Roman"/>
          <w:sz w:val="24"/>
          <w:szCs w:val="24"/>
        </w:rPr>
        <w:t>MNS or ROC that neither request nor receive logistics sustainability intelligence, nor test and evaluation with or without foreign materiel support and unconventional threat scenario development – for example, all systems “assume” that bandwidth and fuel will be available as needed.</w:t>
      </w:r>
    </w:p>
    <w:p w:rsidR="002747CC" w:rsidRPr="00EB4036" w:rsidRDefault="002747CC" w:rsidP="002747CC">
      <w:pPr>
        <w:rPr>
          <w:rFonts w:ascii="Times New Roman" w:hAnsi="Times New Roman" w:cs="Times New Roman"/>
          <w:b/>
          <w:sz w:val="24"/>
          <w:szCs w:val="24"/>
        </w:rPr>
      </w:pPr>
      <w:r w:rsidRPr="00EB4036">
        <w:rPr>
          <w:rFonts w:ascii="Times New Roman" w:hAnsi="Times New Roman" w:cs="Times New Roman"/>
          <w:b/>
          <w:sz w:val="24"/>
          <w:szCs w:val="24"/>
        </w:rPr>
        <w:t>Process Short-Falls</w:t>
      </w:r>
    </w:p>
    <w:p w:rsidR="002747CC" w:rsidRPr="00C12D95" w:rsidRDefault="00C12D95" w:rsidP="009256F6">
      <w:pPr>
        <w:pStyle w:val="ListParagraph"/>
        <w:numPr>
          <w:ilvl w:val="0"/>
          <w:numId w:val="7"/>
        </w:numPr>
        <w:ind w:right="720"/>
        <w:contextualSpacing w:val="0"/>
        <w:rPr>
          <w:rFonts w:ascii="Times New Roman" w:hAnsi="Times New Roman" w:cs="Times New Roman"/>
          <w:sz w:val="24"/>
          <w:szCs w:val="24"/>
        </w:rPr>
      </w:pPr>
      <w:r w:rsidRPr="00C12D95">
        <w:rPr>
          <w:rFonts w:ascii="Times New Roman" w:hAnsi="Times New Roman" w:cs="Times New Roman"/>
          <w:sz w:val="24"/>
          <w:szCs w:val="24"/>
        </w:rPr>
        <w:t xml:space="preserve">Intelligence support to </w:t>
      </w:r>
      <w:r w:rsidR="00EB4036">
        <w:rPr>
          <w:rFonts w:ascii="Times New Roman" w:hAnsi="Times New Roman" w:cs="Times New Roman"/>
          <w:sz w:val="24"/>
          <w:szCs w:val="24"/>
        </w:rPr>
        <w:t xml:space="preserve">strategy and </w:t>
      </w:r>
      <w:r w:rsidRPr="00C12D95">
        <w:rPr>
          <w:rFonts w:ascii="Times New Roman" w:hAnsi="Times New Roman" w:cs="Times New Roman"/>
          <w:sz w:val="24"/>
          <w:szCs w:val="24"/>
        </w:rPr>
        <w:t xml:space="preserve">acquisition defaults to the Top Secret / Sensitive Compartmented Information (TS/SCI) despite the fact that most </w:t>
      </w:r>
      <w:r w:rsidRPr="00C12D95">
        <w:rPr>
          <w:rFonts w:ascii="Times New Roman" w:hAnsi="Times New Roman" w:cs="Times New Roman"/>
          <w:sz w:val="24"/>
          <w:szCs w:val="24"/>
        </w:rPr>
        <w:lastRenderedPageBreak/>
        <w:t>Program Managers</w:t>
      </w:r>
      <w:r w:rsidR="006F37EA">
        <w:rPr>
          <w:rFonts w:ascii="Times New Roman" w:hAnsi="Times New Roman" w:cs="Times New Roman"/>
          <w:sz w:val="24"/>
          <w:szCs w:val="24"/>
        </w:rPr>
        <w:t xml:space="preserve"> (PM)</w:t>
      </w:r>
      <w:r w:rsidRPr="00C12D95">
        <w:rPr>
          <w:rFonts w:ascii="Times New Roman" w:hAnsi="Times New Roman" w:cs="Times New Roman"/>
          <w:sz w:val="24"/>
          <w:szCs w:val="24"/>
        </w:rPr>
        <w:t xml:space="preserve"> want nothing to do with classified information – their spaces are generally not cleared for storage of TS/SCI.</w:t>
      </w:r>
      <w:r w:rsidR="00E27DDD">
        <w:rPr>
          <w:rStyle w:val="EndnoteReference"/>
          <w:rFonts w:ascii="Times New Roman" w:hAnsi="Times New Roman" w:cs="Times New Roman"/>
          <w:sz w:val="24"/>
          <w:szCs w:val="24"/>
        </w:rPr>
        <w:endnoteReference w:id="9"/>
      </w:r>
    </w:p>
    <w:p w:rsidR="00C12D95" w:rsidRDefault="00C12D95" w:rsidP="009256F6">
      <w:pPr>
        <w:pStyle w:val="ListParagraph"/>
        <w:numPr>
          <w:ilvl w:val="0"/>
          <w:numId w:val="7"/>
        </w:numPr>
        <w:ind w:right="720"/>
        <w:contextualSpacing w:val="0"/>
        <w:rPr>
          <w:rFonts w:ascii="Times New Roman" w:hAnsi="Times New Roman" w:cs="Times New Roman"/>
          <w:sz w:val="24"/>
          <w:szCs w:val="24"/>
        </w:rPr>
      </w:pPr>
      <w:r w:rsidRPr="00C12D95">
        <w:rPr>
          <w:rFonts w:ascii="Times New Roman" w:hAnsi="Times New Roman" w:cs="Times New Roman"/>
          <w:sz w:val="24"/>
          <w:szCs w:val="24"/>
        </w:rPr>
        <w:t>Intelligence support to acquisition provides “one size fits all” products, and does not distinguish between the needs of strategic, operational, tactical, and technical program managers and commanders. The threats – and the sustainability of a capability – change depending on the level of analysis.</w:t>
      </w:r>
    </w:p>
    <w:p w:rsidR="00C12D95" w:rsidRDefault="00C12D95" w:rsidP="009256F6">
      <w:pPr>
        <w:pStyle w:val="ListParagraph"/>
        <w:numPr>
          <w:ilvl w:val="0"/>
          <w:numId w:val="7"/>
        </w:numPr>
        <w:ind w:right="720"/>
        <w:contextualSpacing w:val="0"/>
        <w:rPr>
          <w:rFonts w:ascii="Times New Roman" w:hAnsi="Times New Roman" w:cs="Times New Roman"/>
          <w:sz w:val="24"/>
          <w:szCs w:val="24"/>
        </w:rPr>
      </w:pPr>
      <w:r>
        <w:rPr>
          <w:rFonts w:ascii="Times New Roman" w:hAnsi="Times New Roman" w:cs="Times New Roman"/>
          <w:sz w:val="24"/>
          <w:szCs w:val="24"/>
        </w:rPr>
        <w:t>Intelligence does not “do” strategic generalizations – PM’s and commanders can get country profiles, weapons system studies, weather studies, but they cannot get a single integrated intelligence product that covers military, civil, and geographic factors all together, inclusive of Red on Blue sustainability and lethality trade-off matrice</w:t>
      </w:r>
      <w:r w:rsidR="0078001F">
        <w:rPr>
          <w:rFonts w:ascii="Times New Roman" w:hAnsi="Times New Roman" w:cs="Times New Roman"/>
          <w:sz w:val="24"/>
          <w:szCs w:val="24"/>
        </w:rPr>
        <w:t>s in a concise readable form that can be shared.</w:t>
      </w:r>
    </w:p>
    <w:p w:rsidR="00C12D95" w:rsidRDefault="00C12D95" w:rsidP="009256F6">
      <w:pPr>
        <w:pStyle w:val="ListParagraph"/>
        <w:numPr>
          <w:ilvl w:val="0"/>
          <w:numId w:val="7"/>
        </w:numPr>
        <w:ind w:right="720"/>
        <w:contextualSpacing w:val="0"/>
        <w:rPr>
          <w:rFonts w:ascii="Times New Roman" w:hAnsi="Times New Roman" w:cs="Times New Roman"/>
          <w:sz w:val="24"/>
          <w:szCs w:val="24"/>
        </w:rPr>
      </w:pPr>
      <w:r>
        <w:rPr>
          <w:rFonts w:ascii="Times New Roman" w:hAnsi="Times New Roman" w:cs="Times New Roman"/>
          <w:sz w:val="24"/>
          <w:szCs w:val="24"/>
        </w:rPr>
        <w:t>Terrain analysis and “go/no go” studies are out of touch with reality. Other than the Marine Corps study in 1988-1990, the</w:t>
      </w:r>
      <w:r w:rsidR="0078001F">
        <w:rPr>
          <w:rFonts w:ascii="Times New Roman" w:hAnsi="Times New Roman" w:cs="Times New Roman"/>
          <w:sz w:val="24"/>
          <w:szCs w:val="24"/>
        </w:rPr>
        <w:t>r</w:t>
      </w:r>
      <w:r>
        <w:rPr>
          <w:rFonts w:ascii="Times New Roman" w:hAnsi="Times New Roman" w:cs="Times New Roman"/>
          <w:sz w:val="24"/>
          <w:szCs w:val="24"/>
        </w:rPr>
        <w:t xml:space="preserve">e does not appear to have been a comprehensive </w:t>
      </w:r>
      <w:r w:rsidR="00E27DDD">
        <w:rPr>
          <w:rFonts w:ascii="Times New Roman" w:hAnsi="Times New Roman" w:cs="Times New Roman"/>
          <w:sz w:val="24"/>
          <w:szCs w:val="24"/>
        </w:rPr>
        <w:t xml:space="preserve">integrated </w:t>
      </w:r>
      <w:r>
        <w:rPr>
          <w:rFonts w:ascii="Times New Roman" w:hAnsi="Times New Roman" w:cs="Times New Roman"/>
          <w:sz w:val="24"/>
          <w:szCs w:val="24"/>
        </w:rPr>
        <w:t>survey of tactical mobility factors including bridge loading, tunnel clearance, road width, off-road gradients, and more. Bits and pieces are available, but this is not an integrated product offered by the intelligence world, in part because we still do not have – a quarter-century after the Marine Corps and the US Special Operations Command (USSOCOM) asked for it – updated 1:50,000 combat charts with contour lines for every corne</w:t>
      </w:r>
      <w:r w:rsidR="00AE5AA2">
        <w:rPr>
          <w:rFonts w:ascii="Times New Roman" w:hAnsi="Times New Roman" w:cs="Times New Roman"/>
          <w:sz w:val="24"/>
          <w:szCs w:val="24"/>
        </w:rPr>
        <w:t>r of every country in the world in a form useful to acquisition or operations.</w:t>
      </w:r>
      <w:r w:rsidR="00AE5AA2">
        <w:rPr>
          <w:rStyle w:val="EndnoteReference"/>
          <w:rFonts w:ascii="Times New Roman" w:hAnsi="Times New Roman" w:cs="Times New Roman"/>
          <w:sz w:val="24"/>
          <w:szCs w:val="24"/>
        </w:rPr>
        <w:endnoteReference w:id="10"/>
      </w:r>
    </w:p>
    <w:p w:rsidR="009256F6" w:rsidRPr="00C12D95" w:rsidRDefault="009256F6" w:rsidP="009256F6">
      <w:pPr>
        <w:pStyle w:val="ListParagraph"/>
        <w:numPr>
          <w:ilvl w:val="0"/>
          <w:numId w:val="7"/>
        </w:numPr>
        <w:ind w:right="720"/>
        <w:contextualSpacing w:val="0"/>
        <w:rPr>
          <w:rFonts w:ascii="Times New Roman" w:hAnsi="Times New Roman" w:cs="Times New Roman"/>
          <w:sz w:val="24"/>
          <w:szCs w:val="24"/>
        </w:rPr>
      </w:pPr>
      <w:r>
        <w:rPr>
          <w:rFonts w:ascii="Times New Roman" w:hAnsi="Times New Roman" w:cs="Times New Roman"/>
          <w:sz w:val="24"/>
          <w:szCs w:val="24"/>
        </w:rPr>
        <w:t>Counterintelligence is not allowed to look at or promulgate our known deficiencies. Individual system vulnerabilities are classified and restricted – commanders themselves are not informed of known and often potentially catastrophic deficiencies in weapons and mobility and communications systems. At the strategic level, no one subjects the Services to scrutiny in relation to their joint responsibilities – budget-share and “go along to get along” rule. Most Operational Plans (OPLAN) are unrealistic.</w:t>
      </w:r>
    </w:p>
    <w:p w:rsidR="00C12D95" w:rsidRPr="002747CC" w:rsidRDefault="00695E8B" w:rsidP="002747CC">
      <w:pPr>
        <w:rPr>
          <w:rFonts w:ascii="Times New Roman" w:hAnsi="Times New Roman" w:cs="Times New Roman"/>
          <w:sz w:val="24"/>
          <w:szCs w:val="24"/>
        </w:rPr>
      </w:pPr>
      <w:r>
        <w:rPr>
          <w:rFonts w:ascii="Times New Roman" w:hAnsi="Times New Roman" w:cs="Times New Roman"/>
          <w:sz w:val="24"/>
          <w:szCs w:val="24"/>
        </w:rPr>
        <w:tab/>
        <w:t xml:space="preserve">All of the above are short-falls within the Department of Defense (DoD) alone. In contemplating D3 – Defense, Diplomacy, and Development – it is clear there is </w:t>
      </w:r>
      <w:r w:rsidR="00E27DDD">
        <w:rPr>
          <w:rFonts w:ascii="Times New Roman" w:hAnsi="Times New Roman" w:cs="Times New Roman"/>
          <w:sz w:val="24"/>
          <w:szCs w:val="24"/>
        </w:rPr>
        <w:t xml:space="preserve">still </w:t>
      </w:r>
      <w:r>
        <w:rPr>
          <w:rFonts w:ascii="Times New Roman" w:hAnsi="Times New Roman" w:cs="Times New Roman"/>
          <w:sz w:val="24"/>
          <w:szCs w:val="24"/>
        </w:rPr>
        <w:t>no intelligence support suitable for justifying “peaceful preventive measures” as called for by General Gray in 1989.</w:t>
      </w:r>
      <w:r w:rsidR="00AC0589">
        <w:rPr>
          <w:rStyle w:val="EndnoteReference"/>
          <w:rFonts w:ascii="Times New Roman" w:hAnsi="Times New Roman" w:cs="Times New Roman"/>
          <w:sz w:val="24"/>
          <w:szCs w:val="24"/>
        </w:rPr>
        <w:endnoteReference w:id="11"/>
      </w:r>
      <w:r>
        <w:rPr>
          <w:rFonts w:ascii="Times New Roman" w:hAnsi="Times New Roman" w:cs="Times New Roman"/>
          <w:sz w:val="24"/>
          <w:szCs w:val="24"/>
        </w:rPr>
        <w:t xml:space="preserve"> Properly and comprehensively done, national and defense intelligence should show the Return on Investment (RoI) for major diplomatic and development investments, while also showing the true cost of major mis-steps in commercial and financial plans and programs – those that export jobs, import illegal immigrants, poison land, and ultimately destroy entire communities or countries. We lack “central” intelligence, and we lack integrity in how we “do” the craft of intelligence as a foundation for creating a strong prosperous America at peace.</w:t>
      </w:r>
      <w:r w:rsidR="00AC0589">
        <w:rPr>
          <w:rStyle w:val="EndnoteReference"/>
          <w:rFonts w:ascii="Times New Roman" w:hAnsi="Times New Roman" w:cs="Times New Roman"/>
          <w:sz w:val="24"/>
          <w:szCs w:val="24"/>
        </w:rPr>
        <w:endnoteReference w:id="12"/>
      </w:r>
    </w:p>
    <w:p w:rsidR="00996E1B" w:rsidRPr="004E2744" w:rsidRDefault="00996E1B" w:rsidP="00FC78BA">
      <w:pPr>
        <w:pStyle w:val="Heading2"/>
        <w:spacing w:before="0" w:after="240"/>
        <w:rPr>
          <w:rFonts w:ascii="Times New Roman" w:hAnsi="Times New Roman" w:cs="Times New Roman"/>
        </w:rPr>
      </w:pPr>
      <w:bookmarkStart w:id="3" w:name="_Toc457666432"/>
      <w:r w:rsidRPr="004E2744">
        <w:rPr>
          <w:rFonts w:ascii="Times New Roman" w:hAnsi="Times New Roman" w:cs="Times New Roman"/>
        </w:rPr>
        <w:lastRenderedPageBreak/>
        <w:t>The Model</w:t>
      </w:r>
      <w:r w:rsidR="00546FCF" w:rsidRPr="004E2744">
        <w:rPr>
          <w:rFonts w:ascii="Times New Roman" w:hAnsi="Times New Roman" w:cs="Times New Roman"/>
        </w:rPr>
        <w:t xml:space="preserve"> in Brief</w:t>
      </w:r>
      <w:bookmarkEnd w:id="3"/>
    </w:p>
    <w:p w:rsidR="00996E1B" w:rsidRDefault="00361DF5" w:rsidP="00996E1B">
      <w:pPr>
        <w:rPr>
          <w:rFonts w:ascii="Times New Roman" w:hAnsi="Times New Roman" w:cs="Times New Roman"/>
          <w:sz w:val="24"/>
          <w:szCs w:val="24"/>
        </w:rPr>
      </w:pPr>
      <w:r w:rsidRPr="00361DF5">
        <w:rPr>
          <w:rFonts w:ascii="Times New Roman" w:hAnsi="Times New Roman" w:cs="Times New Roman"/>
          <w:sz w:val="24"/>
          <w:szCs w:val="24"/>
        </w:rPr>
        <w:tab/>
        <w:t>The model</w:t>
      </w:r>
      <w:r>
        <w:rPr>
          <w:rFonts w:ascii="Times New Roman" w:hAnsi="Times New Roman" w:cs="Times New Roman"/>
          <w:sz w:val="24"/>
          <w:szCs w:val="24"/>
        </w:rPr>
        <w:t>’s greatest value is in producing unclassified strategic generalization</w:t>
      </w:r>
      <w:r w:rsidR="00FC78BA">
        <w:rPr>
          <w:rFonts w:ascii="Times New Roman" w:hAnsi="Times New Roman" w:cs="Times New Roman"/>
          <w:sz w:val="24"/>
          <w:szCs w:val="24"/>
        </w:rPr>
        <w:t>s</w:t>
      </w:r>
      <w:r w:rsidR="00CC3B59">
        <w:rPr>
          <w:rFonts w:ascii="Times New Roman" w:hAnsi="Times New Roman" w:cs="Times New Roman"/>
          <w:sz w:val="24"/>
          <w:szCs w:val="24"/>
        </w:rPr>
        <w:t xml:space="preserve"> across all relevant military, civil, and geographic mission area factors</w:t>
      </w:r>
      <w:r w:rsidR="00153883">
        <w:rPr>
          <w:rFonts w:ascii="Times New Roman" w:hAnsi="Times New Roman" w:cs="Times New Roman"/>
          <w:sz w:val="24"/>
          <w:szCs w:val="24"/>
        </w:rPr>
        <w:t xml:space="preserve"> (MAF)</w:t>
      </w:r>
      <w:r w:rsidR="00CC3B59">
        <w:rPr>
          <w:rFonts w:ascii="Times New Roman" w:hAnsi="Times New Roman" w:cs="Times New Roman"/>
          <w:sz w:val="24"/>
          <w:szCs w:val="24"/>
        </w:rPr>
        <w:t xml:space="preserve">, such that we can </w:t>
      </w:r>
      <w:r>
        <w:rPr>
          <w:rFonts w:ascii="Times New Roman" w:hAnsi="Times New Roman" w:cs="Times New Roman"/>
          <w:sz w:val="24"/>
          <w:szCs w:val="24"/>
        </w:rPr>
        <w:t>plan and program the force</w:t>
      </w:r>
      <w:r w:rsidR="00FC78BA">
        <w:rPr>
          <w:rFonts w:ascii="Times New Roman" w:hAnsi="Times New Roman" w:cs="Times New Roman"/>
          <w:sz w:val="24"/>
          <w:szCs w:val="24"/>
        </w:rPr>
        <w:t xml:space="preserve"> as a whole</w:t>
      </w:r>
      <w:r w:rsidR="00695E8B">
        <w:rPr>
          <w:rFonts w:ascii="Times New Roman" w:hAnsi="Times New Roman" w:cs="Times New Roman"/>
          <w:sz w:val="24"/>
          <w:szCs w:val="24"/>
        </w:rPr>
        <w:t xml:space="preserve"> (or even better, if expanded, Whole of Government – WoG)</w:t>
      </w:r>
      <w:r>
        <w:rPr>
          <w:rFonts w:ascii="Times New Roman" w:hAnsi="Times New Roman" w:cs="Times New Roman"/>
          <w:sz w:val="24"/>
          <w:szCs w:val="24"/>
        </w:rPr>
        <w:t xml:space="preserve">. While many </w:t>
      </w:r>
      <w:r w:rsidR="002C3B9D">
        <w:rPr>
          <w:rFonts w:ascii="Times New Roman" w:hAnsi="Times New Roman" w:cs="Times New Roman"/>
          <w:sz w:val="24"/>
          <w:szCs w:val="24"/>
        </w:rPr>
        <w:t>helpful</w:t>
      </w:r>
      <w:r>
        <w:rPr>
          <w:rFonts w:ascii="Times New Roman" w:hAnsi="Times New Roman" w:cs="Times New Roman"/>
          <w:sz w:val="24"/>
          <w:szCs w:val="24"/>
        </w:rPr>
        <w:t xml:space="preserve"> products have been available in the past, including the Country Studies that were produced by the Central Intelligence Agency (CIA), the US Army, and the Federal Research Division (FRD) of the Library of Congress (LoC), they generally suffered from over-classification</w:t>
      </w:r>
      <w:r w:rsidR="00E4150B">
        <w:rPr>
          <w:rFonts w:ascii="Times New Roman" w:hAnsi="Times New Roman" w:cs="Times New Roman"/>
          <w:sz w:val="24"/>
          <w:szCs w:val="24"/>
        </w:rPr>
        <w:t>;</w:t>
      </w:r>
      <w:r>
        <w:rPr>
          <w:rFonts w:ascii="Times New Roman" w:hAnsi="Times New Roman" w:cs="Times New Roman"/>
          <w:sz w:val="24"/>
          <w:szCs w:val="24"/>
        </w:rPr>
        <w:t xml:space="preserve"> remoteness from </w:t>
      </w:r>
      <w:r w:rsidR="00153883">
        <w:rPr>
          <w:rFonts w:ascii="Times New Roman" w:hAnsi="Times New Roman" w:cs="Times New Roman"/>
          <w:sz w:val="24"/>
          <w:szCs w:val="24"/>
        </w:rPr>
        <w:t>mission area factors</w:t>
      </w:r>
      <w:r>
        <w:rPr>
          <w:rFonts w:ascii="Times New Roman" w:hAnsi="Times New Roman" w:cs="Times New Roman"/>
          <w:sz w:val="24"/>
          <w:szCs w:val="24"/>
        </w:rPr>
        <w:t xml:space="preserve"> to include no </w:t>
      </w:r>
      <w:r w:rsidR="00E4150B">
        <w:rPr>
          <w:rFonts w:ascii="Times New Roman" w:hAnsi="Times New Roman" w:cs="Times New Roman"/>
          <w:sz w:val="24"/>
          <w:szCs w:val="24"/>
        </w:rPr>
        <w:t>distinctions from a war-fighters perspective of whether a specific threat or specific terrain condition was low, medium, or high;</w:t>
      </w:r>
      <w:r>
        <w:rPr>
          <w:rFonts w:ascii="Times New Roman" w:hAnsi="Times New Roman" w:cs="Times New Roman"/>
          <w:sz w:val="24"/>
          <w:szCs w:val="24"/>
        </w:rPr>
        <w:t xml:space="preserve"> and a lack of an integrative overview: the strategic generalizations across all countries or across a region</w:t>
      </w:r>
      <w:r w:rsidR="00FC78BA">
        <w:rPr>
          <w:rFonts w:ascii="Times New Roman" w:hAnsi="Times New Roman" w:cs="Times New Roman"/>
          <w:sz w:val="24"/>
          <w:szCs w:val="24"/>
        </w:rPr>
        <w:t>, for each mission area specifically</w:t>
      </w:r>
      <w:r>
        <w:rPr>
          <w:rFonts w:ascii="Times New Roman" w:hAnsi="Times New Roman" w:cs="Times New Roman"/>
          <w:sz w:val="24"/>
          <w:szCs w:val="24"/>
        </w:rPr>
        <w:t>.</w:t>
      </w:r>
      <w:r w:rsidR="002C3B9D">
        <w:rPr>
          <w:rStyle w:val="EndnoteReference"/>
          <w:rFonts w:ascii="Times New Roman" w:hAnsi="Times New Roman" w:cs="Times New Roman"/>
          <w:sz w:val="24"/>
          <w:szCs w:val="24"/>
        </w:rPr>
        <w:endnoteReference w:id="13"/>
      </w:r>
      <w:r w:rsidR="007D206E">
        <w:rPr>
          <w:rFonts w:ascii="Times New Roman" w:hAnsi="Times New Roman" w:cs="Times New Roman"/>
          <w:sz w:val="24"/>
          <w:szCs w:val="24"/>
        </w:rPr>
        <w:t xml:space="preserve"> </w:t>
      </w:r>
    </w:p>
    <w:p w:rsidR="00E4150B" w:rsidRDefault="00E4150B" w:rsidP="00996E1B">
      <w:pPr>
        <w:rPr>
          <w:rFonts w:ascii="Times New Roman" w:hAnsi="Times New Roman" w:cs="Times New Roman"/>
          <w:sz w:val="24"/>
          <w:szCs w:val="24"/>
        </w:rPr>
      </w:pPr>
      <w:r>
        <w:rPr>
          <w:rFonts w:ascii="Times New Roman" w:hAnsi="Times New Roman" w:cs="Times New Roman"/>
          <w:sz w:val="24"/>
          <w:szCs w:val="24"/>
        </w:rPr>
        <w:tab/>
        <w:t>The single most useful important innovation introduced by the Marine Corps study was the engagement of all of the Mission Area Program Managers who provided their specific parameters for classifying a country capability as low, medium, or high.  Below is one example.</w:t>
      </w:r>
    </w:p>
    <w:tbl>
      <w:tblPr>
        <w:tblStyle w:val="TableGrid"/>
        <w:tblW w:w="0" w:type="auto"/>
        <w:tblLook w:val="04A0" w:firstRow="1" w:lastRow="0" w:firstColumn="1" w:lastColumn="0" w:noHBand="0" w:noVBand="1"/>
      </w:tblPr>
      <w:tblGrid>
        <w:gridCol w:w="1728"/>
        <w:gridCol w:w="7848"/>
      </w:tblGrid>
      <w:tr w:rsidR="00E4150B" w:rsidRPr="00E4150B" w:rsidTr="00E4150B">
        <w:tc>
          <w:tcPr>
            <w:tcW w:w="1728" w:type="dxa"/>
          </w:tcPr>
          <w:p w:rsidR="00E4150B" w:rsidRPr="00E4150B" w:rsidRDefault="00E4150B" w:rsidP="00996E1B">
            <w:pPr>
              <w:rPr>
                <w:rFonts w:ascii="Times New Roman" w:hAnsi="Times New Roman" w:cs="Times New Roman"/>
                <w:b/>
                <w:sz w:val="24"/>
                <w:szCs w:val="24"/>
              </w:rPr>
            </w:pPr>
            <w:r w:rsidRPr="00E4150B">
              <w:rPr>
                <w:rFonts w:ascii="Times New Roman" w:hAnsi="Times New Roman" w:cs="Times New Roman"/>
                <w:b/>
                <w:sz w:val="24"/>
                <w:szCs w:val="24"/>
              </w:rPr>
              <w:t>THREAT</w:t>
            </w:r>
          </w:p>
        </w:tc>
        <w:tc>
          <w:tcPr>
            <w:tcW w:w="7848" w:type="dxa"/>
          </w:tcPr>
          <w:p w:rsidR="00E4150B" w:rsidRPr="00E4150B" w:rsidRDefault="00E4150B" w:rsidP="00996E1B">
            <w:pPr>
              <w:rPr>
                <w:rFonts w:ascii="Times New Roman" w:hAnsi="Times New Roman" w:cs="Times New Roman"/>
                <w:b/>
                <w:sz w:val="24"/>
                <w:szCs w:val="24"/>
              </w:rPr>
            </w:pPr>
            <w:r w:rsidRPr="00E4150B">
              <w:rPr>
                <w:rFonts w:ascii="Times New Roman" w:hAnsi="Times New Roman" w:cs="Times New Roman"/>
                <w:b/>
                <w:sz w:val="24"/>
                <w:szCs w:val="24"/>
              </w:rPr>
              <w:t>MISSION AREA: ARTILLERY</w:t>
            </w:r>
          </w:p>
        </w:tc>
      </w:tr>
      <w:tr w:rsidR="00E4150B" w:rsidTr="00E4150B">
        <w:tc>
          <w:tcPr>
            <w:tcW w:w="1728" w:type="dxa"/>
          </w:tcPr>
          <w:p w:rsidR="00E4150B" w:rsidRDefault="00E4150B" w:rsidP="00996E1B">
            <w:pPr>
              <w:rPr>
                <w:rFonts w:ascii="Times New Roman" w:hAnsi="Times New Roman" w:cs="Times New Roman"/>
                <w:sz w:val="24"/>
                <w:szCs w:val="24"/>
              </w:rPr>
            </w:pPr>
            <w:r>
              <w:rPr>
                <w:rFonts w:ascii="Times New Roman" w:hAnsi="Times New Roman" w:cs="Times New Roman"/>
                <w:sz w:val="24"/>
                <w:szCs w:val="24"/>
              </w:rPr>
              <w:t>HIGH</w:t>
            </w:r>
          </w:p>
        </w:tc>
        <w:tc>
          <w:tcPr>
            <w:tcW w:w="7848" w:type="dxa"/>
          </w:tcPr>
          <w:p w:rsidR="00E4150B" w:rsidRDefault="00E4150B" w:rsidP="00996E1B">
            <w:pPr>
              <w:rPr>
                <w:rFonts w:ascii="Times New Roman" w:hAnsi="Times New Roman" w:cs="Times New Roman"/>
                <w:sz w:val="24"/>
                <w:szCs w:val="24"/>
              </w:rPr>
            </w:pPr>
            <w:r>
              <w:rPr>
                <w:rFonts w:ascii="Times New Roman" w:hAnsi="Times New Roman" w:cs="Times New Roman"/>
                <w:sz w:val="24"/>
                <w:szCs w:val="24"/>
              </w:rPr>
              <w:t>Self-propelled (SP) or towed, with rockets &amp; missiles, NBC, range 30K+</w:t>
            </w:r>
          </w:p>
        </w:tc>
      </w:tr>
      <w:tr w:rsidR="00E4150B" w:rsidTr="00E4150B">
        <w:tc>
          <w:tcPr>
            <w:tcW w:w="1728" w:type="dxa"/>
          </w:tcPr>
          <w:p w:rsidR="00E4150B" w:rsidRDefault="00E4150B" w:rsidP="00996E1B">
            <w:pPr>
              <w:rPr>
                <w:rFonts w:ascii="Times New Roman" w:hAnsi="Times New Roman" w:cs="Times New Roman"/>
                <w:sz w:val="24"/>
                <w:szCs w:val="24"/>
              </w:rPr>
            </w:pPr>
            <w:r>
              <w:rPr>
                <w:rFonts w:ascii="Times New Roman" w:hAnsi="Times New Roman" w:cs="Times New Roman"/>
                <w:sz w:val="24"/>
                <w:szCs w:val="24"/>
              </w:rPr>
              <w:t>MEDIUM</w:t>
            </w:r>
          </w:p>
        </w:tc>
        <w:tc>
          <w:tcPr>
            <w:tcW w:w="7848" w:type="dxa"/>
          </w:tcPr>
          <w:p w:rsidR="00E4150B" w:rsidRDefault="00E4150B" w:rsidP="00996E1B">
            <w:pPr>
              <w:rPr>
                <w:rFonts w:ascii="Times New Roman" w:hAnsi="Times New Roman" w:cs="Times New Roman"/>
                <w:sz w:val="24"/>
                <w:szCs w:val="24"/>
              </w:rPr>
            </w:pPr>
            <w:r>
              <w:rPr>
                <w:rFonts w:ascii="Times New Roman" w:hAnsi="Times New Roman" w:cs="Times New Roman"/>
                <w:sz w:val="24"/>
                <w:szCs w:val="24"/>
              </w:rPr>
              <w:t>SP or towed, some missiles, bio-chem, less than 30K range</w:t>
            </w:r>
          </w:p>
        </w:tc>
      </w:tr>
      <w:tr w:rsidR="00E4150B" w:rsidTr="00E4150B">
        <w:tc>
          <w:tcPr>
            <w:tcW w:w="1728" w:type="dxa"/>
          </w:tcPr>
          <w:p w:rsidR="00E4150B" w:rsidRDefault="00E4150B" w:rsidP="00996E1B">
            <w:pPr>
              <w:rPr>
                <w:rFonts w:ascii="Times New Roman" w:hAnsi="Times New Roman" w:cs="Times New Roman"/>
                <w:sz w:val="24"/>
                <w:szCs w:val="24"/>
              </w:rPr>
            </w:pPr>
            <w:r>
              <w:rPr>
                <w:rFonts w:ascii="Times New Roman" w:hAnsi="Times New Roman" w:cs="Times New Roman"/>
                <w:sz w:val="24"/>
                <w:szCs w:val="24"/>
              </w:rPr>
              <w:t>LOW</w:t>
            </w:r>
          </w:p>
        </w:tc>
        <w:tc>
          <w:tcPr>
            <w:tcW w:w="7848" w:type="dxa"/>
          </w:tcPr>
          <w:p w:rsidR="00E4150B" w:rsidRDefault="00E4150B" w:rsidP="00996E1B">
            <w:pPr>
              <w:rPr>
                <w:rFonts w:ascii="Times New Roman" w:hAnsi="Times New Roman" w:cs="Times New Roman"/>
                <w:sz w:val="24"/>
                <w:szCs w:val="24"/>
              </w:rPr>
            </w:pPr>
            <w:r>
              <w:rPr>
                <w:rFonts w:ascii="Times New Roman" w:hAnsi="Times New Roman" w:cs="Times New Roman"/>
                <w:sz w:val="24"/>
                <w:szCs w:val="24"/>
              </w:rPr>
              <w:t>Towed artillery with less than 30K range and/or mortars</w:t>
            </w:r>
          </w:p>
        </w:tc>
      </w:tr>
    </w:tbl>
    <w:p w:rsidR="00E4150B" w:rsidRPr="00E4150B" w:rsidRDefault="00E4150B" w:rsidP="00E4150B">
      <w:pPr>
        <w:spacing w:before="240" w:line="240" w:lineRule="auto"/>
        <w:jc w:val="center"/>
        <w:rPr>
          <w:rFonts w:ascii="Times New Roman" w:hAnsi="Times New Roman" w:cs="Times New Roman"/>
          <w:b/>
          <w:sz w:val="24"/>
          <w:szCs w:val="24"/>
        </w:rPr>
      </w:pPr>
      <w:r w:rsidRPr="00E4150B">
        <w:rPr>
          <w:rFonts w:ascii="Times New Roman" w:hAnsi="Times New Roman" w:cs="Times New Roman"/>
          <w:b/>
          <w:sz w:val="24"/>
          <w:szCs w:val="24"/>
        </w:rPr>
        <w:t>Figure 1: Example of a Mission Area Threat Definition by the Program Manager</w:t>
      </w:r>
    </w:p>
    <w:p w:rsidR="00546FCF" w:rsidRDefault="00E4150B">
      <w:pPr>
        <w:rPr>
          <w:rFonts w:ascii="Times New Roman" w:hAnsi="Times New Roman" w:cs="Times New Roman"/>
          <w:sz w:val="24"/>
          <w:szCs w:val="24"/>
        </w:rPr>
      </w:pPr>
      <w:r w:rsidRPr="00E4150B">
        <w:rPr>
          <w:rFonts w:ascii="Times New Roman" w:hAnsi="Times New Roman" w:cs="Times New Roman"/>
          <w:sz w:val="24"/>
          <w:szCs w:val="24"/>
        </w:rPr>
        <w:tab/>
        <w:t>PM’s</w:t>
      </w:r>
      <w:r>
        <w:rPr>
          <w:rFonts w:ascii="Times New Roman" w:hAnsi="Times New Roman" w:cs="Times New Roman"/>
          <w:sz w:val="24"/>
          <w:szCs w:val="24"/>
        </w:rPr>
        <w:t xml:space="preserve"> played a vital role in defining </w:t>
      </w:r>
      <w:r w:rsidR="001D75C7">
        <w:rPr>
          <w:rFonts w:ascii="Times New Roman" w:hAnsi="Times New Roman" w:cs="Times New Roman"/>
          <w:sz w:val="24"/>
          <w:szCs w:val="24"/>
        </w:rPr>
        <w:t xml:space="preserve">civil and geographic factors at </w:t>
      </w:r>
      <w:r w:rsidR="007D206E">
        <w:rPr>
          <w:rFonts w:ascii="Times New Roman" w:hAnsi="Times New Roman" w:cs="Times New Roman"/>
          <w:sz w:val="24"/>
          <w:szCs w:val="24"/>
        </w:rPr>
        <w:t>multiple</w:t>
      </w:r>
      <w:r w:rsidR="001D75C7">
        <w:rPr>
          <w:rFonts w:ascii="Times New Roman" w:hAnsi="Times New Roman" w:cs="Times New Roman"/>
          <w:sz w:val="24"/>
          <w:szCs w:val="24"/>
        </w:rPr>
        <w:t xml:space="preserve"> levels of difficulty as well – </w:t>
      </w:r>
      <w:r w:rsidR="007D206E">
        <w:rPr>
          <w:rFonts w:ascii="Times New Roman" w:hAnsi="Times New Roman" w:cs="Times New Roman"/>
          <w:sz w:val="24"/>
          <w:szCs w:val="24"/>
        </w:rPr>
        <w:t xml:space="preserve">more needs to be done to integrate PM’s into analytic endeavors. </w:t>
      </w:r>
      <w:r w:rsidR="00D94CF0">
        <w:rPr>
          <w:rFonts w:ascii="Times New Roman" w:hAnsi="Times New Roman" w:cs="Times New Roman"/>
          <w:sz w:val="24"/>
          <w:szCs w:val="24"/>
        </w:rPr>
        <w:t xml:space="preserve">The “plans/reality mis-match” that put Chuck Spinney on the cover of </w:t>
      </w:r>
      <w:r w:rsidR="00D94CF0" w:rsidRPr="00D94CF0">
        <w:rPr>
          <w:rFonts w:ascii="Times New Roman" w:hAnsi="Times New Roman" w:cs="Times New Roman"/>
          <w:i/>
          <w:sz w:val="24"/>
          <w:szCs w:val="24"/>
        </w:rPr>
        <w:t>TIME Magazine</w:t>
      </w:r>
      <w:r w:rsidR="00D94CF0">
        <w:rPr>
          <w:rFonts w:ascii="Times New Roman" w:hAnsi="Times New Roman" w:cs="Times New Roman"/>
          <w:sz w:val="24"/>
          <w:szCs w:val="24"/>
        </w:rPr>
        <w:t xml:space="preserve"> in the 1980’s is still with us</w:t>
      </w:r>
      <w:r w:rsidR="00D94CF0">
        <w:rPr>
          <w:rStyle w:val="EndnoteReference"/>
          <w:rFonts w:ascii="Times New Roman" w:hAnsi="Times New Roman" w:cs="Times New Roman"/>
          <w:sz w:val="24"/>
          <w:szCs w:val="24"/>
        </w:rPr>
        <w:endnoteReference w:id="14"/>
      </w:r>
      <w:r w:rsidR="00D94CF0">
        <w:rPr>
          <w:rFonts w:ascii="Times New Roman" w:hAnsi="Times New Roman" w:cs="Times New Roman"/>
          <w:sz w:val="24"/>
          <w:szCs w:val="24"/>
        </w:rPr>
        <w:t xml:space="preserve"> – planning and programming for expeditionary operations requires both sound intelligence about the real world and sound engineering parameters from the mission managers.</w:t>
      </w:r>
    </w:p>
    <w:p w:rsidR="001D75C7" w:rsidRDefault="001D75C7">
      <w:pPr>
        <w:rPr>
          <w:rFonts w:ascii="Times New Roman" w:hAnsi="Times New Roman" w:cs="Times New Roman"/>
          <w:sz w:val="24"/>
          <w:szCs w:val="24"/>
        </w:rPr>
      </w:pPr>
      <w:r>
        <w:rPr>
          <w:rFonts w:ascii="Times New Roman" w:hAnsi="Times New Roman" w:cs="Times New Roman"/>
          <w:sz w:val="24"/>
          <w:szCs w:val="24"/>
        </w:rPr>
        <w:tab/>
        <w:t xml:space="preserve">By focusing on “most likely” instead of “worst case” employment scenarios, the Marine Corps sought to overcome the long-standing bias in both the intelligence world and the acquisition world, in favor of training, equipping, and organizing – at great expense – against the few peer competitors and without regard to the constrained utility of “worst case” </w:t>
      </w:r>
      <w:r w:rsidR="00B91BC3">
        <w:rPr>
          <w:rFonts w:ascii="Times New Roman" w:hAnsi="Times New Roman" w:cs="Times New Roman"/>
          <w:sz w:val="24"/>
          <w:szCs w:val="24"/>
        </w:rPr>
        <w:t>systems in lower tier countries where civil and geographic factors are vastly more challenging than the “open spaces” characteristic of the German plains or the Arab desert.</w:t>
      </w:r>
    </w:p>
    <w:p w:rsidR="001D75C7" w:rsidRDefault="001D75C7">
      <w:pPr>
        <w:rPr>
          <w:rFonts w:ascii="Times New Roman" w:hAnsi="Times New Roman" w:cs="Times New Roman"/>
          <w:sz w:val="24"/>
          <w:szCs w:val="24"/>
        </w:rPr>
      </w:pPr>
      <w:r>
        <w:rPr>
          <w:rFonts w:ascii="Times New Roman" w:hAnsi="Times New Roman" w:cs="Times New Roman"/>
          <w:sz w:val="24"/>
          <w:szCs w:val="24"/>
        </w:rPr>
        <w:tab/>
        <w:t>The M1A1 tank is a good example. This tank is designed to</w:t>
      </w:r>
      <w:r w:rsidR="00DC359B">
        <w:rPr>
          <w:rFonts w:ascii="Times New Roman" w:hAnsi="Times New Roman" w:cs="Times New Roman"/>
          <w:sz w:val="24"/>
          <w:szCs w:val="24"/>
        </w:rPr>
        <w:t xml:space="preserve"> reach out with precision over 2</w:t>
      </w:r>
      <w:r>
        <w:rPr>
          <w:rFonts w:ascii="Times New Roman" w:hAnsi="Times New Roman" w:cs="Times New Roman"/>
          <w:sz w:val="24"/>
          <w:szCs w:val="24"/>
        </w:rPr>
        <w:t>,000 meters, and to be superior to the best tanks that the Chinese and Russians can produce. It also created the concept of gallons per mile and displace</w:t>
      </w:r>
      <w:r w:rsidR="006F37EA">
        <w:rPr>
          <w:rFonts w:ascii="Times New Roman" w:hAnsi="Times New Roman" w:cs="Times New Roman"/>
          <w:sz w:val="24"/>
          <w:szCs w:val="24"/>
        </w:rPr>
        <w:t>s</w:t>
      </w:r>
      <w:r>
        <w:rPr>
          <w:rFonts w:ascii="Times New Roman" w:hAnsi="Times New Roman" w:cs="Times New Roman"/>
          <w:sz w:val="24"/>
          <w:szCs w:val="24"/>
        </w:rPr>
        <w:t xml:space="preserve"> an entire truck company when embarked on Navy ship constructed years if not decades before this behemoth. It turns out that the Third World has an average line of sight distance of under 1,000 meters, extremely constrained cross-country mobility, and – while included in the original model </w:t>
      </w:r>
      <w:r w:rsidR="00A80B03">
        <w:rPr>
          <w:rFonts w:ascii="Times New Roman" w:hAnsi="Times New Roman" w:cs="Times New Roman"/>
          <w:sz w:val="24"/>
          <w:szCs w:val="24"/>
        </w:rPr>
        <w:t xml:space="preserve">but only </w:t>
      </w:r>
      <w:r>
        <w:rPr>
          <w:rFonts w:ascii="Times New Roman" w:hAnsi="Times New Roman" w:cs="Times New Roman"/>
          <w:sz w:val="24"/>
          <w:szCs w:val="24"/>
        </w:rPr>
        <w:t xml:space="preserve">studied </w:t>
      </w:r>
      <w:r>
        <w:rPr>
          <w:rFonts w:ascii="Times New Roman" w:hAnsi="Times New Roman" w:cs="Times New Roman"/>
          <w:sz w:val="24"/>
          <w:szCs w:val="24"/>
        </w:rPr>
        <w:lastRenderedPageBreak/>
        <w:t xml:space="preserve">in passing – an average bridge-loading limit of 30 tons. The M1A1 weighs 68 short tons or 62 metric tons. It also will not fit </w:t>
      </w:r>
      <w:r w:rsidR="00A80B03">
        <w:rPr>
          <w:rFonts w:ascii="Times New Roman" w:hAnsi="Times New Roman" w:cs="Times New Roman"/>
          <w:sz w:val="24"/>
          <w:szCs w:val="24"/>
        </w:rPr>
        <w:t>(</w:t>
      </w:r>
      <w:r>
        <w:rPr>
          <w:rFonts w:ascii="Times New Roman" w:hAnsi="Times New Roman" w:cs="Times New Roman"/>
          <w:sz w:val="24"/>
          <w:szCs w:val="24"/>
        </w:rPr>
        <w:t>when loaded on trains</w:t>
      </w:r>
      <w:r w:rsidR="00A80B03">
        <w:rPr>
          <w:rFonts w:ascii="Times New Roman" w:hAnsi="Times New Roman" w:cs="Times New Roman"/>
          <w:sz w:val="24"/>
          <w:szCs w:val="24"/>
        </w:rPr>
        <w:t>)</w:t>
      </w:r>
      <w:r>
        <w:rPr>
          <w:rFonts w:ascii="Times New Roman" w:hAnsi="Times New Roman" w:cs="Times New Roman"/>
          <w:sz w:val="24"/>
          <w:szCs w:val="24"/>
        </w:rPr>
        <w:t xml:space="preserve"> through many European tunnels.</w:t>
      </w:r>
    </w:p>
    <w:p w:rsidR="001D75C7" w:rsidRDefault="00F95EF6">
      <w:pPr>
        <w:rPr>
          <w:rFonts w:ascii="Times New Roman" w:hAnsi="Times New Roman" w:cs="Times New Roman"/>
          <w:sz w:val="24"/>
          <w:szCs w:val="24"/>
        </w:rPr>
      </w:pPr>
      <w:r>
        <w:rPr>
          <w:rFonts w:ascii="Times New Roman" w:hAnsi="Times New Roman" w:cs="Times New Roman"/>
          <w:sz w:val="24"/>
          <w:szCs w:val="24"/>
        </w:rPr>
        <w:tab/>
      </w:r>
      <w:r w:rsidR="001D75C7">
        <w:rPr>
          <w:rFonts w:ascii="Times New Roman" w:hAnsi="Times New Roman" w:cs="Times New Roman"/>
          <w:sz w:val="24"/>
          <w:szCs w:val="24"/>
        </w:rPr>
        <w:t>Apart from studying each of the countries on the delimited list</w:t>
      </w:r>
      <w:r w:rsidR="006F37EA">
        <w:rPr>
          <w:rFonts w:ascii="Times New Roman" w:hAnsi="Times New Roman" w:cs="Times New Roman"/>
          <w:sz w:val="24"/>
          <w:szCs w:val="24"/>
        </w:rPr>
        <w:t xml:space="preserve"> (the Army needs to create its own list) </w:t>
      </w:r>
      <w:r w:rsidR="001D75C7">
        <w:rPr>
          <w:rFonts w:ascii="Times New Roman" w:hAnsi="Times New Roman" w:cs="Times New Roman"/>
          <w:sz w:val="24"/>
          <w:szCs w:val="24"/>
        </w:rPr>
        <w:t xml:space="preserve"> – a helpful alternative perspective that called into question the long-standing DoD acquisition requirements process</w:t>
      </w:r>
      <w:r>
        <w:rPr>
          <w:rFonts w:ascii="Times New Roman" w:hAnsi="Times New Roman" w:cs="Times New Roman"/>
          <w:sz w:val="24"/>
          <w:szCs w:val="24"/>
        </w:rPr>
        <w:t xml:space="preserve"> focused on “worst case” instead of “most likely” threats</w:t>
      </w:r>
      <w:r w:rsidR="001D75C7">
        <w:rPr>
          <w:rFonts w:ascii="Times New Roman" w:hAnsi="Times New Roman" w:cs="Times New Roman"/>
          <w:sz w:val="24"/>
          <w:szCs w:val="24"/>
        </w:rPr>
        <w:t xml:space="preserve"> – the model assured for the first time a comprehensive look at each of t</w:t>
      </w:r>
      <w:r w:rsidR="00A80B03">
        <w:rPr>
          <w:rFonts w:ascii="Times New Roman" w:hAnsi="Times New Roman" w:cs="Times New Roman"/>
          <w:sz w:val="24"/>
          <w:szCs w:val="24"/>
        </w:rPr>
        <w:t>wenty-eight</w:t>
      </w:r>
      <w:r w:rsidR="001D75C7">
        <w:rPr>
          <w:rFonts w:ascii="Times New Roman" w:hAnsi="Times New Roman" w:cs="Times New Roman"/>
          <w:sz w:val="24"/>
          <w:szCs w:val="24"/>
        </w:rPr>
        <w:t xml:space="preserve"> operational geography factors, and each of thirty-five civil factors. Those two tables are provided below.</w:t>
      </w:r>
    </w:p>
    <w:tbl>
      <w:tblPr>
        <w:tblStyle w:val="TableGrid"/>
        <w:tblW w:w="0" w:type="auto"/>
        <w:tblLook w:val="04A0" w:firstRow="1" w:lastRow="0" w:firstColumn="1" w:lastColumn="0" w:noHBand="0" w:noVBand="1"/>
      </w:tblPr>
      <w:tblGrid>
        <w:gridCol w:w="1548"/>
        <w:gridCol w:w="1431"/>
        <w:gridCol w:w="1648"/>
        <w:gridCol w:w="1662"/>
        <w:gridCol w:w="1859"/>
        <w:gridCol w:w="1428"/>
      </w:tblGrid>
      <w:tr w:rsidR="00A80B03" w:rsidRPr="00A80B03" w:rsidTr="001D75C7">
        <w:tc>
          <w:tcPr>
            <w:tcW w:w="1596" w:type="dxa"/>
          </w:tcPr>
          <w:p w:rsidR="001D75C7" w:rsidRPr="00A80B03" w:rsidRDefault="001D75C7">
            <w:pPr>
              <w:rPr>
                <w:b/>
              </w:rPr>
            </w:pPr>
            <w:r w:rsidRPr="00A80B03">
              <w:rPr>
                <w:b/>
              </w:rPr>
              <w:t>BASIC TOPOGRAPHY</w:t>
            </w:r>
          </w:p>
        </w:tc>
        <w:tc>
          <w:tcPr>
            <w:tcW w:w="1596" w:type="dxa"/>
          </w:tcPr>
          <w:p w:rsidR="001D75C7" w:rsidRPr="00A80B03" w:rsidRDefault="001D75C7">
            <w:pPr>
              <w:rPr>
                <w:b/>
              </w:rPr>
            </w:pPr>
            <w:r w:rsidRPr="00A80B03">
              <w:rPr>
                <w:b/>
              </w:rPr>
              <w:t>GROUND ASSAULT</w:t>
            </w:r>
          </w:p>
        </w:tc>
        <w:tc>
          <w:tcPr>
            <w:tcW w:w="1596" w:type="dxa"/>
          </w:tcPr>
          <w:p w:rsidR="001D75C7" w:rsidRPr="00A80B03" w:rsidRDefault="00A80B03">
            <w:pPr>
              <w:rPr>
                <w:b/>
              </w:rPr>
            </w:pPr>
            <w:r w:rsidRPr="00A80B03">
              <w:rPr>
                <w:b/>
              </w:rPr>
              <w:t>ASSAULT HYDROGRAPHY</w:t>
            </w:r>
          </w:p>
        </w:tc>
        <w:tc>
          <w:tcPr>
            <w:tcW w:w="1596" w:type="dxa"/>
          </w:tcPr>
          <w:p w:rsidR="001D75C7" w:rsidRPr="00A80B03" w:rsidRDefault="00A80B03">
            <w:pPr>
              <w:rPr>
                <w:b/>
              </w:rPr>
            </w:pPr>
            <w:r w:rsidRPr="00A80B03">
              <w:rPr>
                <w:b/>
              </w:rPr>
              <w:t>AERONAUTICAL CONDITIONS</w:t>
            </w:r>
          </w:p>
        </w:tc>
        <w:tc>
          <w:tcPr>
            <w:tcW w:w="1596" w:type="dxa"/>
          </w:tcPr>
          <w:p w:rsidR="001D75C7" w:rsidRPr="00A80B03" w:rsidRDefault="00A80B03">
            <w:pPr>
              <w:rPr>
                <w:b/>
              </w:rPr>
            </w:pPr>
            <w:r w:rsidRPr="00A80B03">
              <w:rPr>
                <w:b/>
              </w:rPr>
              <w:t>OPERATIONAL INFRASTRUCTURE</w:t>
            </w:r>
          </w:p>
        </w:tc>
        <w:tc>
          <w:tcPr>
            <w:tcW w:w="1596" w:type="dxa"/>
          </w:tcPr>
          <w:p w:rsidR="001D75C7" w:rsidRPr="00A80B03" w:rsidRDefault="00A80B03">
            <w:pPr>
              <w:rPr>
                <w:b/>
              </w:rPr>
            </w:pPr>
            <w:r w:rsidRPr="00A80B03">
              <w:rPr>
                <w:b/>
              </w:rPr>
              <w:t>BASIC WEATHER</w:t>
            </w:r>
          </w:p>
        </w:tc>
      </w:tr>
      <w:tr w:rsidR="00A80B03" w:rsidRPr="00195270" w:rsidTr="001D75C7">
        <w:tc>
          <w:tcPr>
            <w:tcW w:w="1596" w:type="dxa"/>
          </w:tcPr>
          <w:p w:rsidR="001D75C7" w:rsidRPr="00195270" w:rsidRDefault="00A80B03">
            <w:pPr>
              <w:rPr>
                <w:sz w:val="20"/>
                <w:szCs w:val="20"/>
              </w:rPr>
            </w:pPr>
            <w:r w:rsidRPr="00195270">
              <w:rPr>
                <w:sz w:val="20"/>
                <w:szCs w:val="20"/>
              </w:rPr>
              <w:t>Surface Configuration</w:t>
            </w:r>
          </w:p>
        </w:tc>
        <w:tc>
          <w:tcPr>
            <w:tcW w:w="1596" w:type="dxa"/>
          </w:tcPr>
          <w:p w:rsidR="001D75C7" w:rsidRPr="00195270" w:rsidRDefault="00A80B03">
            <w:pPr>
              <w:rPr>
                <w:sz w:val="20"/>
                <w:szCs w:val="20"/>
              </w:rPr>
            </w:pPr>
            <w:r w:rsidRPr="00195270">
              <w:rPr>
                <w:sz w:val="20"/>
                <w:szCs w:val="20"/>
              </w:rPr>
              <w:t>Cover</w:t>
            </w:r>
          </w:p>
        </w:tc>
        <w:tc>
          <w:tcPr>
            <w:tcW w:w="1596" w:type="dxa"/>
          </w:tcPr>
          <w:p w:rsidR="001D75C7" w:rsidRPr="00195270" w:rsidRDefault="00A80B03">
            <w:pPr>
              <w:rPr>
                <w:sz w:val="20"/>
                <w:szCs w:val="20"/>
              </w:rPr>
            </w:pPr>
            <w:r w:rsidRPr="00195270">
              <w:rPr>
                <w:sz w:val="20"/>
                <w:szCs w:val="20"/>
              </w:rPr>
              <w:t>Beaches</w:t>
            </w:r>
          </w:p>
        </w:tc>
        <w:tc>
          <w:tcPr>
            <w:tcW w:w="1596" w:type="dxa"/>
          </w:tcPr>
          <w:p w:rsidR="001D75C7" w:rsidRPr="00195270" w:rsidRDefault="00A80B03">
            <w:pPr>
              <w:rPr>
                <w:sz w:val="20"/>
                <w:szCs w:val="20"/>
              </w:rPr>
            </w:pPr>
            <w:r w:rsidRPr="00195270">
              <w:rPr>
                <w:sz w:val="20"/>
                <w:szCs w:val="20"/>
              </w:rPr>
              <w:t>Operational Elevation</w:t>
            </w:r>
          </w:p>
        </w:tc>
        <w:tc>
          <w:tcPr>
            <w:tcW w:w="1596" w:type="dxa"/>
          </w:tcPr>
          <w:p w:rsidR="001D75C7" w:rsidRPr="00195270" w:rsidRDefault="00A80B03">
            <w:pPr>
              <w:rPr>
                <w:sz w:val="20"/>
                <w:szCs w:val="20"/>
              </w:rPr>
            </w:pPr>
            <w:r w:rsidRPr="00195270">
              <w:rPr>
                <w:sz w:val="20"/>
                <w:szCs w:val="20"/>
              </w:rPr>
              <w:t>Port Access</w:t>
            </w:r>
          </w:p>
        </w:tc>
        <w:tc>
          <w:tcPr>
            <w:tcW w:w="1596" w:type="dxa"/>
          </w:tcPr>
          <w:p w:rsidR="001D75C7" w:rsidRPr="00195270" w:rsidRDefault="00A80B03">
            <w:pPr>
              <w:rPr>
                <w:sz w:val="20"/>
                <w:szCs w:val="20"/>
              </w:rPr>
            </w:pPr>
            <w:r w:rsidRPr="00195270">
              <w:rPr>
                <w:sz w:val="20"/>
                <w:szCs w:val="20"/>
              </w:rPr>
              <w:t>Temperature</w:t>
            </w:r>
          </w:p>
        </w:tc>
      </w:tr>
      <w:tr w:rsidR="00A80B03" w:rsidRPr="00195270" w:rsidTr="001D75C7">
        <w:tc>
          <w:tcPr>
            <w:tcW w:w="1596" w:type="dxa"/>
          </w:tcPr>
          <w:p w:rsidR="001D75C7" w:rsidRPr="00195270" w:rsidRDefault="00A80B03">
            <w:pPr>
              <w:rPr>
                <w:sz w:val="20"/>
                <w:szCs w:val="20"/>
              </w:rPr>
            </w:pPr>
            <w:r w:rsidRPr="00195270">
              <w:rPr>
                <w:sz w:val="20"/>
                <w:szCs w:val="20"/>
              </w:rPr>
              <w:t>Surface Vegetation</w:t>
            </w:r>
          </w:p>
        </w:tc>
        <w:tc>
          <w:tcPr>
            <w:tcW w:w="1596" w:type="dxa"/>
          </w:tcPr>
          <w:p w:rsidR="001D75C7" w:rsidRPr="00195270" w:rsidRDefault="00A80B03">
            <w:pPr>
              <w:rPr>
                <w:sz w:val="20"/>
                <w:szCs w:val="20"/>
              </w:rPr>
            </w:pPr>
            <w:r w:rsidRPr="00195270">
              <w:rPr>
                <w:sz w:val="20"/>
                <w:szCs w:val="20"/>
              </w:rPr>
              <w:t>Concealment</w:t>
            </w:r>
          </w:p>
        </w:tc>
        <w:tc>
          <w:tcPr>
            <w:tcW w:w="1596" w:type="dxa"/>
          </w:tcPr>
          <w:p w:rsidR="004A3AF5" w:rsidRDefault="00A80B03">
            <w:pPr>
              <w:rPr>
                <w:sz w:val="20"/>
                <w:szCs w:val="20"/>
              </w:rPr>
            </w:pPr>
            <w:r w:rsidRPr="00195270">
              <w:rPr>
                <w:sz w:val="20"/>
                <w:szCs w:val="20"/>
              </w:rPr>
              <w:t xml:space="preserve">Naval Gunfire  </w:t>
            </w:r>
          </w:p>
          <w:p w:rsidR="001D75C7" w:rsidRPr="00195270" w:rsidRDefault="00A80B03">
            <w:pPr>
              <w:rPr>
                <w:sz w:val="20"/>
                <w:szCs w:val="20"/>
              </w:rPr>
            </w:pPr>
            <w:r w:rsidRPr="00195270">
              <w:rPr>
                <w:sz w:val="20"/>
                <w:szCs w:val="20"/>
              </w:rPr>
              <w:t>5 fathom line</w:t>
            </w:r>
          </w:p>
        </w:tc>
        <w:tc>
          <w:tcPr>
            <w:tcW w:w="1596" w:type="dxa"/>
          </w:tcPr>
          <w:p w:rsidR="001D75C7" w:rsidRPr="00195270" w:rsidRDefault="00A80B03">
            <w:pPr>
              <w:rPr>
                <w:sz w:val="20"/>
                <w:szCs w:val="20"/>
              </w:rPr>
            </w:pPr>
            <w:r w:rsidRPr="00195270">
              <w:rPr>
                <w:sz w:val="20"/>
                <w:szCs w:val="20"/>
              </w:rPr>
              <w:t>Aerial Visibility</w:t>
            </w:r>
          </w:p>
        </w:tc>
        <w:tc>
          <w:tcPr>
            <w:tcW w:w="1596" w:type="dxa"/>
          </w:tcPr>
          <w:p w:rsidR="001D75C7" w:rsidRPr="00195270" w:rsidRDefault="00A80B03">
            <w:pPr>
              <w:rPr>
                <w:sz w:val="20"/>
                <w:szCs w:val="20"/>
              </w:rPr>
            </w:pPr>
            <w:r w:rsidRPr="00195270">
              <w:rPr>
                <w:sz w:val="20"/>
                <w:szCs w:val="20"/>
              </w:rPr>
              <w:t>Port Utility</w:t>
            </w:r>
          </w:p>
        </w:tc>
        <w:tc>
          <w:tcPr>
            <w:tcW w:w="1596" w:type="dxa"/>
          </w:tcPr>
          <w:p w:rsidR="001D75C7" w:rsidRPr="00195270" w:rsidRDefault="00A80B03">
            <w:pPr>
              <w:rPr>
                <w:sz w:val="20"/>
                <w:szCs w:val="20"/>
              </w:rPr>
            </w:pPr>
            <w:r w:rsidRPr="00195270">
              <w:rPr>
                <w:sz w:val="20"/>
                <w:szCs w:val="20"/>
              </w:rPr>
              <w:t>Windspeed</w:t>
            </w:r>
          </w:p>
        </w:tc>
      </w:tr>
      <w:tr w:rsidR="00A80B03" w:rsidRPr="00195270" w:rsidTr="001D75C7">
        <w:tc>
          <w:tcPr>
            <w:tcW w:w="1596" w:type="dxa"/>
          </w:tcPr>
          <w:p w:rsidR="001D75C7" w:rsidRPr="00195270" w:rsidRDefault="00A80B03">
            <w:pPr>
              <w:rPr>
                <w:sz w:val="20"/>
                <w:szCs w:val="20"/>
              </w:rPr>
            </w:pPr>
            <w:r w:rsidRPr="00195270">
              <w:rPr>
                <w:sz w:val="20"/>
                <w:szCs w:val="20"/>
              </w:rPr>
              <w:t>Surface Materials</w:t>
            </w:r>
          </w:p>
        </w:tc>
        <w:tc>
          <w:tcPr>
            <w:tcW w:w="1596" w:type="dxa"/>
          </w:tcPr>
          <w:p w:rsidR="001D75C7" w:rsidRPr="00195270" w:rsidRDefault="00A80B03">
            <w:pPr>
              <w:rPr>
                <w:sz w:val="20"/>
                <w:szCs w:val="20"/>
              </w:rPr>
            </w:pPr>
            <w:r w:rsidRPr="00195270">
              <w:rPr>
                <w:sz w:val="20"/>
                <w:szCs w:val="20"/>
              </w:rPr>
              <w:t>Intervisibility (Line of Sight)</w:t>
            </w:r>
          </w:p>
        </w:tc>
        <w:tc>
          <w:tcPr>
            <w:tcW w:w="1596" w:type="dxa"/>
          </w:tcPr>
          <w:p w:rsidR="001D75C7" w:rsidRPr="00195270" w:rsidRDefault="00A80B03">
            <w:pPr>
              <w:rPr>
                <w:sz w:val="20"/>
                <w:szCs w:val="20"/>
              </w:rPr>
            </w:pPr>
            <w:r w:rsidRPr="00195270">
              <w:rPr>
                <w:sz w:val="20"/>
                <w:szCs w:val="20"/>
              </w:rPr>
              <w:t>Surf Conditions</w:t>
            </w:r>
          </w:p>
        </w:tc>
        <w:tc>
          <w:tcPr>
            <w:tcW w:w="1596" w:type="dxa"/>
          </w:tcPr>
          <w:p w:rsidR="001D75C7" w:rsidRPr="00195270" w:rsidRDefault="00A80B03">
            <w:pPr>
              <w:rPr>
                <w:sz w:val="20"/>
                <w:szCs w:val="20"/>
              </w:rPr>
            </w:pPr>
            <w:r w:rsidRPr="00195270">
              <w:rPr>
                <w:sz w:val="20"/>
                <w:szCs w:val="20"/>
              </w:rPr>
              <w:t>Aerial Ceiling</w:t>
            </w:r>
          </w:p>
        </w:tc>
        <w:tc>
          <w:tcPr>
            <w:tcW w:w="1596" w:type="dxa"/>
          </w:tcPr>
          <w:p w:rsidR="001D75C7" w:rsidRPr="00195270" w:rsidRDefault="00A80B03">
            <w:pPr>
              <w:rPr>
                <w:sz w:val="20"/>
                <w:szCs w:val="20"/>
              </w:rPr>
            </w:pPr>
            <w:r w:rsidRPr="00195270">
              <w:rPr>
                <w:sz w:val="20"/>
                <w:szCs w:val="20"/>
              </w:rPr>
              <w:t>Air Terminals</w:t>
            </w:r>
          </w:p>
        </w:tc>
        <w:tc>
          <w:tcPr>
            <w:tcW w:w="1596" w:type="dxa"/>
          </w:tcPr>
          <w:p w:rsidR="001D75C7" w:rsidRPr="00195270" w:rsidRDefault="00A80B03">
            <w:pPr>
              <w:rPr>
                <w:sz w:val="20"/>
                <w:szCs w:val="20"/>
              </w:rPr>
            </w:pPr>
            <w:r w:rsidRPr="00195270">
              <w:rPr>
                <w:sz w:val="20"/>
                <w:szCs w:val="20"/>
              </w:rPr>
              <w:t>Precipitation</w:t>
            </w:r>
          </w:p>
        </w:tc>
      </w:tr>
      <w:tr w:rsidR="00A80B03" w:rsidRPr="00195270" w:rsidTr="001D75C7">
        <w:tc>
          <w:tcPr>
            <w:tcW w:w="1596" w:type="dxa"/>
          </w:tcPr>
          <w:p w:rsidR="001D75C7" w:rsidRPr="00195270" w:rsidRDefault="00A80B03">
            <w:pPr>
              <w:rPr>
                <w:sz w:val="20"/>
                <w:szCs w:val="20"/>
              </w:rPr>
            </w:pPr>
            <w:r w:rsidRPr="00195270">
              <w:rPr>
                <w:sz w:val="20"/>
                <w:szCs w:val="20"/>
              </w:rPr>
              <w:t>Surface Hydrology</w:t>
            </w:r>
          </w:p>
        </w:tc>
        <w:tc>
          <w:tcPr>
            <w:tcW w:w="1596" w:type="dxa"/>
          </w:tcPr>
          <w:p w:rsidR="001D75C7" w:rsidRPr="00195270" w:rsidRDefault="00A80B03">
            <w:pPr>
              <w:rPr>
                <w:sz w:val="20"/>
                <w:szCs w:val="20"/>
              </w:rPr>
            </w:pPr>
            <w:r w:rsidRPr="00195270">
              <w:rPr>
                <w:sz w:val="20"/>
                <w:szCs w:val="20"/>
              </w:rPr>
              <w:t>Landing Zones</w:t>
            </w:r>
          </w:p>
        </w:tc>
        <w:tc>
          <w:tcPr>
            <w:tcW w:w="1596" w:type="dxa"/>
          </w:tcPr>
          <w:p w:rsidR="001D75C7" w:rsidRPr="00195270" w:rsidRDefault="00A80B03">
            <w:pPr>
              <w:rPr>
                <w:sz w:val="20"/>
                <w:szCs w:val="20"/>
              </w:rPr>
            </w:pPr>
            <w:r w:rsidRPr="00195270">
              <w:rPr>
                <w:sz w:val="20"/>
                <w:szCs w:val="20"/>
              </w:rPr>
              <w:t>Approach Conditions</w:t>
            </w:r>
          </w:p>
        </w:tc>
        <w:tc>
          <w:tcPr>
            <w:tcW w:w="1596" w:type="dxa"/>
          </w:tcPr>
          <w:p w:rsidR="001D75C7" w:rsidRPr="00195270" w:rsidRDefault="001D75C7">
            <w:pPr>
              <w:rPr>
                <w:sz w:val="20"/>
                <w:szCs w:val="20"/>
              </w:rPr>
            </w:pPr>
          </w:p>
        </w:tc>
        <w:tc>
          <w:tcPr>
            <w:tcW w:w="1596" w:type="dxa"/>
          </w:tcPr>
          <w:p w:rsidR="001D75C7" w:rsidRPr="00195270" w:rsidRDefault="00A80B03">
            <w:pPr>
              <w:rPr>
                <w:sz w:val="20"/>
                <w:szCs w:val="20"/>
              </w:rPr>
            </w:pPr>
            <w:r w:rsidRPr="00195270">
              <w:rPr>
                <w:sz w:val="20"/>
                <w:szCs w:val="20"/>
              </w:rPr>
              <w:t>Road/Rail Networks</w:t>
            </w:r>
          </w:p>
        </w:tc>
        <w:tc>
          <w:tcPr>
            <w:tcW w:w="1596" w:type="dxa"/>
          </w:tcPr>
          <w:p w:rsidR="001D75C7" w:rsidRPr="00195270" w:rsidRDefault="00A80B03">
            <w:pPr>
              <w:rPr>
                <w:sz w:val="20"/>
                <w:szCs w:val="20"/>
              </w:rPr>
            </w:pPr>
            <w:r w:rsidRPr="00195270">
              <w:rPr>
                <w:sz w:val="20"/>
                <w:szCs w:val="20"/>
              </w:rPr>
              <w:t>Humidity</w:t>
            </w:r>
          </w:p>
        </w:tc>
      </w:tr>
      <w:tr w:rsidR="00A80B03" w:rsidRPr="00195270" w:rsidTr="001D75C7">
        <w:tc>
          <w:tcPr>
            <w:tcW w:w="1596" w:type="dxa"/>
          </w:tcPr>
          <w:p w:rsidR="001D75C7" w:rsidRPr="00195270" w:rsidRDefault="00A80B03">
            <w:pPr>
              <w:rPr>
                <w:sz w:val="20"/>
                <w:szCs w:val="20"/>
              </w:rPr>
            </w:pPr>
            <w:r w:rsidRPr="00195270">
              <w:rPr>
                <w:sz w:val="20"/>
                <w:szCs w:val="20"/>
              </w:rPr>
              <w:t>Man-Made Features</w:t>
            </w:r>
          </w:p>
        </w:tc>
        <w:tc>
          <w:tcPr>
            <w:tcW w:w="1596" w:type="dxa"/>
          </w:tcPr>
          <w:p w:rsidR="001D75C7" w:rsidRPr="00195270" w:rsidRDefault="00A80B03">
            <w:pPr>
              <w:rPr>
                <w:sz w:val="20"/>
                <w:szCs w:val="20"/>
              </w:rPr>
            </w:pPr>
            <w:r w:rsidRPr="00195270">
              <w:rPr>
                <w:sz w:val="20"/>
                <w:szCs w:val="20"/>
              </w:rPr>
              <w:t>Drop Zones</w:t>
            </w:r>
          </w:p>
        </w:tc>
        <w:tc>
          <w:tcPr>
            <w:tcW w:w="1596" w:type="dxa"/>
          </w:tcPr>
          <w:p w:rsidR="001D75C7" w:rsidRPr="00195270" w:rsidRDefault="00A80B03">
            <w:pPr>
              <w:rPr>
                <w:sz w:val="20"/>
                <w:szCs w:val="20"/>
              </w:rPr>
            </w:pPr>
            <w:r w:rsidRPr="00195270">
              <w:rPr>
                <w:sz w:val="20"/>
                <w:szCs w:val="20"/>
              </w:rPr>
              <w:t>Riverine Network</w:t>
            </w:r>
          </w:p>
        </w:tc>
        <w:tc>
          <w:tcPr>
            <w:tcW w:w="1596" w:type="dxa"/>
          </w:tcPr>
          <w:p w:rsidR="001D75C7" w:rsidRPr="00195270" w:rsidRDefault="001D75C7">
            <w:pPr>
              <w:rPr>
                <w:sz w:val="20"/>
                <w:szCs w:val="20"/>
              </w:rPr>
            </w:pPr>
          </w:p>
        </w:tc>
        <w:tc>
          <w:tcPr>
            <w:tcW w:w="1596" w:type="dxa"/>
          </w:tcPr>
          <w:p w:rsidR="001D75C7" w:rsidRPr="00195270" w:rsidRDefault="00A80B03">
            <w:pPr>
              <w:rPr>
                <w:sz w:val="20"/>
                <w:szCs w:val="20"/>
              </w:rPr>
            </w:pPr>
            <w:r w:rsidRPr="00195270">
              <w:rPr>
                <w:sz w:val="20"/>
                <w:szCs w:val="20"/>
              </w:rPr>
              <w:t>Bridges</w:t>
            </w:r>
          </w:p>
        </w:tc>
        <w:tc>
          <w:tcPr>
            <w:tcW w:w="1596" w:type="dxa"/>
          </w:tcPr>
          <w:p w:rsidR="001D75C7" w:rsidRPr="00195270" w:rsidRDefault="00A80B03">
            <w:pPr>
              <w:rPr>
                <w:sz w:val="20"/>
                <w:szCs w:val="20"/>
              </w:rPr>
            </w:pPr>
            <w:r w:rsidRPr="00195270">
              <w:rPr>
                <w:sz w:val="20"/>
                <w:szCs w:val="20"/>
              </w:rPr>
              <w:t>Light Data</w:t>
            </w:r>
          </w:p>
        </w:tc>
      </w:tr>
    </w:tbl>
    <w:p w:rsidR="001D75C7" w:rsidRPr="00A80B03" w:rsidRDefault="00A80B03" w:rsidP="00FC78BA">
      <w:pPr>
        <w:spacing w:before="240" w:after="360"/>
        <w:jc w:val="center"/>
        <w:rPr>
          <w:rFonts w:ascii="Times New Roman" w:hAnsi="Times New Roman" w:cs="Times New Roman"/>
          <w:b/>
          <w:sz w:val="24"/>
          <w:szCs w:val="24"/>
        </w:rPr>
      </w:pPr>
      <w:r w:rsidRPr="00A80B03">
        <w:rPr>
          <w:rFonts w:ascii="Times New Roman" w:hAnsi="Times New Roman" w:cs="Times New Roman"/>
          <w:b/>
          <w:sz w:val="24"/>
          <w:szCs w:val="24"/>
        </w:rPr>
        <w:t xml:space="preserve">Figure 2: </w:t>
      </w:r>
      <w:r w:rsidR="009E1CB0">
        <w:rPr>
          <w:rFonts w:ascii="Times New Roman" w:hAnsi="Times New Roman" w:cs="Times New Roman"/>
          <w:b/>
          <w:sz w:val="24"/>
          <w:szCs w:val="24"/>
        </w:rPr>
        <w:t>Expedit</w:t>
      </w:r>
      <w:r w:rsidR="00DC359B">
        <w:rPr>
          <w:rFonts w:ascii="Times New Roman" w:hAnsi="Times New Roman" w:cs="Times New Roman"/>
          <w:b/>
          <w:sz w:val="24"/>
          <w:szCs w:val="24"/>
        </w:rPr>
        <w:t>i</w:t>
      </w:r>
      <w:r w:rsidR="009E1CB0">
        <w:rPr>
          <w:rFonts w:ascii="Times New Roman" w:hAnsi="Times New Roman" w:cs="Times New Roman"/>
          <w:b/>
          <w:sz w:val="24"/>
          <w:szCs w:val="24"/>
        </w:rPr>
        <w:t>onary Operations – Op</w:t>
      </w:r>
      <w:r w:rsidRPr="00A80B03">
        <w:rPr>
          <w:rFonts w:ascii="Times New Roman" w:hAnsi="Times New Roman" w:cs="Times New Roman"/>
          <w:b/>
          <w:sz w:val="24"/>
          <w:szCs w:val="24"/>
        </w:rPr>
        <w:t>erational Geography</w:t>
      </w:r>
    </w:p>
    <w:tbl>
      <w:tblPr>
        <w:tblStyle w:val="TableGrid"/>
        <w:tblW w:w="0" w:type="auto"/>
        <w:tblLook w:val="04A0" w:firstRow="1" w:lastRow="0" w:firstColumn="1" w:lastColumn="0" w:noHBand="0" w:noVBand="1"/>
      </w:tblPr>
      <w:tblGrid>
        <w:gridCol w:w="1548"/>
        <w:gridCol w:w="2282"/>
        <w:gridCol w:w="1915"/>
        <w:gridCol w:w="1915"/>
        <w:gridCol w:w="1916"/>
      </w:tblGrid>
      <w:tr w:rsidR="00A80B03" w:rsidRPr="00A80B03" w:rsidTr="00B91BC3">
        <w:tc>
          <w:tcPr>
            <w:tcW w:w="1548" w:type="dxa"/>
          </w:tcPr>
          <w:p w:rsidR="00A80B03" w:rsidRPr="00A80B03" w:rsidRDefault="00A80B03" w:rsidP="001D75C7">
            <w:pPr>
              <w:rPr>
                <w:b/>
              </w:rPr>
            </w:pPr>
            <w:r w:rsidRPr="00A80B03">
              <w:rPr>
                <w:b/>
              </w:rPr>
              <w:t>POLITICAL</w:t>
            </w:r>
          </w:p>
        </w:tc>
        <w:tc>
          <w:tcPr>
            <w:tcW w:w="2282" w:type="dxa"/>
          </w:tcPr>
          <w:p w:rsidR="00A80B03" w:rsidRPr="00A80B03" w:rsidRDefault="00A80B03" w:rsidP="001D75C7">
            <w:pPr>
              <w:rPr>
                <w:b/>
              </w:rPr>
            </w:pPr>
            <w:r w:rsidRPr="00A80B03">
              <w:rPr>
                <w:b/>
              </w:rPr>
              <w:t>PSYCHOLOGICAL</w:t>
            </w:r>
          </w:p>
        </w:tc>
        <w:tc>
          <w:tcPr>
            <w:tcW w:w="1915" w:type="dxa"/>
          </w:tcPr>
          <w:p w:rsidR="00A80B03" w:rsidRPr="00A80B03" w:rsidRDefault="00A80B03" w:rsidP="001D75C7">
            <w:pPr>
              <w:rPr>
                <w:b/>
              </w:rPr>
            </w:pPr>
            <w:r w:rsidRPr="00A80B03">
              <w:rPr>
                <w:b/>
              </w:rPr>
              <w:t>ECONOMIC</w:t>
            </w:r>
          </w:p>
        </w:tc>
        <w:tc>
          <w:tcPr>
            <w:tcW w:w="1915" w:type="dxa"/>
          </w:tcPr>
          <w:p w:rsidR="00A80B03" w:rsidRPr="00A80B03" w:rsidRDefault="00A80B03" w:rsidP="001D75C7">
            <w:pPr>
              <w:rPr>
                <w:b/>
              </w:rPr>
            </w:pPr>
            <w:r w:rsidRPr="00A80B03">
              <w:rPr>
                <w:b/>
              </w:rPr>
              <w:t>INFRASTRUCTURE</w:t>
            </w:r>
          </w:p>
        </w:tc>
        <w:tc>
          <w:tcPr>
            <w:tcW w:w="1916" w:type="dxa"/>
          </w:tcPr>
          <w:p w:rsidR="00A80B03" w:rsidRPr="00A80B03" w:rsidRDefault="00A80B03" w:rsidP="001D75C7">
            <w:pPr>
              <w:rPr>
                <w:b/>
              </w:rPr>
            </w:pPr>
            <w:r w:rsidRPr="00A80B03">
              <w:rPr>
                <w:b/>
              </w:rPr>
              <w:t>NATURAL RESOURCES</w:t>
            </w:r>
          </w:p>
        </w:tc>
      </w:tr>
      <w:tr w:rsidR="00A80B03" w:rsidRPr="00195270" w:rsidTr="00B91BC3">
        <w:tc>
          <w:tcPr>
            <w:tcW w:w="1548" w:type="dxa"/>
          </w:tcPr>
          <w:p w:rsidR="00A80B03" w:rsidRPr="00195270" w:rsidRDefault="009E1CB0" w:rsidP="001D75C7">
            <w:pPr>
              <w:rPr>
                <w:sz w:val="20"/>
                <w:szCs w:val="20"/>
              </w:rPr>
            </w:pPr>
            <w:r w:rsidRPr="00195270">
              <w:rPr>
                <w:sz w:val="20"/>
                <w:szCs w:val="20"/>
              </w:rPr>
              <w:t>Allies</w:t>
            </w:r>
          </w:p>
        </w:tc>
        <w:tc>
          <w:tcPr>
            <w:tcW w:w="2282" w:type="dxa"/>
          </w:tcPr>
          <w:p w:rsidR="00A80B03" w:rsidRPr="00195270" w:rsidRDefault="009E1CB0" w:rsidP="001D75C7">
            <w:pPr>
              <w:rPr>
                <w:sz w:val="20"/>
                <w:szCs w:val="20"/>
              </w:rPr>
            </w:pPr>
            <w:r w:rsidRPr="00195270">
              <w:rPr>
                <w:sz w:val="20"/>
                <w:szCs w:val="20"/>
              </w:rPr>
              <w:t>Religion &amp; Language</w:t>
            </w:r>
          </w:p>
        </w:tc>
        <w:tc>
          <w:tcPr>
            <w:tcW w:w="1915" w:type="dxa"/>
          </w:tcPr>
          <w:p w:rsidR="00A80B03" w:rsidRPr="00195270" w:rsidRDefault="009E1CB0" w:rsidP="001D75C7">
            <w:pPr>
              <w:rPr>
                <w:sz w:val="20"/>
                <w:szCs w:val="20"/>
              </w:rPr>
            </w:pPr>
            <w:r w:rsidRPr="00195270">
              <w:rPr>
                <w:sz w:val="20"/>
                <w:szCs w:val="20"/>
              </w:rPr>
              <w:t>Strikes &amp; Riots</w:t>
            </w:r>
          </w:p>
        </w:tc>
        <w:tc>
          <w:tcPr>
            <w:tcW w:w="1915" w:type="dxa"/>
          </w:tcPr>
          <w:p w:rsidR="00A80B03" w:rsidRPr="00195270" w:rsidRDefault="009E1CB0" w:rsidP="001D75C7">
            <w:pPr>
              <w:rPr>
                <w:sz w:val="20"/>
                <w:szCs w:val="20"/>
              </w:rPr>
            </w:pPr>
            <w:r w:rsidRPr="00195270">
              <w:rPr>
                <w:sz w:val="20"/>
                <w:szCs w:val="20"/>
              </w:rPr>
              <w:t>Key Facilities &amp; No Fire Areas</w:t>
            </w:r>
          </w:p>
        </w:tc>
        <w:tc>
          <w:tcPr>
            <w:tcW w:w="1916" w:type="dxa"/>
          </w:tcPr>
          <w:p w:rsidR="00A80B03" w:rsidRPr="00195270" w:rsidRDefault="009E1CB0" w:rsidP="001D75C7">
            <w:pPr>
              <w:rPr>
                <w:sz w:val="20"/>
                <w:szCs w:val="20"/>
              </w:rPr>
            </w:pPr>
            <w:r w:rsidRPr="00195270">
              <w:rPr>
                <w:sz w:val="20"/>
                <w:szCs w:val="20"/>
              </w:rPr>
              <w:t>Contiguous Hostile Area</w:t>
            </w:r>
          </w:p>
        </w:tc>
      </w:tr>
      <w:tr w:rsidR="00A80B03" w:rsidRPr="00195270" w:rsidTr="00B91BC3">
        <w:tc>
          <w:tcPr>
            <w:tcW w:w="1548" w:type="dxa"/>
          </w:tcPr>
          <w:p w:rsidR="00A80B03" w:rsidRPr="00195270" w:rsidRDefault="009E1CB0" w:rsidP="001D75C7">
            <w:pPr>
              <w:rPr>
                <w:sz w:val="20"/>
                <w:szCs w:val="20"/>
              </w:rPr>
            </w:pPr>
            <w:r w:rsidRPr="00195270">
              <w:rPr>
                <w:sz w:val="20"/>
                <w:szCs w:val="20"/>
              </w:rPr>
              <w:t>Opposition</w:t>
            </w:r>
          </w:p>
        </w:tc>
        <w:tc>
          <w:tcPr>
            <w:tcW w:w="2282" w:type="dxa"/>
          </w:tcPr>
          <w:p w:rsidR="00A80B03" w:rsidRPr="00195270" w:rsidRDefault="009E1CB0" w:rsidP="001D75C7">
            <w:pPr>
              <w:rPr>
                <w:sz w:val="20"/>
                <w:szCs w:val="20"/>
              </w:rPr>
            </w:pPr>
            <w:r w:rsidRPr="00195270">
              <w:rPr>
                <w:sz w:val="20"/>
                <w:szCs w:val="20"/>
              </w:rPr>
              <w:t>Group Divisions, Customs, Taboos</w:t>
            </w:r>
          </w:p>
        </w:tc>
        <w:tc>
          <w:tcPr>
            <w:tcW w:w="1915" w:type="dxa"/>
          </w:tcPr>
          <w:p w:rsidR="00A80B03" w:rsidRPr="00195270" w:rsidRDefault="009E1CB0" w:rsidP="001D75C7">
            <w:pPr>
              <w:rPr>
                <w:sz w:val="20"/>
                <w:szCs w:val="20"/>
              </w:rPr>
            </w:pPr>
            <w:r w:rsidRPr="00195270">
              <w:rPr>
                <w:sz w:val="20"/>
                <w:szCs w:val="20"/>
              </w:rPr>
              <w:t>Black Market, Corruption, &amp; Military/Police Crime</w:t>
            </w:r>
          </w:p>
        </w:tc>
        <w:tc>
          <w:tcPr>
            <w:tcW w:w="1915" w:type="dxa"/>
          </w:tcPr>
          <w:p w:rsidR="00A80B03" w:rsidRPr="00195270" w:rsidRDefault="009E1CB0" w:rsidP="001D75C7">
            <w:pPr>
              <w:rPr>
                <w:sz w:val="20"/>
                <w:szCs w:val="20"/>
              </w:rPr>
            </w:pPr>
            <w:r w:rsidRPr="00195270">
              <w:rPr>
                <w:sz w:val="20"/>
                <w:szCs w:val="20"/>
              </w:rPr>
              <w:t>Urbanization &amp; Population Issues</w:t>
            </w:r>
          </w:p>
        </w:tc>
        <w:tc>
          <w:tcPr>
            <w:tcW w:w="1916" w:type="dxa"/>
          </w:tcPr>
          <w:p w:rsidR="00A80B03" w:rsidRPr="00195270" w:rsidRDefault="009E1CB0" w:rsidP="001D75C7">
            <w:pPr>
              <w:rPr>
                <w:sz w:val="20"/>
                <w:szCs w:val="20"/>
              </w:rPr>
            </w:pPr>
            <w:r w:rsidRPr="00195270">
              <w:rPr>
                <w:sz w:val="20"/>
                <w:szCs w:val="20"/>
              </w:rPr>
              <w:t>Water Supply</w:t>
            </w:r>
          </w:p>
        </w:tc>
      </w:tr>
      <w:tr w:rsidR="00A80B03" w:rsidRPr="00195270" w:rsidTr="00B91BC3">
        <w:tc>
          <w:tcPr>
            <w:tcW w:w="1548" w:type="dxa"/>
          </w:tcPr>
          <w:p w:rsidR="00A80B03" w:rsidRPr="00195270" w:rsidRDefault="009E1CB0" w:rsidP="001D75C7">
            <w:pPr>
              <w:rPr>
                <w:sz w:val="20"/>
                <w:szCs w:val="20"/>
              </w:rPr>
            </w:pPr>
            <w:r w:rsidRPr="00195270">
              <w:rPr>
                <w:sz w:val="20"/>
                <w:szCs w:val="20"/>
              </w:rPr>
              <w:t>Intelligence</w:t>
            </w:r>
          </w:p>
        </w:tc>
        <w:tc>
          <w:tcPr>
            <w:tcW w:w="2282" w:type="dxa"/>
          </w:tcPr>
          <w:p w:rsidR="00A80B03" w:rsidRPr="00195270" w:rsidRDefault="009E1CB0" w:rsidP="001D75C7">
            <w:pPr>
              <w:rPr>
                <w:sz w:val="20"/>
                <w:szCs w:val="20"/>
              </w:rPr>
            </w:pPr>
            <w:r w:rsidRPr="00195270">
              <w:rPr>
                <w:sz w:val="20"/>
                <w:szCs w:val="20"/>
              </w:rPr>
              <w:t>Myth/Identity,  Media Themes, View of USA</w:t>
            </w:r>
          </w:p>
        </w:tc>
        <w:tc>
          <w:tcPr>
            <w:tcW w:w="1915" w:type="dxa"/>
          </w:tcPr>
          <w:p w:rsidR="00A80B03" w:rsidRPr="00195270" w:rsidRDefault="009E1CB0" w:rsidP="001D75C7">
            <w:pPr>
              <w:rPr>
                <w:sz w:val="20"/>
                <w:szCs w:val="20"/>
              </w:rPr>
            </w:pPr>
            <w:r w:rsidRPr="00195270">
              <w:rPr>
                <w:sz w:val="20"/>
                <w:szCs w:val="20"/>
              </w:rPr>
              <w:t>Unemployment &amp; Inflation</w:t>
            </w:r>
          </w:p>
        </w:tc>
        <w:tc>
          <w:tcPr>
            <w:tcW w:w="1915" w:type="dxa"/>
          </w:tcPr>
          <w:p w:rsidR="00A80B03" w:rsidRPr="00195270" w:rsidRDefault="009E1CB0" w:rsidP="001D75C7">
            <w:pPr>
              <w:rPr>
                <w:sz w:val="20"/>
                <w:szCs w:val="20"/>
              </w:rPr>
            </w:pPr>
            <w:r w:rsidRPr="00195270">
              <w:rPr>
                <w:sz w:val="20"/>
                <w:szCs w:val="20"/>
              </w:rPr>
              <w:t>Disease &amp; Public Health Resources</w:t>
            </w:r>
          </w:p>
        </w:tc>
        <w:tc>
          <w:tcPr>
            <w:tcW w:w="1916" w:type="dxa"/>
          </w:tcPr>
          <w:p w:rsidR="00A80B03" w:rsidRPr="00195270" w:rsidRDefault="009E1CB0" w:rsidP="001D75C7">
            <w:pPr>
              <w:rPr>
                <w:sz w:val="20"/>
                <w:szCs w:val="20"/>
              </w:rPr>
            </w:pPr>
            <w:r w:rsidRPr="00195270">
              <w:rPr>
                <w:sz w:val="20"/>
                <w:szCs w:val="20"/>
              </w:rPr>
              <w:t>Food Supply</w:t>
            </w:r>
          </w:p>
        </w:tc>
      </w:tr>
      <w:tr w:rsidR="00A80B03" w:rsidRPr="00195270" w:rsidTr="00B91BC3">
        <w:tc>
          <w:tcPr>
            <w:tcW w:w="1548" w:type="dxa"/>
          </w:tcPr>
          <w:p w:rsidR="00A80B03" w:rsidRPr="00195270" w:rsidRDefault="009E1CB0" w:rsidP="001D75C7">
            <w:pPr>
              <w:rPr>
                <w:sz w:val="20"/>
                <w:szCs w:val="20"/>
              </w:rPr>
            </w:pPr>
            <w:r w:rsidRPr="00195270">
              <w:rPr>
                <w:sz w:val="20"/>
                <w:szCs w:val="20"/>
              </w:rPr>
              <w:t>Government</w:t>
            </w:r>
          </w:p>
        </w:tc>
        <w:tc>
          <w:tcPr>
            <w:tcW w:w="2282" w:type="dxa"/>
          </w:tcPr>
          <w:p w:rsidR="00A80B03" w:rsidRPr="00195270" w:rsidRDefault="009E1CB0" w:rsidP="001D75C7">
            <w:pPr>
              <w:rPr>
                <w:sz w:val="20"/>
                <w:szCs w:val="20"/>
              </w:rPr>
            </w:pPr>
            <w:r w:rsidRPr="00195270">
              <w:rPr>
                <w:sz w:val="20"/>
                <w:szCs w:val="20"/>
              </w:rPr>
              <w:t>Education</w:t>
            </w:r>
          </w:p>
        </w:tc>
        <w:tc>
          <w:tcPr>
            <w:tcW w:w="1915" w:type="dxa"/>
          </w:tcPr>
          <w:p w:rsidR="00A80B03" w:rsidRPr="00195270" w:rsidRDefault="009E1CB0" w:rsidP="001D75C7">
            <w:pPr>
              <w:rPr>
                <w:sz w:val="20"/>
                <w:szCs w:val="20"/>
              </w:rPr>
            </w:pPr>
            <w:r w:rsidRPr="00195270">
              <w:rPr>
                <w:sz w:val="20"/>
                <w:szCs w:val="20"/>
              </w:rPr>
              <w:t>Basic Civilian Staples/Supply</w:t>
            </w:r>
          </w:p>
        </w:tc>
        <w:tc>
          <w:tcPr>
            <w:tcW w:w="1915" w:type="dxa"/>
          </w:tcPr>
          <w:p w:rsidR="00A80B03" w:rsidRPr="00195270" w:rsidRDefault="009E1CB0" w:rsidP="001D75C7">
            <w:pPr>
              <w:rPr>
                <w:sz w:val="20"/>
                <w:szCs w:val="20"/>
              </w:rPr>
            </w:pPr>
            <w:r w:rsidRPr="00195270">
              <w:rPr>
                <w:sz w:val="20"/>
                <w:szCs w:val="20"/>
              </w:rPr>
              <w:t>Public Voice/Print Media &amp; Telecommunications</w:t>
            </w:r>
          </w:p>
        </w:tc>
        <w:tc>
          <w:tcPr>
            <w:tcW w:w="1916" w:type="dxa"/>
          </w:tcPr>
          <w:p w:rsidR="00A80B03" w:rsidRPr="00195270" w:rsidRDefault="009E1CB0" w:rsidP="001D75C7">
            <w:pPr>
              <w:rPr>
                <w:sz w:val="20"/>
                <w:szCs w:val="20"/>
              </w:rPr>
            </w:pPr>
            <w:r w:rsidRPr="00195270">
              <w:rPr>
                <w:sz w:val="20"/>
                <w:szCs w:val="20"/>
              </w:rPr>
              <w:t>Energy Supply</w:t>
            </w:r>
          </w:p>
        </w:tc>
      </w:tr>
      <w:tr w:rsidR="00A80B03" w:rsidRPr="00195270" w:rsidTr="00B91BC3">
        <w:tc>
          <w:tcPr>
            <w:tcW w:w="1548" w:type="dxa"/>
          </w:tcPr>
          <w:p w:rsidR="00A80B03" w:rsidRPr="00195270" w:rsidRDefault="009E1CB0" w:rsidP="001D75C7">
            <w:pPr>
              <w:rPr>
                <w:sz w:val="20"/>
                <w:szCs w:val="20"/>
              </w:rPr>
            </w:pPr>
            <w:r w:rsidRPr="00195270">
              <w:rPr>
                <w:sz w:val="20"/>
                <w:szCs w:val="20"/>
              </w:rPr>
              <w:t>Human Rights</w:t>
            </w:r>
          </w:p>
        </w:tc>
        <w:tc>
          <w:tcPr>
            <w:tcW w:w="2282" w:type="dxa"/>
          </w:tcPr>
          <w:p w:rsidR="00A80B03" w:rsidRPr="00195270" w:rsidRDefault="009E1CB0" w:rsidP="001D75C7">
            <w:pPr>
              <w:rPr>
                <w:sz w:val="20"/>
                <w:szCs w:val="20"/>
              </w:rPr>
            </w:pPr>
            <w:r w:rsidRPr="00195270">
              <w:rPr>
                <w:sz w:val="20"/>
                <w:szCs w:val="20"/>
              </w:rPr>
              <w:t>Intellectual</w:t>
            </w:r>
          </w:p>
        </w:tc>
        <w:tc>
          <w:tcPr>
            <w:tcW w:w="1915" w:type="dxa"/>
          </w:tcPr>
          <w:p w:rsidR="00A80B03" w:rsidRPr="00195270" w:rsidRDefault="009E1CB0" w:rsidP="001D75C7">
            <w:pPr>
              <w:rPr>
                <w:sz w:val="20"/>
                <w:szCs w:val="20"/>
              </w:rPr>
            </w:pPr>
            <w:r w:rsidRPr="00195270">
              <w:rPr>
                <w:sz w:val="20"/>
                <w:szCs w:val="20"/>
              </w:rPr>
              <w:t>Garrison State</w:t>
            </w:r>
          </w:p>
        </w:tc>
        <w:tc>
          <w:tcPr>
            <w:tcW w:w="1915" w:type="dxa"/>
          </w:tcPr>
          <w:p w:rsidR="00A80B03" w:rsidRPr="00195270" w:rsidRDefault="009E1CB0" w:rsidP="001D75C7">
            <w:pPr>
              <w:rPr>
                <w:sz w:val="20"/>
                <w:szCs w:val="20"/>
              </w:rPr>
            </w:pPr>
            <w:r w:rsidRPr="00195270">
              <w:rPr>
                <w:sz w:val="20"/>
                <w:szCs w:val="20"/>
              </w:rPr>
              <w:t>Public Works (Power &amp; Water)</w:t>
            </w:r>
          </w:p>
        </w:tc>
        <w:tc>
          <w:tcPr>
            <w:tcW w:w="1916" w:type="dxa"/>
          </w:tcPr>
          <w:p w:rsidR="00A80B03" w:rsidRPr="00195270" w:rsidRDefault="009E1CB0" w:rsidP="001D75C7">
            <w:pPr>
              <w:rPr>
                <w:sz w:val="20"/>
                <w:szCs w:val="20"/>
              </w:rPr>
            </w:pPr>
            <w:r w:rsidRPr="00195270">
              <w:rPr>
                <w:sz w:val="20"/>
                <w:szCs w:val="20"/>
              </w:rPr>
              <w:t>Strategic Minerals &amp; Raw Materials</w:t>
            </w:r>
          </w:p>
        </w:tc>
      </w:tr>
      <w:tr w:rsidR="00A80B03" w:rsidRPr="00195270" w:rsidTr="00B91BC3">
        <w:tc>
          <w:tcPr>
            <w:tcW w:w="1548" w:type="dxa"/>
          </w:tcPr>
          <w:p w:rsidR="00A80B03" w:rsidRPr="00195270" w:rsidRDefault="009E1CB0" w:rsidP="001D75C7">
            <w:pPr>
              <w:rPr>
                <w:sz w:val="20"/>
                <w:szCs w:val="20"/>
              </w:rPr>
            </w:pPr>
            <w:r w:rsidRPr="00195270">
              <w:rPr>
                <w:sz w:val="20"/>
                <w:szCs w:val="20"/>
              </w:rPr>
              <w:t>Public Form, Franchise, &amp; Opinion</w:t>
            </w:r>
          </w:p>
        </w:tc>
        <w:tc>
          <w:tcPr>
            <w:tcW w:w="2282" w:type="dxa"/>
          </w:tcPr>
          <w:p w:rsidR="00A80B03" w:rsidRPr="00195270" w:rsidRDefault="009E1CB0" w:rsidP="001D75C7">
            <w:pPr>
              <w:rPr>
                <w:sz w:val="20"/>
                <w:szCs w:val="20"/>
              </w:rPr>
            </w:pPr>
            <w:r w:rsidRPr="00195270">
              <w:rPr>
                <w:sz w:val="20"/>
                <w:szCs w:val="20"/>
              </w:rPr>
              <w:t>Censorship</w:t>
            </w:r>
          </w:p>
        </w:tc>
        <w:tc>
          <w:tcPr>
            <w:tcW w:w="1915" w:type="dxa"/>
          </w:tcPr>
          <w:p w:rsidR="00A80B03" w:rsidRPr="00195270" w:rsidRDefault="009E1CB0" w:rsidP="001D75C7">
            <w:pPr>
              <w:rPr>
                <w:sz w:val="20"/>
                <w:szCs w:val="20"/>
              </w:rPr>
            </w:pPr>
            <w:r w:rsidRPr="00195270">
              <w:rPr>
                <w:sz w:val="20"/>
                <w:szCs w:val="20"/>
              </w:rPr>
              <w:t>Foreign Capital &amp; Capital Flight</w:t>
            </w:r>
          </w:p>
        </w:tc>
        <w:tc>
          <w:tcPr>
            <w:tcW w:w="1915" w:type="dxa"/>
          </w:tcPr>
          <w:p w:rsidR="00A80B03" w:rsidRPr="00195270" w:rsidRDefault="009E1CB0" w:rsidP="001D75C7">
            <w:pPr>
              <w:rPr>
                <w:sz w:val="20"/>
                <w:szCs w:val="20"/>
              </w:rPr>
            </w:pPr>
            <w:r w:rsidRPr="00195270">
              <w:rPr>
                <w:sz w:val="20"/>
                <w:szCs w:val="20"/>
              </w:rPr>
              <w:t>Public Transportation Assets</w:t>
            </w:r>
          </w:p>
        </w:tc>
        <w:tc>
          <w:tcPr>
            <w:tcW w:w="1916" w:type="dxa"/>
          </w:tcPr>
          <w:p w:rsidR="00A80B03" w:rsidRPr="00195270" w:rsidRDefault="009E1CB0" w:rsidP="001D75C7">
            <w:pPr>
              <w:rPr>
                <w:sz w:val="20"/>
                <w:szCs w:val="20"/>
              </w:rPr>
            </w:pPr>
            <w:r w:rsidRPr="00195270">
              <w:rPr>
                <w:sz w:val="20"/>
                <w:szCs w:val="20"/>
              </w:rPr>
              <w:t>Production Base</w:t>
            </w:r>
          </w:p>
        </w:tc>
      </w:tr>
      <w:tr w:rsidR="00A80B03" w:rsidRPr="00195270" w:rsidTr="00B91BC3">
        <w:tc>
          <w:tcPr>
            <w:tcW w:w="1548" w:type="dxa"/>
          </w:tcPr>
          <w:p w:rsidR="00A80B03" w:rsidRPr="00195270" w:rsidRDefault="009E1CB0" w:rsidP="001D75C7">
            <w:pPr>
              <w:rPr>
                <w:sz w:val="20"/>
                <w:szCs w:val="20"/>
              </w:rPr>
            </w:pPr>
            <w:r w:rsidRPr="00195270">
              <w:rPr>
                <w:sz w:val="20"/>
                <w:szCs w:val="20"/>
              </w:rPr>
              <w:t>Legal Codes</w:t>
            </w:r>
          </w:p>
        </w:tc>
        <w:tc>
          <w:tcPr>
            <w:tcW w:w="2282" w:type="dxa"/>
          </w:tcPr>
          <w:p w:rsidR="00A80B03" w:rsidRPr="00195270" w:rsidRDefault="009E1CB0" w:rsidP="001D75C7">
            <w:pPr>
              <w:rPr>
                <w:sz w:val="20"/>
                <w:szCs w:val="20"/>
              </w:rPr>
            </w:pPr>
            <w:r w:rsidRPr="00195270">
              <w:rPr>
                <w:sz w:val="20"/>
                <w:szCs w:val="20"/>
              </w:rPr>
              <w:t>Violence</w:t>
            </w:r>
          </w:p>
        </w:tc>
        <w:tc>
          <w:tcPr>
            <w:tcW w:w="1915" w:type="dxa"/>
          </w:tcPr>
          <w:p w:rsidR="00A80B03" w:rsidRPr="00195270" w:rsidRDefault="009E1CB0" w:rsidP="001D75C7">
            <w:pPr>
              <w:rPr>
                <w:sz w:val="20"/>
                <w:szCs w:val="20"/>
              </w:rPr>
            </w:pPr>
            <w:r w:rsidRPr="00195270">
              <w:rPr>
                <w:sz w:val="20"/>
                <w:szCs w:val="20"/>
              </w:rPr>
              <w:t>Research &amp; Development (R&amp;D) Progress</w:t>
            </w:r>
          </w:p>
        </w:tc>
        <w:tc>
          <w:tcPr>
            <w:tcW w:w="1915" w:type="dxa"/>
          </w:tcPr>
          <w:p w:rsidR="00A80B03" w:rsidRPr="00195270" w:rsidRDefault="009E1CB0" w:rsidP="001D75C7">
            <w:pPr>
              <w:rPr>
                <w:sz w:val="20"/>
                <w:szCs w:val="20"/>
              </w:rPr>
            </w:pPr>
            <w:r w:rsidRPr="00195270">
              <w:rPr>
                <w:sz w:val="20"/>
                <w:szCs w:val="20"/>
              </w:rPr>
              <w:t>Electronic Computing &amp; Storage</w:t>
            </w:r>
          </w:p>
        </w:tc>
        <w:tc>
          <w:tcPr>
            <w:tcW w:w="1916" w:type="dxa"/>
          </w:tcPr>
          <w:p w:rsidR="00A80B03" w:rsidRPr="00195270" w:rsidRDefault="009E1CB0" w:rsidP="001D75C7">
            <w:pPr>
              <w:rPr>
                <w:sz w:val="20"/>
                <w:szCs w:val="20"/>
              </w:rPr>
            </w:pPr>
            <w:r w:rsidRPr="00195270">
              <w:rPr>
                <w:sz w:val="20"/>
                <w:szCs w:val="20"/>
              </w:rPr>
              <w:t>Land Tenure</w:t>
            </w:r>
          </w:p>
        </w:tc>
      </w:tr>
    </w:tbl>
    <w:p w:rsidR="00A80B03" w:rsidRPr="009E1CB0" w:rsidRDefault="009E1CB0" w:rsidP="009E1CB0">
      <w:pPr>
        <w:spacing w:before="240" w:after="240" w:line="240" w:lineRule="auto"/>
        <w:jc w:val="center"/>
        <w:rPr>
          <w:rFonts w:ascii="Times New Roman" w:hAnsi="Times New Roman" w:cs="Times New Roman"/>
          <w:b/>
          <w:sz w:val="24"/>
          <w:szCs w:val="24"/>
        </w:rPr>
      </w:pPr>
      <w:r w:rsidRPr="009E1CB0">
        <w:rPr>
          <w:rFonts w:ascii="Times New Roman" w:hAnsi="Times New Roman" w:cs="Times New Roman"/>
          <w:b/>
          <w:sz w:val="24"/>
          <w:szCs w:val="24"/>
        </w:rPr>
        <w:t xml:space="preserve">Figure 3: Expeditionary Operations </w:t>
      </w:r>
      <w:r>
        <w:rPr>
          <w:rFonts w:ascii="Times New Roman" w:hAnsi="Times New Roman" w:cs="Times New Roman"/>
          <w:b/>
          <w:sz w:val="24"/>
          <w:szCs w:val="24"/>
        </w:rPr>
        <w:t>– C</w:t>
      </w:r>
      <w:r w:rsidRPr="009E1CB0">
        <w:rPr>
          <w:rFonts w:ascii="Times New Roman" w:hAnsi="Times New Roman" w:cs="Times New Roman"/>
          <w:b/>
          <w:sz w:val="24"/>
          <w:szCs w:val="24"/>
        </w:rPr>
        <w:t>ivil Factors</w:t>
      </w:r>
    </w:p>
    <w:p w:rsidR="001D75C7" w:rsidRDefault="00FC78BA" w:rsidP="00FC78BA">
      <w:pPr>
        <w:rPr>
          <w:rFonts w:ascii="Times New Roman" w:hAnsi="Times New Roman" w:cs="Times New Roman"/>
          <w:sz w:val="24"/>
          <w:szCs w:val="24"/>
        </w:rPr>
      </w:pPr>
      <w:r w:rsidRPr="00FC78BA">
        <w:rPr>
          <w:rFonts w:ascii="Times New Roman" w:hAnsi="Times New Roman" w:cs="Times New Roman"/>
          <w:sz w:val="24"/>
          <w:szCs w:val="24"/>
        </w:rPr>
        <w:tab/>
        <w:t>Below</w:t>
      </w:r>
      <w:r>
        <w:rPr>
          <w:rFonts w:ascii="Times New Roman" w:hAnsi="Times New Roman" w:cs="Times New Roman"/>
          <w:sz w:val="24"/>
          <w:szCs w:val="24"/>
        </w:rPr>
        <w:t xml:space="preserve"> is the model at its highest level</w:t>
      </w:r>
      <w:r w:rsidR="006F37EA">
        <w:rPr>
          <w:rFonts w:ascii="Times New Roman" w:hAnsi="Times New Roman" w:cs="Times New Roman"/>
          <w:sz w:val="24"/>
          <w:szCs w:val="24"/>
        </w:rPr>
        <w:t xml:space="preserve"> of conceptualization</w:t>
      </w:r>
      <w:r>
        <w:rPr>
          <w:rFonts w:ascii="Times New Roman" w:hAnsi="Times New Roman" w:cs="Times New Roman"/>
          <w:sz w:val="24"/>
          <w:szCs w:val="24"/>
        </w:rPr>
        <w:t>.</w:t>
      </w:r>
    </w:p>
    <w:p w:rsidR="00FC78BA" w:rsidRDefault="00FC78BA" w:rsidP="00FC78BA">
      <w:pP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943600" cy="401383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 Model New New Cropped.jpg"/>
                    <pic:cNvPicPr/>
                  </pic:nvPicPr>
                  <pic:blipFill>
                    <a:blip r:embed="rId9">
                      <a:extLst>
                        <a:ext uri="{28A0092B-C50C-407E-A947-70E740481C1C}">
                          <a14:useLocalDpi xmlns:a14="http://schemas.microsoft.com/office/drawing/2010/main" val="0"/>
                        </a:ext>
                      </a:extLst>
                    </a:blip>
                    <a:stretch>
                      <a:fillRect/>
                    </a:stretch>
                  </pic:blipFill>
                  <pic:spPr>
                    <a:xfrm>
                      <a:off x="0" y="0"/>
                      <a:ext cx="5943600" cy="4013835"/>
                    </a:xfrm>
                    <a:prstGeom prst="rect">
                      <a:avLst/>
                    </a:prstGeom>
                  </pic:spPr>
                </pic:pic>
              </a:graphicData>
            </a:graphic>
          </wp:inline>
        </w:drawing>
      </w:r>
    </w:p>
    <w:p w:rsidR="00FC78BA" w:rsidRPr="00E04CB3" w:rsidRDefault="00FC78BA" w:rsidP="00E04CB3">
      <w:pPr>
        <w:jc w:val="center"/>
        <w:rPr>
          <w:rFonts w:ascii="Times New Roman" w:hAnsi="Times New Roman" w:cs="Times New Roman"/>
          <w:b/>
          <w:noProof/>
          <w:sz w:val="24"/>
          <w:szCs w:val="24"/>
        </w:rPr>
      </w:pPr>
      <w:r w:rsidRPr="00E04CB3">
        <w:rPr>
          <w:rFonts w:ascii="Times New Roman" w:hAnsi="Times New Roman" w:cs="Times New Roman"/>
          <w:b/>
          <w:noProof/>
          <w:sz w:val="24"/>
          <w:szCs w:val="24"/>
        </w:rPr>
        <w:t xml:space="preserve">Figure 4: </w:t>
      </w:r>
      <w:r w:rsidR="00E04CB3" w:rsidRPr="00E04CB3">
        <w:rPr>
          <w:rFonts w:ascii="Times New Roman" w:hAnsi="Times New Roman" w:cs="Times New Roman"/>
          <w:b/>
          <w:noProof/>
          <w:sz w:val="24"/>
          <w:szCs w:val="24"/>
        </w:rPr>
        <w:t>Expeditionary Environment Analytic Model for Services &amp; Theaters</w:t>
      </w:r>
    </w:p>
    <w:p w:rsidR="00FC78BA" w:rsidRDefault="00400D0B" w:rsidP="00FC78BA">
      <w:pPr>
        <w:rPr>
          <w:rFonts w:ascii="Times New Roman" w:hAnsi="Times New Roman" w:cs="Times New Roman"/>
          <w:noProof/>
          <w:sz w:val="24"/>
          <w:szCs w:val="24"/>
        </w:rPr>
      </w:pPr>
      <w:r>
        <w:rPr>
          <w:rFonts w:ascii="Times New Roman" w:hAnsi="Times New Roman" w:cs="Times New Roman"/>
          <w:noProof/>
          <w:sz w:val="24"/>
          <w:szCs w:val="24"/>
        </w:rPr>
        <w:tab/>
        <w:t xml:space="preserve">The most nuanced finding to emerge from the original Marine Corps study was that the threat changes depending on the level of analysis. This finding was inspired by a community-wide discussion of the Libryan main battle tank, at the time the T-1 from the </w:t>
      </w:r>
      <w:r w:rsidR="0056184B">
        <w:rPr>
          <w:rFonts w:ascii="Times New Roman" w:hAnsi="Times New Roman" w:cs="Times New Roman"/>
          <w:noProof/>
          <w:sz w:val="24"/>
          <w:szCs w:val="24"/>
        </w:rPr>
        <w:t>Russia</w:t>
      </w:r>
      <w:r>
        <w:rPr>
          <w:rFonts w:ascii="Times New Roman" w:hAnsi="Times New Roman" w:cs="Times New Roman"/>
          <w:noProof/>
          <w:sz w:val="24"/>
          <w:szCs w:val="24"/>
        </w:rPr>
        <w:t>.</w:t>
      </w:r>
    </w:p>
    <w:tbl>
      <w:tblPr>
        <w:tblStyle w:val="TableGrid"/>
        <w:tblW w:w="0" w:type="auto"/>
        <w:tblLook w:val="04A0" w:firstRow="1" w:lastRow="0" w:firstColumn="1" w:lastColumn="0" w:noHBand="0" w:noVBand="1"/>
      </w:tblPr>
      <w:tblGrid>
        <w:gridCol w:w="2628"/>
        <w:gridCol w:w="1710"/>
        <w:gridCol w:w="5238"/>
      </w:tblGrid>
      <w:tr w:rsidR="00400D0B" w:rsidRPr="00400D0B" w:rsidTr="00400D0B">
        <w:tc>
          <w:tcPr>
            <w:tcW w:w="2628" w:type="dxa"/>
          </w:tcPr>
          <w:p w:rsidR="00400D0B" w:rsidRPr="00400D0B" w:rsidRDefault="00400D0B" w:rsidP="00FC78BA">
            <w:pPr>
              <w:rPr>
                <w:rFonts w:ascii="Times New Roman" w:hAnsi="Times New Roman" w:cs="Times New Roman"/>
                <w:b/>
                <w:sz w:val="24"/>
                <w:szCs w:val="24"/>
              </w:rPr>
            </w:pPr>
            <w:r w:rsidRPr="00400D0B">
              <w:rPr>
                <w:rFonts w:ascii="Times New Roman" w:hAnsi="Times New Roman" w:cs="Times New Roman"/>
                <w:b/>
                <w:sz w:val="24"/>
                <w:szCs w:val="24"/>
              </w:rPr>
              <w:t>Level of Analysis</w:t>
            </w:r>
          </w:p>
        </w:tc>
        <w:tc>
          <w:tcPr>
            <w:tcW w:w="1710" w:type="dxa"/>
          </w:tcPr>
          <w:p w:rsidR="00400D0B" w:rsidRPr="00400D0B" w:rsidRDefault="00400D0B" w:rsidP="00FC78BA">
            <w:pPr>
              <w:rPr>
                <w:rFonts w:ascii="Times New Roman" w:hAnsi="Times New Roman" w:cs="Times New Roman"/>
                <w:b/>
                <w:sz w:val="24"/>
                <w:szCs w:val="24"/>
              </w:rPr>
            </w:pPr>
            <w:r w:rsidRPr="00400D0B">
              <w:rPr>
                <w:rFonts w:ascii="Times New Roman" w:hAnsi="Times New Roman" w:cs="Times New Roman"/>
                <w:b/>
                <w:sz w:val="24"/>
                <w:szCs w:val="24"/>
              </w:rPr>
              <w:t>Threat Grade</w:t>
            </w:r>
          </w:p>
        </w:tc>
        <w:tc>
          <w:tcPr>
            <w:tcW w:w="5238" w:type="dxa"/>
          </w:tcPr>
          <w:p w:rsidR="00400D0B" w:rsidRPr="00400D0B" w:rsidRDefault="00400D0B" w:rsidP="00FC78BA">
            <w:pPr>
              <w:rPr>
                <w:rFonts w:ascii="Times New Roman" w:hAnsi="Times New Roman" w:cs="Times New Roman"/>
                <w:b/>
                <w:sz w:val="24"/>
                <w:szCs w:val="24"/>
              </w:rPr>
            </w:pPr>
            <w:r w:rsidRPr="00400D0B">
              <w:rPr>
                <w:rFonts w:ascii="Times New Roman" w:hAnsi="Times New Roman" w:cs="Times New Roman"/>
                <w:b/>
                <w:sz w:val="24"/>
                <w:szCs w:val="24"/>
              </w:rPr>
              <w:t>Comment</w:t>
            </w:r>
          </w:p>
        </w:tc>
      </w:tr>
      <w:tr w:rsidR="00400D0B" w:rsidRPr="00400D0B" w:rsidTr="00400D0B">
        <w:tc>
          <w:tcPr>
            <w:tcW w:w="2628" w:type="dxa"/>
          </w:tcPr>
          <w:p w:rsidR="00400D0B" w:rsidRPr="00400D0B" w:rsidRDefault="00400D0B" w:rsidP="00FC78BA">
            <w:pPr>
              <w:rPr>
                <w:rFonts w:ascii="Times New Roman" w:hAnsi="Times New Roman" w:cs="Times New Roman"/>
              </w:rPr>
            </w:pPr>
            <w:r w:rsidRPr="00400D0B">
              <w:rPr>
                <w:rFonts w:ascii="Times New Roman" w:hAnsi="Times New Roman" w:cs="Times New Roman"/>
              </w:rPr>
              <w:t>Strategic Sustainability</w:t>
            </w:r>
          </w:p>
        </w:tc>
        <w:tc>
          <w:tcPr>
            <w:tcW w:w="1710" w:type="dxa"/>
          </w:tcPr>
          <w:p w:rsidR="00400D0B" w:rsidRPr="00400D0B" w:rsidRDefault="00400D0B" w:rsidP="00FC78BA">
            <w:pPr>
              <w:rPr>
                <w:rFonts w:ascii="Times New Roman" w:hAnsi="Times New Roman" w:cs="Times New Roman"/>
              </w:rPr>
            </w:pPr>
            <w:r w:rsidRPr="00400D0B">
              <w:rPr>
                <w:rFonts w:ascii="Times New Roman" w:hAnsi="Times New Roman" w:cs="Times New Roman"/>
              </w:rPr>
              <w:t>Low (2.0)</w:t>
            </w:r>
          </w:p>
        </w:tc>
        <w:tc>
          <w:tcPr>
            <w:tcW w:w="5238" w:type="dxa"/>
          </w:tcPr>
          <w:p w:rsidR="00400D0B" w:rsidRPr="00400D0B" w:rsidRDefault="00400D0B" w:rsidP="00FC78BA">
            <w:pPr>
              <w:rPr>
                <w:rFonts w:ascii="Times New Roman" w:hAnsi="Times New Roman" w:cs="Times New Roman"/>
              </w:rPr>
            </w:pPr>
            <w:r w:rsidRPr="00400D0B">
              <w:rPr>
                <w:rFonts w:ascii="Times New Roman" w:hAnsi="Times New Roman" w:cs="Times New Roman"/>
              </w:rPr>
              <w:t>Not sustainable for more than two weeks.</w:t>
            </w:r>
          </w:p>
        </w:tc>
      </w:tr>
      <w:tr w:rsidR="00400D0B" w:rsidRPr="00400D0B" w:rsidTr="00400D0B">
        <w:tc>
          <w:tcPr>
            <w:tcW w:w="2628" w:type="dxa"/>
          </w:tcPr>
          <w:p w:rsidR="00400D0B" w:rsidRPr="00400D0B" w:rsidRDefault="00400D0B" w:rsidP="00FC78BA">
            <w:pPr>
              <w:rPr>
                <w:rFonts w:ascii="Times New Roman" w:hAnsi="Times New Roman" w:cs="Times New Roman"/>
              </w:rPr>
            </w:pPr>
            <w:r w:rsidRPr="00400D0B">
              <w:rPr>
                <w:rFonts w:ascii="Times New Roman" w:hAnsi="Times New Roman" w:cs="Times New Roman"/>
              </w:rPr>
              <w:t>Operational Availability</w:t>
            </w:r>
          </w:p>
        </w:tc>
        <w:tc>
          <w:tcPr>
            <w:tcW w:w="1710" w:type="dxa"/>
          </w:tcPr>
          <w:p w:rsidR="00400D0B" w:rsidRPr="00400D0B" w:rsidRDefault="00400D0B" w:rsidP="00FC78BA">
            <w:pPr>
              <w:rPr>
                <w:rFonts w:ascii="Times New Roman" w:hAnsi="Times New Roman" w:cs="Times New Roman"/>
              </w:rPr>
            </w:pPr>
            <w:r w:rsidRPr="00400D0B">
              <w:rPr>
                <w:rFonts w:ascii="Times New Roman" w:hAnsi="Times New Roman" w:cs="Times New Roman"/>
              </w:rPr>
              <w:t>Medium (3.0)</w:t>
            </w:r>
          </w:p>
        </w:tc>
        <w:tc>
          <w:tcPr>
            <w:tcW w:w="5238" w:type="dxa"/>
          </w:tcPr>
          <w:p w:rsidR="00400D0B" w:rsidRPr="00400D0B" w:rsidRDefault="00400D0B" w:rsidP="00FC78BA">
            <w:pPr>
              <w:rPr>
                <w:rFonts w:ascii="Times New Roman" w:hAnsi="Times New Roman" w:cs="Times New Roman"/>
              </w:rPr>
            </w:pPr>
            <w:r w:rsidRPr="00400D0B">
              <w:rPr>
                <w:rFonts w:ascii="Times New Roman" w:hAnsi="Times New Roman" w:cs="Times New Roman"/>
              </w:rPr>
              <w:t>Many of them scattered around.</w:t>
            </w:r>
          </w:p>
        </w:tc>
      </w:tr>
      <w:tr w:rsidR="00400D0B" w:rsidRPr="00400D0B" w:rsidTr="00400D0B">
        <w:tc>
          <w:tcPr>
            <w:tcW w:w="2628" w:type="dxa"/>
          </w:tcPr>
          <w:p w:rsidR="00400D0B" w:rsidRPr="00400D0B" w:rsidRDefault="00400D0B" w:rsidP="00FC78BA">
            <w:pPr>
              <w:rPr>
                <w:rFonts w:ascii="Times New Roman" w:hAnsi="Times New Roman" w:cs="Times New Roman"/>
              </w:rPr>
            </w:pPr>
            <w:r w:rsidRPr="00400D0B">
              <w:rPr>
                <w:rFonts w:ascii="Times New Roman" w:hAnsi="Times New Roman" w:cs="Times New Roman"/>
              </w:rPr>
              <w:t>Tactical Reliability</w:t>
            </w:r>
          </w:p>
        </w:tc>
        <w:tc>
          <w:tcPr>
            <w:tcW w:w="1710" w:type="dxa"/>
          </w:tcPr>
          <w:p w:rsidR="00400D0B" w:rsidRPr="00400D0B" w:rsidRDefault="00400D0B" w:rsidP="00FC78BA">
            <w:pPr>
              <w:rPr>
                <w:rFonts w:ascii="Times New Roman" w:hAnsi="Times New Roman" w:cs="Times New Roman"/>
              </w:rPr>
            </w:pPr>
            <w:r w:rsidRPr="00400D0B">
              <w:rPr>
                <w:rFonts w:ascii="Times New Roman" w:hAnsi="Times New Roman" w:cs="Times New Roman"/>
              </w:rPr>
              <w:t>Low (2.0)</w:t>
            </w:r>
          </w:p>
        </w:tc>
        <w:tc>
          <w:tcPr>
            <w:tcW w:w="5238" w:type="dxa"/>
          </w:tcPr>
          <w:p w:rsidR="00400D0B" w:rsidRPr="00400D0B" w:rsidRDefault="00400D0B" w:rsidP="00FC78BA">
            <w:pPr>
              <w:rPr>
                <w:rFonts w:ascii="Times New Roman" w:hAnsi="Times New Roman" w:cs="Times New Roman"/>
              </w:rPr>
            </w:pPr>
            <w:r w:rsidRPr="00400D0B">
              <w:rPr>
                <w:rFonts w:ascii="Times New Roman" w:hAnsi="Times New Roman" w:cs="Times New Roman"/>
              </w:rPr>
              <w:t>Cannibalized parts, stored in open, poor crews</w:t>
            </w:r>
          </w:p>
        </w:tc>
      </w:tr>
      <w:tr w:rsidR="00400D0B" w:rsidRPr="00400D0B" w:rsidTr="00400D0B">
        <w:tc>
          <w:tcPr>
            <w:tcW w:w="2628" w:type="dxa"/>
          </w:tcPr>
          <w:p w:rsidR="00400D0B" w:rsidRPr="00400D0B" w:rsidRDefault="00400D0B" w:rsidP="00FC78BA">
            <w:pPr>
              <w:rPr>
                <w:rFonts w:ascii="Times New Roman" w:hAnsi="Times New Roman" w:cs="Times New Roman"/>
              </w:rPr>
            </w:pPr>
            <w:r w:rsidRPr="00400D0B">
              <w:rPr>
                <w:rFonts w:ascii="Times New Roman" w:hAnsi="Times New Roman" w:cs="Times New Roman"/>
              </w:rPr>
              <w:t>Technical Lethality</w:t>
            </w:r>
          </w:p>
        </w:tc>
        <w:tc>
          <w:tcPr>
            <w:tcW w:w="1710" w:type="dxa"/>
          </w:tcPr>
          <w:p w:rsidR="00400D0B" w:rsidRPr="00400D0B" w:rsidRDefault="00400D0B" w:rsidP="00FC78BA">
            <w:pPr>
              <w:rPr>
                <w:rFonts w:ascii="Times New Roman" w:hAnsi="Times New Roman" w:cs="Times New Roman"/>
              </w:rPr>
            </w:pPr>
            <w:r w:rsidRPr="00400D0B">
              <w:rPr>
                <w:rFonts w:ascii="Times New Roman" w:hAnsi="Times New Roman" w:cs="Times New Roman"/>
              </w:rPr>
              <w:t>High (4.0)</w:t>
            </w:r>
          </w:p>
        </w:tc>
        <w:tc>
          <w:tcPr>
            <w:tcW w:w="5238" w:type="dxa"/>
          </w:tcPr>
          <w:p w:rsidR="00400D0B" w:rsidRPr="00400D0B" w:rsidRDefault="00400D0B" w:rsidP="00FC78BA">
            <w:pPr>
              <w:rPr>
                <w:rFonts w:ascii="Times New Roman" w:hAnsi="Times New Roman" w:cs="Times New Roman"/>
              </w:rPr>
            </w:pPr>
            <w:r w:rsidRPr="00400D0B">
              <w:rPr>
                <w:rFonts w:ascii="Times New Roman" w:hAnsi="Times New Roman" w:cs="Times New Roman"/>
              </w:rPr>
              <w:t>Best tanks money could buy; official threat grade</w:t>
            </w:r>
          </w:p>
        </w:tc>
      </w:tr>
      <w:tr w:rsidR="00400D0B" w:rsidRPr="00400D0B" w:rsidTr="00400D0B">
        <w:tc>
          <w:tcPr>
            <w:tcW w:w="2628" w:type="dxa"/>
          </w:tcPr>
          <w:p w:rsidR="00400D0B" w:rsidRPr="00400D0B" w:rsidRDefault="00400D0B" w:rsidP="00FC78BA">
            <w:pPr>
              <w:rPr>
                <w:rFonts w:ascii="Times New Roman" w:hAnsi="Times New Roman" w:cs="Times New Roman"/>
              </w:rPr>
            </w:pPr>
            <w:r w:rsidRPr="00400D0B">
              <w:rPr>
                <w:rFonts w:ascii="Times New Roman" w:hAnsi="Times New Roman" w:cs="Times New Roman"/>
              </w:rPr>
              <w:t>Average Threat</w:t>
            </w:r>
          </w:p>
        </w:tc>
        <w:tc>
          <w:tcPr>
            <w:tcW w:w="1710" w:type="dxa"/>
          </w:tcPr>
          <w:p w:rsidR="00400D0B" w:rsidRPr="00400D0B" w:rsidRDefault="00400D0B" w:rsidP="00FC78BA">
            <w:pPr>
              <w:rPr>
                <w:rFonts w:ascii="Times New Roman" w:hAnsi="Times New Roman" w:cs="Times New Roman"/>
              </w:rPr>
            </w:pPr>
            <w:r w:rsidRPr="00400D0B">
              <w:rPr>
                <w:rFonts w:ascii="Times New Roman" w:hAnsi="Times New Roman" w:cs="Times New Roman"/>
              </w:rPr>
              <w:t>&lt;Medium (2.75)</w:t>
            </w:r>
          </w:p>
        </w:tc>
        <w:tc>
          <w:tcPr>
            <w:tcW w:w="5238" w:type="dxa"/>
          </w:tcPr>
          <w:p w:rsidR="00400D0B" w:rsidRPr="00400D0B" w:rsidRDefault="00E80413" w:rsidP="00FC78BA">
            <w:pPr>
              <w:rPr>
                <w:rFonts w:ascii="Times New Roman" w:hAnsi="Times New Roman" w:cs="Times New Roman"/>
              </w:rPr>
            </w:pPr>
            <w:r>
              <w:rPr>
                <w:rFonts w:ascii="Times New Roman" w:hAnsi="Times New Roman" w:cs="Times New Roman"/>
              </w:rPr>
              <w:t>Proper analysis informs each level of commander</w:t>
            </w:r>
          </w:p>
        </w:tc>
      </w:tr>
      <w:tr w:rsidR="00400D0B" w:rsidRPr="00E80413" w:rsidTr="00400D0B">
        <w:tc>
          <w:tcPr>
            <w:tcW w:w="2628" w:type="dxa"/>
          </w:tcPr>
          <w:p w:rsidR="00400D0B" w:rsidRPr="00E80413" w:rsidRDefault="00E80413" w:rsidP="00FC78BA">
            <w:pPr>
              <w:rPr>
                <w:rFonts w:ascii="Times New Roman" w:hAnsi="Times New Roman" w:cs="Times New Roman"/>
              </w:rPr>
            </w:pPr>
            <w:r w:rsidRPr="00E80413">
              <w:rPr>
                <w:rFonts w:ascii="Times New Roman" w:hAnsi="Times New Roman" w:cs="Times New Roman"/>
              </w:rPr>
              <w:t>Military Difference</w:t>
            </w:r>
          </w:p>
        </w:tc>
        <w:tc>
          <w:tcPr>
            <w:tcW w:w="1710" w:type="dxa"/>
          </w:tcPr>
          <w:p w:rsidR="00400D0B" w:rsidRPr="00E80413" w:rsidRDefault="00E80413" w:rsidP="00FC78BA">
            <w:pPr>
              <w:rPr>
                <w:rFonts w:ascii="Times New Roman" w:hAnsi="Times New Roman" w:cs="Times New Roman"/>
              </w:rPr>
            </w:pPr>
            <w:r w:rsidRPr="00E80413">
              <w:rPr>
                <w:rFonts w:ascii="Times New Roman" w:hAnsi="Times New Roman" w:cs="Times New Roman"/>
              </w:rPr>
              <w:t>1.25 (31%)</w:t>
            </w:r>
          </w:p>
        </w:tc>
        <w:tc>
          <w:tcPr>
            <w:tcW w:w="5238" w:type="dxa"/>
          </w:tcPr>
          <w:p w:rsidR="00400D0B" w:rsidRPr="00E80413" w:rsidRDefault="00E80413" w:rsidP="00FC78BA">
            <w:pPr>
              <w:rPr>
                <w:rFonts w:ascii="Times New Roman" w:hAnsi="Times New Roman" w:cs="Times New Roman"/>
              </w:rPr>
            </w:pPr>
            <w:r w:rsidRPr="00E80413">
              <w:rPr>
                <w:rFonts w:ascii="Times New Roman" w:hAnsi="Times New Roman" w:cs="Times New Roman"/>
              </w:rPr>
              <w:t>The IC does not do nuanced multi-level analysis.</w:t>
            </w:r>
          </w:p>
        </w:tc>
      </w:tr>
    </w:tbl>
    <w:p w:rsidR="00400D0B" w:rsidRPr="00E80413" w:rsidRDefault="00E80413" w:rsidP="00E80413">
      <w:pPr>
        <w:spacing w:before="240" w:after="240" w:line="240" w:lineRule="auto"/>
        <w:jc w:val="center"/>
        <w:rPr>
          <w:rFonts w:ascii="Times New Roman" w:hAnsi="Times New Roman" w:cs="Times New Roman"/>
          <w:b/>
          <w:sz w:val="24"/>
          <w:szCs w:val="24"/>
        </w:rPr>
      </w:pPr>
      <w:r w:rsidRPr="00E80413">
        <w:rPr>
          <w:rFonts w:ascii="Times New Roman" w:hAnsi="Times New Roman" w:cs="Times New Roman"/>
          <w:b/>
          <w:sz w:val="24"/>
          <w:szCs w:val="24"/>
        </w:rPr>
        <w:t>Figure 5: Threat Changes at Each of the Four Levels of Analysis</w:t>
      </w:r>
    </w:p>
    <w:p w:rsidR="00FC78BA" w:rsidRDefault="00E80413">
      <w:pPr>
        <w:rPr>
          <w:rFonts w:ascii="Times New Roman" w:hAnsi="Times New Roman" w:cs="Times New Roman"/>
          <w:sz w:val="24"/>
          <w:szCs w:val="24"/>
        </w:rPr>
      </w:pPr>
      <w:r w:rsidRPr="00E80413">
        <w:rPr>
          <w:rFonts w:ascii="Times New Roman" w:hAnsi="Times New Roman" w:cs="Times New Roman"/>
          <w:sz w:val="24"/>
          <w:szCs w:val="24"/>
        </w:rPr>
        <w:tab/>
        <w:t xml:space="preserve">If the US Army is to re-invent itself, and do so affordably and sustainably, it must recognize that both national and defense intelligence today have limitations </w:t>
      </w:r>
      <w:r>
        <w:rPr>
          <w:rFonts w:ascii="Times New Roman" w:hAnsi="Times New Roman" w:cs="Times New Roman"/>
          <w:sz w:val="24"/>
          <w:szCs w:val="24"/>
        </w:rPr>
        <w:t>–</w:t>
      </w:r>
      <w:r>
        <w:rPr>
          <w:rFonts w:ascii="Times New Roman" w:eastAsiaTheme="majorEastAsia" w:hAnsi="Times New Roman" w:cs="Times New Roman"/>
          <w:b/>
          <w:bCs/>
          <w:color w:val="4F81BD" w:themeColor="accent1"/>
          <w:sz w:val="26"/>
          <w:szCs w:val="26"/>
        </w:rPr>
        <w:t xml:space="preserve"> </w:t>
      </w:r>
      <w:r w:rsidRPr="00E80413">
        <w:rPr>
          <w:rFonts w:ascii="Times New Roman" w:hAnsi="Times New Roman" w:cs="Times New Roman"/>
          <w:sz w:val="24"/>
          <w:szCs w:val="24"/>
        </w:rPr>
        <w:t>we must</w:t>
      </w:r>
      <w:r>
        <w:rPr>
          <w:rFonts w:ascii="Times New Roman" w:eastAsiaTheme="majorEastAsia" w:hAnsi="Times New Roman" w:cs="Times New Roman"/>
          <w:b/>
          <w:bCs/>
          <w:color w:val="4F81BD" w:themeColor="accent1"/>
          <w:sz w:val="26"/>
          <w:szCs w:val="26"/>
        </w:rPr>
        <w:t xml:space="preserve"> </w:t>
      </w:r>
      <w:r w:rsidRPr="00E80413">
        <w:rPr>
          <w:rFonts w:ascii="Times New Roman" w:hAnsi="Times New Roman" w:cs="Times New Roman"/>
          <w:sz w:val="24"/>
          <w:szCs w:val="24"/>
        </w:rPr>
        <w:t xml:space="preserve">literally re-invent intelligence if we are to re-engineer </w:t>
      </w:r>
      <w:r w:rsidR="004A3AF5">
        <w:rPr>
          <w:rFonts w:ascii="Times New Roman" w:hAnsi="Times New Roman" w:cs="Times New Roman"/>
          <w:sz w:val="24"/>
          <w:szCs w:val="24"/>
        </w:rPr>
        <w:t>US defense and the US Army</w:t>
      </w:r>
      <w:r w:rsidRPr="00E80413">
        <w:rPr>
          <w:rFonts w:ascii="Times New Roman" w:hAnsi="Times New Roman" w:cs="Times New Roman"/>
          <w:sz w:val="24"/>
          <w:szCs w:val="24"/>
        </w:rPr>
        <w:t>.</w:t>
      </w:r>
      <w:r>
        <w:rPr>
          <w:rFonts w:ascii="Times New Roman" w:eastAsiaTheme="majorEastAsia" w:hAnsi="Times New Roman" w:cs="Times New Roman"/>
          <w:b/>
          <w:bCs/>
          <w:color w:val="4F81BD" w:themeColor="accent1"/>
          <w:sz w:val="26"/>
          <w:szCs w:val="26"/>
        </w:rPr>
        <w:t xml:space="preserve"> </w:t>
      </w:r>
      <w:r w:rsidRPr="00E80413">
        <w:rPr>
          <w:rFonts w:ascii="Times New Roman" w:hAnsi="Times New Roman" w:cs="Times New Roman"/>
          <w:sz w:val="24"/>
          <w:szCs w:val="24"/>
        </w:rPr>
        <w:t xml:space="preserve">The final monograph in this series will </w:t>
      </w:r>
      <w:r w:rsidR="00F014F9">
        <w:rPr>
          <w:rFonts w:ascii="Times New Roman" w:hAnsi="Times New Roman" w:cs="Times New Roman"/>
          <w:sz w:val="24"/>
          <w:szCs w:val="24"/>
        </w:rPr>
        <w:t>reinventing the US Army, DoD, and WoG</w:t>
      </w:r>
      <w:r w:rsidR="00530835">
        <w:rPr>
          <w:rFonts w:ascii="Times New Roman" w:hAnsi="Times New Roman" w:cs="Times New Roman"/>
          <w:sz w:val="24"/>
          <w:szCs w:val="24"/>
        </w:rPr>
        <w:t xml:space="preserve"> – specific recommendations will be supported and explained, focused on both the US Army, and</w:t>
      </w:r>
      <w:r w:rsidR="004A3AF5">
        <w:rPr>
          <w:rFonts w:ascii="Times New Roman" w:hAnsi="Times New Roman" w:cs="Times New Roman"/>
          <w:sz w:val="24"/>
          <w:szCs w:val="24"/>
        </w:rPr>
        <w:t xml:space="preserve"> necessary joint accommodations – in the context of a new Grand Strategy and respect for Global Reality.</w:t>
      </w:r>
    </w:p>
    <w:p w:rsidR="00B91BC3" w:rsidRDefault="00153883" w:rsidP="00B91BC3">
      <w:pPr>
        <w:rPr>
          <w:rFonts w:ascii="Times New Roman" w:hAnsi="Times New Roman" w:cs="Times New Roman"/>
          <w:sz w:val="24"/>
          <w:szCs w:val="24"/>
        </w:rPr>
      </w:pPr>
      <w:r>
        <w:rPr>
          <w:rFonts w:ascii="Times New Roman" w:hAnsi="Times New Roman" w:cs="Times New Roman"/>
          <w:sz w:val="24"/>
          <w:szCs w:val="24"/>
        </w:rPr>
        <w:lastRenderedPageBreak/>
        <w:t>Mission area factors</w:t>
      </w:r>
      <w:r w:rsidR="00B91BC3" w:rsidRPr="00EB15E5">
        <w:rPr>
          <w:rFonts w:ascii="Times New Roman" w:hAnsi="Times New Roman" w:cs="Times New Roman"/>
          <w:sz w:val="24"/>
          <w:szCs w:val="24"/>
        </w:rPr>
        <w:t xml:space="preserve"> were developed by the Marine Air-Ground Task Force (</w:t>
      </w:r>
      <w:r w:rsidR="00213527">
        <w:rPr>
          <w:rFonts w:ascii="Times New Roman" w:hAnsi="Times New Roman" w:cs="Times New Roman"/>
          <w:sz w:val="24"/>
          <w:szCs w:val="24"/>
        </w:rPr>
        <w:t>MAGTF</w:t>
      </w:r>
      <w:r w:rsidR="00B91BC3" w:rsidRPr="00EB15E5">
        <w:rPr>
          <w:rFonts w:ascii="Times New Roman" w:hAnsi="Times New Roman" w:cs="Times New Roman"/>
          <w:sz w:val="24"/>
          <w:szCs w:val="24"/>
        </w:rPr>
        <w:t xml:space="preserve">) Integration Section, Proponency and Requirements Branch of the </w:t>
      </w:r>
      <w:r w:rsidR="00213527">
        <w:rPr>
          <w:rFonts w:ascii="Times New Roman" w:hAnsi="Times New Roman" w:cs="Times New Roman"/>
          <w:sz w:val="24"/>
          <w:szCs w:val="24"/>
        </w:rPr>
        <w:t xml:space="preserve">USMC </w:t>
      </w:r>
      <w:r w:rsidR="00B91BC3" w:rsidRPr="00EB15E5">
        <w:rPr>
          <w:rFonts w:ascii="Times New Roman" w:hAnsi="Times New Roman" w:cs="Times New Roman"/>
          <w:sz w:val="24"/>
          <w:szCs w:val="24"/>
        </w:rPr>
        <w:t>Warfighting Center to show the various threats and conditions that may be encountered by warfighters when operating the countries of the expeditionary environment. The following charts depict the mission area factors and outline the criteria for levels of difficulty (</w:t>
      </w:r>
      <w:r w:rsidR="00CD3692" w:rsidRPr="00EB15E5">
        <w:rPr>
          <w:rFonts w:ascii="Times New Roman" w:hAnsi="Times New Roman" w:cs="Times New Roman"/>
          <w:sz w:val="24"/>
          <w:szCs w:val="24"/>
        </w:rPr>
        <w:t>thresholds</w:t>
      </w:r>
      <w:r w:rsidR="00B91BC3" w:rsidRPr="00EB15E5">
        <w:rPr>
          <w:rFonts w:ascii="Times New Roman" w:hAnsi="Times New Roman" w:cs="Times New Roman"/>
          <w:sz w:val="24"/>
          <w:szCs w:val="24"/>
        </w:rPr>
        <w:t>) within each factor.</w:t>
      </w:r>
    </w:p>
    <w:p w:rsidR="00B91BC3" w:rsidRPr="005B78E9" w:rsidRDefault="00B91BC3" w:rsidP="005B78E9">
      <w:pPr>
        <w:pStyle w:val="Heading2"/>
        <w:spacing w:before="0" w:after="240"/>
        <w:rPr>
          <w:rFonts w:ascii="Times New Roman" w:hAnsi="Times New Roman" w:cs="Times New Roman"/>
        </w:rPr>
      </w:pPr>
      <w:bookmarkStart w:id="4" w:name="_Toc457666433"/>
      <w:r w:rsidRPr="005B78E9">
        <w:rPr>
          <w:rFonts w:ascii="Times New Roman" w:hAnsi="Times New Roman" w:cs="Times New Roman"/>
        </w:rPr>
        <w:t>Overview of Degrees of Difficulty</w:t>
      </w:r>
      <w:bookmarkEnd w:id="4"/>
      <w:r w:rsidRPr="005B78E9">
        <w:rPr>
          <w:rFonts w:ascii="Times New Roman" w:hAnsi="Times New Roman" w:cs="Times New Roman"/>
        </w:rPr>
        <w:t xml:space="preserve"> </w:t>
      </w:r>
    </w:p>
    <w:p w:rsidR="00B91BC3" w:rsidRDefault="00B91BC3" w:rsidP="00B91BC3">
      <w:pPr>
        <w:rPr>
          <w:rFonts w:ascii="Times New Roman" w:hAnsi="Times New Roman" w:cs="Times New Roman"/>
          <w:sz w:val="24"/>
          <w:szCs w:val="24"/>
        </w:rPr>
      </w:pPr>
      <w:r>
        <w:rPr>
          <w:rFonts w:ascii="Times New Roman" w:hAnsi="Times New Roman" w:cs="Times New Roman"/>
          <w:sz w:val="24"/>
          <w:szCs w:val="24"/>
        </w:rPr>
        <w:tab/>
        <w:t>Below are the degrees of difficulty as established by Marine Corps mission area managers in 1988-1</w:t>
      </w:r>
      <w:r w:rsidR="006F37EA">
        <w:rPr>
          <w:rFonts w:ascii="Times New Roman" w:hAnsi="Times New Roman" w:cs="Times New Roman"/>
          <w:sz w:val="24"/>
          <w:szCs w:val="24"/>
        </w:rPr>
        <w:t>990. Army-based updated definitions are needed.</w:t>
      </w:r>
    </w:p>
    <w:tbl>
      <w:tblPr>
        <w:tblStyle w:val="TableGrid"/>
        <w:tblW w:w="0" w:type="auto"/>
        <w:tblLook w:val="04A0" w:firstRow="1" w:lastRow="0" w:firstColumn="1" w:lastColumn="0" w:noHBand="0" w:noVBand="1"/>
      </w:tblPr>
      <w:tblGrid>
        <w:gridCol w:w="1368"/>
        <w:gridCol w:w="1170"/>
        <w:gridCol w:w="1566"/>
        <w:gridCol w:w="1368"/>
        <w:gridCol w:w="1368"/>
        <w:gridCol w:w="1368"/>
        <w:gridCol w:w="1368"/>
      </w:tblGrid>
      <w:tr w:rsidR="00B91BC3" w:rsidRPr="00F03F5D" w:rsidTr="00807DE6">
        <w:tc>
          <w:tcPr>
            <w:tcW w:w="1368" w:type="dxa"/>
          </w:tcPr>
          <w:p w:rsidR="00B91BC3" w:rsidRPr="00F03F5D" w:rsidRDefault="00B91BC3" w:rsidP="00807DE6">
            <w:pPr>
              <w:rPr>
                <w:rFonts w:ascii="Times New Roman" w:hAnsi="Times New Roman" w:cs="Times New Roman"/>
              </w:rPr>
            </w:pPr>
            <w:r w:rsidRPr="00F03F5D">
              <w:rPr>
                <w:rFonts w:ascii="Times New Roman" w:hAnsi="Times New Roman" w:cs="Times New Roman"/>
              </w:rPr>
              <w:t>MAF</w:t>
            </w:r>
          </w:p>
        </w:tc>
        <w:tc>
          <w:tcPr>
            <w:tcW w:w="8208" w:type="dxa"/>
            <w:gridSpan w:val="6"/>
          </w:tcPr>
          <w:p w:rsidR="00B91BC3" w:rsidRPr="00F03F5D" w:rsidRDefault="00B91BC3" w:rsidP="00807DE6">
            <w:pPr>
              <w:jc w:val="center"/>
              <w:rPr>
                <w:rFonts w:ascii="Times New Roman" w:hAnsi="Times New Roman" w:cs="Times New Roman"/>
              </w:rPr>
            </w:pPr>
            <w:r w:rsidRPr="00F03F5D">
              <w:rPr>
                <w:rFonts w:ascii="Times New Roman" w:hAnsi="Times New Roman" w:cs="Times New Roman"/>
              </w:rPr>
              <w:t>Criteria (Levels of Difficulty)</w:t>
            </w:r>
          </w:p>
        </w:tc>
      </w:tr>
      <w:tr w:rsidR="00B91BC3" w:rsidRPr="00F03F5D" w:rsidTr="00807DE6">
        <w:tc>
          <w:tcPr>
            <w:tcW w:w="1368" w:type="dxa"/>
          </w:tcPr>
          <w:p w:rsidR="00B91BC3" w:rsidRPr="00F03F5D" w:rsidRDefault="00B91BC3" w:rsidP="00807DE6">
            <w:pPr>
              <w:rPr>
                <w:rFonts w:ascii="Times New Roman" w:hAnsi="Times New Roman" w:cs="Times New Roman"/>
                <w:sz w:val="16"/>
                <w:szCs w:val="16"/>
              </w:rPr>
            </w:pPr>
            <w:r w:rsidRPr="00F03F5D">
              <w:rPr>
                <w:rFonts w:ascii="Times New Roman" w:hAnsi="Times New Roman" w:cs="Times New Roman"/>
                <w:sz w:val="16"/>
                <w:szCs w:val="16"/>
              </w:rPr>
              <w:t>Drugs</w:t>
            </w:r>
          </w:p>
          <w:p w:rsidR="00B91BC3" w:rsidRPr="00F03F5D" w:rsidRDefault="00B91BC3" w:rsidP="00807DE6">
            <w:pPr>
              <w:rPr>
                <w:rFonts w:ascii="Times New Roman" w:hAnsi="Times New Roman" w:cs="Times New Roman"/>
                <w:sz w:val="16"/>
                <w:szCs w:val="16"/>
              </w:rPr>
            </w:pPr>
            <w:r w:rsidRPr="00F03F5D">
              <w:rPr>
                <w:rFonts w:ascii="Times New Roman" w:hAnsi="Times New Roman" w:cs="Times New Roman"/>
                <w:sz w:val="16"/>
                <w:szCs w:val="16"/>
              </w:rPr>
              <w:t>Terrorism</w:t>
            </w:r>
          </w:p>
          <w:p w:rsidR="00B91BC3" w:rsidRPr="00F03F5D" w:rsidRDefault="00B91BC3" w:rsidP="00807DE6">
            <w:pPr>
              <w:rPr>
                <w:rFonts w:ascii="Times New Roman" w:hAnsi="Times New Roman" w:cs="Times New Roman"/>
                <w:sz w:val="16"/>
                <w:szCs w:val="16"/>
              </w:rPr>
            </w:pPr>
            <w:r w:rsidRPr="00F03F5D">
              <w:rPr>
                <w:rFonts w:ascii="Times New Roman" w:hAnsi="Times New Roman" w:cs="Times New Roman"/>
                <w:sz w:val="16"/>
                <w:szCs w:val="16"/>
              </w:rPr>
              <w:t>Gray Arms</w:t>
            </w:r>
          </w:p>
          <w:p w:rsidR="00B91BC3" w:rsidRPr="00F03F5D" w:rsidRDefault="00B91BC3" w:rsidP="00807DE6">
            <w:pPr>
              <w:rPr>
                <w:rFonts w:ascii="Times New Roman" w:hAnsi="Times New Roman" w:cs="Times New Roman"/>
                <w:sz w:val="16"/>
                <w:szCs w:val="16"/>
              </w:rPr>
            </w:pPr>
            <w:r w:rsidRPr="00F03F5D">
              <w:rPr>
                <w:rFonts w:ascii="Times New Roman" w:hAnsi="Times New Roman" w:cs="Times New Roman"/>
                <w:sz w:val="16"/>
                <w:szCs w:val="16"/>
              </w:rPr>
              <w:t xml:space="preserve">Consolidated </w:t>
            </w:r>
          </w:p>
          <w:p w:rsidR="00B91BC3" w:rsidRPr="00F03F5D" w:rsidRDefault="00B91BC3" w:rsidP="00807DE6">
            <w:pPr>
              <w:rPr>
                <w:rFonts w:ascii="Times New Roman" w:hAnsi="Times New Roman" w:cs="Times New Roman"/>
                <w:sz w:val="16"/>
                <w:szCs w:val="16"/>
              </w:rPr>
            </w:pPr>
            <w:r w:rsidRPr="00F03F5D">
              <w:rPr>
                <w:rFonts w:ascii="Times New Roman" w:hAnsi="Times New Roman" w:cs="Times New Roman"/>
                <w:sz w:val="16"/>
                <w:szCs w:val="16"/>
              </w:rPr>
              <w:t>Ground OOB</w:t>
            </w:r>
          </w:p>
          <w:p w:rsidR="00B91BC3" w:rsidRPr="00F03F5D" w:rsidRDefault="00B91BC3" w:rsidP="00807DE6">
            <w:pPr>
              <w:rPr>
                <w:rFonts w:ascii="Times New Roman" w:hAnsi="Times New Roman" w:cs="Times New Roman"/>
                <w:sz w:val="16"/>
                <w:szCs w:val="16"/>
              </w:rPr>
            </w:pPr>
            <w:r w:rsidRPr="00F03F5D">
              <w:rPr>
                <w:rFonts w:ascii="Times New Roman" w:hAnsi="Times New Roman" w:cs="Times New Roman"/>
                <w:sz w:val="16"/>
                <w:szCs w:val="16"/>
              </w:rPr>
              <w:t>- Infantry</w:t>
            </w:r>
          </w:p>
          <w:p w:rsidR="00B91BC3" w:rsidRPr="00F03F5D" w:rsidRDefault="00B91BC3" w:rsidP="00807DE6">
            <w:pPr>
              <w:rPr>
                <w:rFonts w:ascii="Times New Roman" w:hAnsi="Times New Roman" w:cs="Times New Roman"/>
                <w:sz w:val="16"/>
                <w:szCs w:val="16"/>
              </w:rPr>
            </w:pPr>
            <w:r w:rsidRPr="00F03F5D">
              <w:rPr>
                <w:rFonts w:ascii="Times New Roman" w:hAnsi="Times New Roman" w:cs="Times New Roman"/>
                <w:sz w:val="16"/>
                <w:szCs w:val="16"/>
              </w:rPr>
              <w:t>- Armor</w:t>
            </w:r>
          </w:p>
          <w:p w:rsidR="00B91BC3" w:rsidRPr="00F03F5D" w:rsidRDefault="00B91BC3" w:rsidP="00807DE6">
            <w:pPr>
              <w:rPr>
                <w:rFonts w:ascii="Times New Roman" w:hAnsi="Times New Roman" w:cs="Times New Roman"/>
                <w:sz w:val="16"/>
                <w:szCs w:val="16"/>
              </w:rPr>
            </w:pPr>
            <w:r w:rsidRPr="00F03F5D">
              <w:rPr>
                <w:rFonts w:ascii="Times New Roman" w:hAnsi="Times New Roman" w:cs="Times New Roman"/>
                <w:sz w:val="16"/>
                <w:szCs w:val="16"/>
              </w:rPr>
              <w:t>- Artillery</w:t>
            </w:r>
          </w:p>
          <w:p w:rsidR="00B91BC3" w:rsidRPr="00F03F5D" w:rsidRDefault="00B91BC3" w:rsidP="00807DE6">
            <w:pPr>
              <w:rPr>
                <w:rFonts w:ascii="Times New Roman" w:hAnsi="Times New Roman" w:cs="Times New Roman"/>
                <w:sz w:val="16"/>
                <w:szCs w:val="16"/>
              </w:rPr>
            </w:pPr>
            <w:r w:rsidRPr="00F03F5D">
              <w:rPr>
                <w:rFonts w:ascii="Times New Roman" w:hAnsi="Times New Roman" w:cs="Times New Roman"/>
                <w:sz w:val="16"/>
                <w:szCs w:val="16"/>
              </w:rPr>
              <w:t>Air OOB</w:t>
            </w:r>
          </w:p>
          <w:p w:rsidR="00B91BC3" w:rsidRPr="00F03F5D" w:rsidRDefault="00B91BC3" w:rsidP="00807DE6">
            <w:pPr>
              <w:rPr>
                <w:rFonts w:ascii="Times New Roman" w:hAnsi="Times New Roman" w:cs="Times New Roman"/>
                <w:sz w:val="16"/>
                <w:szCs w:val="16"/>
              </w:rPr>
            </w:pPr>
            <w:r w:rsidRPr="00F03F5D">
              <w:rPr>
                <w:rFonts w:ascii="Times New Roman" w:hAnsi="Times New Roman" w:cs="Times New Roman"/>
                <w:sz w:val="16"/>
                <w:szCs w:val="16"/>
              </w:rPr>
              <w:t>- Air OOB</w:t>
            </w:r>
          </w:p>
          <w:p w:rsidR="00B91BC3" w:rsidRPr="00F03F5D" w:rsidRDefault="00B91BC3" w:rsidP="00807DE6">
            <w:pPr>
              <w:rPr>
                <w:rFonts w:ascii="Times New Roman" w:hAnsi="Times New Roman" w:cs="Times New Roman"/>
                <w:sz w:val="16"/>
                <w:szCs w:val="16"/>
              </w:rPr>
            </w:pPr>
            <w:r w:rsidRPr="00F03F5D">
              <w:rPr>
                <w:rFonts w:ascii="Times New Roman" w:hAnsi="Times New Roman" w:cs="Times New Roman"/>
                <w:sz w:val="16"/>
                <w:szCs w:val="16"/>
              </w:rPr>
              <w:t>- Close Air</w:t>
            </w:r>
          </w:p>
          <w:p w:rsidR="00B91BC3" w:rsidRPr="00F03F5D" w:rsidRDefault="00B91BC3" w:rsidP="00807DE6">
            <w:pPr>
              <w:rPr>
                <w:rFonts w:ascii="Times New Roman" w:hAnsi="Times New Roman" w:cs="Times New Roman"/>
                <w:sz w:val="16"/>
                <w:szCs w:val="16"/>
              </w:rPr>
            </w:pPr>
            <w:r w:rsidRPr="00F03F5D">
              <w:rPr>
                <w:rFonts w:ascii="Times New Roman" w:hAnsi="Times New Roman" w:cs="Times New Roman"/>
                <w:sz w:val="16"/>
                <w:szCs w:val="16"/>
              </w:rPr>
              <w:t>- AAW(IAD)</w:t>
            </w:r>
          </w:p>
          <w:p w:rsidR="00B91BC3" w:rsidRPr="00F03F5D" w:rsidRDefault="00B91BC3" w:rsidP="00807DE6">
            <w:pPr>
              <w:rPr>
                <w:rFonts w:ascii="Times New Roman" w:hAnsi="Times New Roman" w:cs="Times New Roman"/>
                <w:sz w:val="16"/>
                <w:szCs w:val="16"/>
              </w:rPr>
            </w:pPr>
            <w:r w:rsidRPr="00F03F5D">
              <w:rPr>
                <w:rFonts w:ascii="Times New Roman" w:hAnsi="Times New Roman" w:cs="Times New Roman"/>
                <w:sz w:val="16"/>
                <w:szCs w:val="16"/>
              </w:rPr>
              <w:t>Naval OOB</w:t>
            </w:r>
          </w:p>
          <w:p w:rsidR="00B91BC3" w:rsidRPr="00F03F5D" w:rsidRDefault="00B91BC3" w:rsidP="00807DE6">
            <w:pPr>
              <w:rPr>
                <w:rFonts w:ascii="Times New Roman" w:hAnsi="Times New Roman" w:cs="Times New Roman"/>
                <w:sz w:val="16"/>
                <w:szCs w:val="16"/>
              </w:rPr>
            </w:pPr>
            <w:r w:rsidRPr="00F03F5D">
              <w:rPr>
                <w:rFonts w:ascii="Times New Roman" w:hAnsi="Times New Roman" w:cs="Times New Roman"/>
                <w:sz w:val="16"/>
                <w:szCs w:val="16"/>
              </w:rPr>
              <w:t>- Naval OOB</w:t>
            </w:r>
          </w:p>
          <w:p w:rsidR="00B91BC3" w:rsidRPr="00F03F5D" w:rsidRDefault="00B91BC3" w:rsidP="00807DE6">
            <w:pPr>
              <w:rPr>
                <w:rFonts w:ascii="Times New Roman" w:hAnsi="Times New Roman" w:cs="Times New Roman"/>
                <w:sz w:val="16"/>
                <w:szCs w:val="16"/>
              </w:rPr>
            </w:pPr>
            <w:r w:rsidRPr="00F03F5D">
              <w:rPr>
                <w:rFonts w:ascii="Times New Roman" w:hAnsi="Times New Roman" w:cs="Times New Roman"/>
                <w:sz w:val="16"/>
                <w:szCs w:val="16"/>
              </w:rPr>
              <w:t>- S/S MSIS</w:t>
            </w:r>
          </w:p>
          <w:p w:rsidR="00B91BC3" w:rsidRPr="00F03F5D" w:rsidRDefault="00B91BC3" w:rsidP="00807DE6">
            <w:pPr>
              <w:rPr>
                <w:rFonts w:ascii="Times New Roman" w:hAnsi="Times New Roman" w:cs="Times New Roman"/>
                <w:sz w:val="16"/>
                <w:szCs w:val="16"/>
              </w:rPr>
            </w:pPr>
            <w:r w:rsidRPr="00F03F5D">
              <w:rPr>
                <w:rFonts w:ascii="Times New Roman" w:hAnsi="Times New Roman" w:cs="Times New Roman"/>
                <w:sz w:val="16"/>
                <w:szCs w:val="16"/>
              </w:rPr>
              <w:t>- Patrol Craft</w:t>
            </w:r>
          </w:p>
          <w:p w:rsidR="00B91BC3" w:rsidRPr="00F03F5D" w:rsidRDefault="00B91BC3" w:rsidP="00807DE6">
            <w:pPr>
              <w:rPr>
                <w:rFonts w:ascii="Times New Roman" w:hAnsi="Times New Roman" w:cs="Times New Roman"/>
                <w:sz w:val="16"/>
                <w:szCs w:val="16"/>
              </w:rPr>
            </w:pPr>
            <w:r w:rsidRPr="00F03F5D">
              <w:rPr>
                <w:rFonts w:ascii="Times New Roman" w:hAnsi="Times New Roman" w:cs="Times New Roman"/>
                <w:sz w:val="16"/>
                <w:szCs w:val="16"/>
              </w:rPr>
              <w:t>NBC</w:t>
            </w:r>
          </w:p>
          <w:p w:rsidR="00B91BC3" w:rsidRPr="00F03F5D" w:rsidRDefault="00B91BC3" w:rsidP="00807DE6">
            <w:pPr>
              <w:rPr>
                <w:rFonts w:ascii="Times New Roman" w:hAnsi="Times New Roman" w:cs="Times New Roman"/>
                <w:sz w:val="16"/>
                <w:szCs w:val="16"/>
              </w:rPr>
            </w:pPr>
            <w:r w:rsidRPr="00F03F5D">
              <w:rPr>
                <w:rFonts w:ascii="Times New Roman" w:hAnsi="Times New Roman" w:cs="Times New Roman"/>
                <w:sz w:val="16"/>
                <w:szCs w:val="16"/>
              </w:rPr>
              <w:t>Ongoing Conflicts</w:t>
            </w:r>
          </w:p>
        </w:tc>
        <w:tc>
          <w:tcPr>
            <w:tcW w:w="1170" w:type="dxa"/>
          </w:tcPr>
          <w:p w:rsidR="00B91BC3" w:rsidRPr="00F03F5D" w:rsidRDefault="00B91BC3" w:rsidP="00807DE6">
            <w:pPr>
              <w:rPr>
                <w:rFonts w:ascii="Times New Roman" w:hAnsi="Times New Roman" w:cs="Times New Roman"/>
                <w:sz w:val="16"/>
                <w:szCs w:val="16"/>
              </w:rPr>
            </w:pPr>
            <w:r w:rsidRPr="00F03F5D">
              <w:rPr>
                <w:rFonts w:ascii="Times New Roman" w:hAnsi="Times New Roman" w:cs="Times New Roman"/>
                <w:sz w:val="16"/>
                <w:szCs w:val="16"/>
              </w:rPr>
              <w:t>Low</w:t>
            </w:r>
          </w:p>
          <w:p w:rsidR="00B91BC3" w:rsidRPr="00F03F5D" w:rsidRDefault="00B91BC3" w:rsidP="00807DE6">
            <w:pPr>
              <w:rPr>
                <w:rFonts w:ascii="Times New Roman" w:hAnsi="Times New Roman" w:cs="Times New Roman"/>
                <w:sz w:val="16"/>
                <w:szCs w:val="16"/>
              </w:rPr>
            </w:pPr>
            <w:r w:rsidRPr="00F03F5D">
              <w:rPr>
                <w:rFonts w:ascii="Times New Roman" w:hAnsi="Times New Roman" w:cs="Times New Roman"/>
                <w:sz w:val="16"/>
                <w:szCs w:val="16"/>
              </w:rPr>
              <w:t>Low</w:t>
            </w:r>
          </w:p>
          <w:p w:rsidR="00B91BC3" w:rsidRPr="00F03F5D" w:rsidRDefault="00B91BC3" w:rsidP="00807DE6">
            <w:pPr>
              <w:rPr>
                <w:rFonts w:ascii="Times New Roman" w:hAnsi="Times New Roman" w:cs="Times New Roman"/>
                <w:sz w:val="16"/>
                <w:szCs w:val="16"/>
              </w:rPr>
            </w:pPr>
            <w:r w:rsidRPr="00F03F5D">
              <w:rPr>
                <w:rFonts w:ascii="Times New Roman" w:hAnsi="Times New Roman" w:cs="Times New Roman"/>
                <w:sz w:val="16"/>
                <w:szCs w:val="16"/>
              </w:rPr>
              <w:t>Low</w:t>
            </w:r>
          </w:p>
          <w:p w:rsidR="00B91BC3" w:rsidRPr="00F03F5D" w:rsidRDefault="00B91BC3" w:rsidP="00807DE6">
            <w:pPr>
              <w:rPr>
                <w:rFonts w:ascii="Times New Roman" w:hAnsi="Times New Roman" w:cs="Times New Roman"/>
                <w:sz w:val="16"/>
                <w:szCs w:val="16"/>
              </w:rPr>
            </w:pPr>
            <w:r w:rsidRPr="00F03F5D">
              <w:rPr>
                <w:rFonts w:ascii="Times New Roman" w:hAnsi="Times New Roman" w:cs="Times New Roman"/>
                <w:sz w:val="16"/>
                <w:szCs w:val="16"/>
              </w:rPr>
              <w:t>Negligible</w:t>
            </w:r>
          </w:p>
          <w:p w:rsidR="00B91BC3" w:rsidRPr="00F03F5D" w:rsidRDefault="00B91BC3" w:rsidP="00807DE6">
            <w:pPr>
              <w:rPr>
                <w:rFonts w:ascii="Times New Roman" w:hAnsi="Times New Roman" w:cs="Times New Roman"/>
                <w:sz w:val="16"/>
                <w:szCs w:val="16"/>
              </w:rPr>
            </w:pPr>
          </w:p>
          <w:p w:rsidR="00B91BC3" w:rsidRPr="00F03F5D" w:rsidRDefault="00B91BC3" w:rsidP="00807DE6">
            <w:pPr>
              <w:rPr>
                <w:rFonts w:ascii="Times New Roman" w:hAnsi="Times New Roman" w:cs="Times New Roman"/>
                <w:sz w:val="16"/>
                <w:szCs w:val="16"/>
              </w:rPr>
            </w:pPr>
            <w:r w:rsidRPr="00F03F5D">
              <w:rPr>
                <w:rFonts w:ascii="Times New Roman" w:hAnsi="Times New Roman" w:cs="Times New Roman"/>
                <w:sz w:val="16"/>
                <w:szCs w:val="16"/>
              </w:rPr>
              <w:t>Draft/No TR</w:t>
            </w:r>
          </w:p>
          <w:p w:rsidR="00B91BC3" w:rsidRPr="00F03F5D" w:rsidRDefault="00B91BC3" w:rsidP="00807DE6">
            <w:pPr>
              <w:rPr>
                <w:rFonts w:ascii="Times New Roman" w:hAnsi="Times New Roman" w:cs="Times New Roman"/>
                <w:sz w:val="16"/>
                <w:szCs w:val="16"/>
              </w:rPr>
            </w:pPr>
            <w:r w:rsidRPr="00F03F5D">
              <w:rPr>
                <w:rFonts w:ascii="Times New Roman" w:hAnsi="Times New Roman" w:cs="Times New Roman"/>
                <w:sz w:val="16"/>
                <w:szCs w:val="16"/>
              </w:rPr>
              <w:t>None</w:t>
            </w:r>
          </w:p>
          <w:p w:rsidR="00B91BC3" w:rsidRPr="00F03F5D" w:rsidRDefault="00B91BC3" w:rsidP="00807DE6">
            <w:pPr>
              <w:rPr>
                <w:rFonts w:ascii="Times New Roman" w:hAnsi="Times New Roman" w:cs="Times New Roman"/>
                <w:sz w:val="16"/>
                <w:szCs w:val="16"/>
              </w:rPr>
            </w:pPr>
            <w:r w:rsidRPr="00F03F5D">
              <w:rPr>
                <w:rFonts w:ascii="Times New Roman" w:hAnsi="Times New Roman" w:cs="Times New Roman"/>
                <w:sz w:val="16"/>
                <w:szCs w:val="16"/>
              </w:rPr>
              <w:t>None</w:t>
            </w:r>
          </w:p>
          <w:p w:rsidR="00B91BC3" w:rsidRPr="00F03F5D" w:rsidRDefault="00B91BC3" w:rsidP="00807DE6">
            <w:pPr>
              <w:rPr>
                <w:rFonts w:ascii="Times New Roman" w:hAnsi="Times New Roman" w:cs="Times New Roman"/>
                <w:sz w:val="16"/>
                <w:szCs w:val="16"/>
              </w:rPr>
            </w:pPr>
          </w:p>
          <w:p w:rsidR="00B91BC3" w:rsidRPr="00F03F5D" w:rsidRDefault="00B91BC3" w:rsidP="00807DE6">
            <w:pPr>
              <w:rPr>
                <w:rFonts w:ascii="Times New Roman" w:hAnsi="Times New Roman" w:cs="Times New Roman"/>
                <w:sz w:val="16"/>
                <w:szCs w:val="16"/>
              </w:rPr>
            </w:pPr>
            <w:r w:rsidRPr="00F03F5D">
              <w:rPr>
                <w:rFonts w:ascii="Times New Roman" w:hAnsi="Times New Roman" w:cs="Times New Roman"/>
                <w:sz w:val="16"/>
                <w:szCs w:val="16"/>
              </w:rPr>
              <w:t>None</w:t>
            </w:r>
          </w:p>
          <w:p w:rsidR="00B91BC3" w:rsidRPr="00F03F5D" w:rsidRDefault="00B91BC3" w:rsidP="00807DE6">
            <w:pPr>
              <w:rPr>
                <w:rFonts w:ascii="Times New Roman" w:hAnsi="Times New Roman" w:cs="Times New Roman"/>
                <w:sz w:val="16"/>
                <w:szCs w:val="16"/>
              </w:rPr>
            </w:pPr>
            <w:r w:rsidRPr="00F03F5D">
              <w:rPr>
                <w:rFonts w:ascii="Times New Roman" w:hAnsi="Times New Roman" w:cs="Times New Roman"/>
                <w:sz w:val="16"/>
                <w:szCs w:val="16"/>
              </w:rPr>
              <w:t>None</w:t>
            </w:r>
          </w:p>
          <w:p w:rsidR="00B91BC3" w:rsidRPr="00F03F5D" w:rsidRDefault="00B91BC3" w:rsidP="00807DE6">
            <w:pPr>
              <w:rPr>
                <w:rFonts w:ascii="Times New Roman" w:hAnsi="Times New Roman" w:cs="Times New Roman"/>
                <w:sz w:val="16"/>
                <w:szCs w:val="16"/>
              </w:rPr>
            </w:pPr>
            <w:r w:rsidRPr="00F03F5D">
              <w:rPr>
                <w:rFonts w:ascii="Times New Roman" w:hAnsi="Times New Roman" w:cs="Times New Roman"/>
                <w:sz w:val="16"/>
                <w:szCs w:val="16"/>
              </w:rPr>
              <w:t>None</w:t>
            </w:r>
          </w:p>
          <w:p w:rsidR="00B91BC3" w:rsidRPr="00F03F5D" w:rsidRDefault="00B91BC3" w:rsidP="00807DE6">
            <w:pPr>
              <w:rPr>
                <w:rFonts w:ascii="Times New Roman" w:hAnsi="Times New Roman" w:cs="Times New Roman"/>
                <w:sz w:val="16"/>
                <w:szCs w:val="16"/>
              </w:rPr>
            </w:pPr>
          </w:p>
          <w:p w:rsidR="00B91BC3" w:rsidRPr="00F03F5D" w:rsidRDefault="00B91BC3" w:rsidP="00807DE6">
            <w:pPr>
              <w:rPr>
                <w:rFonts w:ascii="Times New Roman" w:hAnsi="Times New Roman" w:cs="Times New Roman"/>
                <w:sz w:val="16"/>
                <w:szCs w:val="16"/>
              </w:rPr>
            </w:pPr>
            <w:r w:rsidRPr="00F03F5D">
              <w:rPr>
                <w:rFonts w:ascii="Times New Roman" w:hAnsi="Times New Roman" w:cs="Times New Roman"/>
                <w:sz w:val="16"/>
                <w:szCs w:val="16"/>
              </w:rPr>
              <w:t>None</w:t>
            </w:r>
          </w:p>
          <w:p w:rsidR="00B91BC3" w:rsidRPr="00F03F5D" w:rsidRDefault="00B91BC3" w:rsidP="00807DE6">
            <w:pPr>
              <w:rPr>
                <w:rFonts w:ascii="Times New Roman" w:hAnsi="Times New Roman" w:cs="Times New Roman"/>
                <w:sz w:val="16"/>
                <w:szCs w:val="16"/>
              </w:rPr>
            </w:pPr>
            <w:r w:rsidRPr="00F03F5D">
              <w:rPr>
                <w:rFonts w:ascii="Times New Roman" w:hAnsi="Times New Roman" w:cs="Times New Roman"/>
                <w:sz w:val="16"/>
                <w:szCs w:val="16"/>
              </w:rPr>
              <w:t>None</w:t>
            </w:r>
          </w:p>
          <w:p w:rsidR="00B91BC3" w:rsidRPr="00F03F5D" w:rsidRDefault="00B91BC3" w:rsidP="00807DE6">
            <w:pPr>
              <w:rPr>
                <w:rFonts w:ascii="Times New Roman" w:hAnsi="Times New Roman" w:cs="Times New Roman"/>
                <w:sz w:val="16"/>
                <w:szCs w:val="16"/>
              </w:rPr>
            </w:pPr>
            <w:r w:rsidRPr="00F03F5D">
              <w:rPr>
                <w:rFonts w:ascii="Times New Roman" w:hAnsi="Times New Roman" w:cs="Times New Roman"/>
                <w:sz w:val="16"/>
                <w:szCs w:val="16"/>
              </w:rPr>
              <w:t>None</w:t>
            </w:r>
          </w:p>
          <w:p w:rsidR="00B91BC3" w:rsidRPr="00F03F5D" w:rsidRDefault="00B91BC3" w:rsidP="00807DE6">
            <w:pPr>
              <w:rPr>
                <w:rFonts w:ascii="Times New Roman" w:hAnsi="Times New Roman" w:cs="Times New Roman"/>
                <w:sz w:val="16"/>
                <w:szCs w:val="16"/>
              </w:rPr>
            </w:pPr>
            <w:r w:rsidRPr="00F03F5D">
              <w:rPr>
                <w:rFonts w:ascii="Times New Roman" w:hAnsi="Times New Roman" w:cs="Times New Roman"/>
                <w:sz w:val="16"/>
                <w:szCs w:val="16"/>
              </w:rPr>
              <w:t>None</w:t>
            </w:r>
          </w:p>
          <w:p w:rsidR="00B91BC3" w:rsidRPr="00F03F5D" w:rsidRDefault="00B91BC3" w:rsidP="00807DE6">
            <w:pPr>
              <w:rPr>
                <w:rFonts w:ascii="Times New Roman" w:hAnsi="Times New Roman" w:cs="Times New Roman"/>
                <w:sz w:val="16"/>
                <w:szCs w:val="16"/>
              </w:rPr>
            </w:pPr>
          </w:p>
          <w:p w:rsidR="00B91BC3" w:rsidRPr="00F03F5D" w:rsidRDefault="00B91BC3" w:rsidP="00807DE6">
            <w:pPr>
              <w:rPr>
                <w:rFonts w:ascii="Times New Roman" w:hAnsi="Times New Roman" w:cs="Times New Roman"/>
                <w:sz w:val="16"/>
                <w:szCs w:val="16"/>
              </w:rPr>
            </w:pPr>
            <w:r>
              <w:rPr>
                <w:rFonts w:ascii="Times New Roman" w:hAnsi="Times New Roman" w:cs="Times New Roman"/>
                <w:sz w:val="16"/>
                <w:szCs w:val="16"/>
              </w:rPr>
              <w:t>No Conflicts</w:t>
            </w:r>
          </w:p>
        </w:tc>
        <w:tc>
          <w:tcPr>
            <w:tcW w:w="1566" w:type="dxa"/>
          </w:tcPr>
          <w:p w:rsidR="00B91BC3" w:rsidRPr="00F03F5D" w:rsidRDefault="00B91BC3" w:rsidP="00807DE6">
            <w:pPr>
              <w:rPr>
                <w:rFonts w:ascii="Times New Roman" w:hAnsi="Times New Roman" w:cs="Times New Roman"/>
                <w:sz w:val="16"/>
                <w:szCs w:val="16"/>
              </w:rPr>
            </w:pPr>
          </w:p>
          <w:p w:rsidR="00B91BC3" w:rsidRPr="00F03F5D" w:rsidRDefault="00B91BC3" w:rsidP="00807DE6">
            <w:pPr>
              <w:rPr>
                <w:rFonts w:ascii="Times New Roman" w:hAnsi="Times New Roman" w:cs="Times New Roman"/>
                <w:sz w:val="16"/>
                <w:szCs w:val="16"/>
              </w:rPr>
            </w:pPr>
          </w:p>
          <w:p w:rsidR="00B91BC3" w:rsidRPr="00F03F5D" w:rsidRDefault="00B91BC3" w:rsidP="00807DE6">
            <w:pPr>
              <w:rPr>
                <w:rFonts w:ascii="Times New Roman" w:hAnsi="Times New Roman" w:cs="Times New Roman"/>
                <w:sz w:val="16"/>
                <w:szCs w:val="16"/>
              </w:rPr>
            </w:pPr>
          </w:p>
          <w:p w:rsidR="00B91BC3" w:rsidRPr="00F03F5D" w:rsidRDefault="00B91BC3" w:rsidP="00807DE6">
            <w:pPr>
              <w:rPr>
                <w:rFonts w:ascii="Times New Roman" w:hAnsi="Times New Roman" w:cs="Times New Roman"/>
                <w:sz w:val="16"/>
                <w:szCs w:val="16"/>
              </w:rPr>
            </w:pPr>
          </w:p>
          <w:p w:rsidR="00B91BC3" w:rsidRPr="00F03F5D" w:rsidRDefault="00B91BC3" w:rsidP="00807DE6">
            <w:pPr>
              <w:rPr>
                <w:rFonts w:ascii="Times New Roman" w:hAnsi="Times New Roman" w:cs="Times New Roman"/>
                <w:sz w:val="16"/>
                <w:szCs w:val="16"/>
              </w:rPr>
            </w:pPr>
          </w:p>
          <w:p w:rsidR="00B91BC3" w:rsidRPr="00F03F5D" w:rsidRDefault="00B91BC3" w:rsidP="00807DE6">
            <w:pPr>
              <w:rPr>
                <w:rFonts w:ascii="Times New Roman" w:hAnsi="Times New Roman" w:cs="Times New Roman"/>
                <w:sz w:val="16"/>
                <w:szCs w:val="16"/>
              </w:rPr>
            </w:pPr>
            <w:r w:rsidRPr="00F03F5D">
              <w:rPr>
                <w:rFonts w:ascii="Times New Roman" w:hAnsi="Times New Roman" w:cs="Times New Roman"/>
                <w:sz w:val="16"/>
                <w:szCs w:val="16"/>
              </w:rPr>
              <w:t>Draft/TR</w:t>
            </w:r>
          </w:p>
          <w:p w:rsidR="00B91BC3" w:rsidRDefault="00B91BC3" w:rsidP="00807DE6">
            <w:pPr>
              <w:rPr>
                <w:rFonts w:ascii="Times New Roman" w:hAnsi="Times New Roman" w:cs="Times New Roman"/>
                <w:sz w:val="16"/>
                <w:szCs w:val="16"/>
              </w:rPr>
            </w:pPr>
            <w:r w:rsidRPr="00F03F5D">
              <w:rPr>
                <w:rFonts w:ascii="Times New Roman" w:hAnsi="Times New Roman" w:cs="Times New Roman"/>
                <w:sz w:val="16"/>
                <w:szCs w:val="16"/>
              </w:rPr>
              <w:t>M-48/T-54/LAV</w:t>
            </w: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Mortars</w:t>
            </w:r>
          </w:p>
          <w:p w:rsidR="00B91BC3" w:rsidRDefault="00B91BC3" w:rsidP="00807DE6">
            <w:pPr>
              <w:rPr>
                <w:rFonts w:ascii="Times New Roman" w:hAnsi="Times New Roman" w:cs="Times New Roman"/>
                <w:sz w:val="16"/>
                <w:szCs w:val="16"/>
              </w:rPr>
            </w:pP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DC-3/Props</w:t>
            </w: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Props</w:t>
            </w: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Early AAA</w:t>
            </w:r>
          </w:p>
          <w:p w:rsidR="00B91BC3" w:rsidRDefault="00B91BC3" w:rsidP="00807DE6">
            <w:pPr>
              <w:rPr>
                <w:rFonts w:ascii="Times New Roman" w:hAnsi="Times New Roman" w:cs="Times New Roman"/>
                <w:sz w:val="16"/>
                <w:szCs w:val="16"/>
              </w:rPr>
            </w:pP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Small Surface</w:t>
            </w: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HE</w:t>
            </w: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Speed Boats</w:t>
            </w: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Chem/No Deliv.</w:t>
            </w:r>
          </w:p>
          <w:p w:rsidR="00B91BC3" w:rsidRDefault="00B91BC3" w:rsidP="00807DE6">
            <w:pPr>
              <w:rPr>
                <w:rFonts w:ascii="Times New Roman" w:hAnsi="Times New Roman" w:cs="Times New Roman"/>
                <w:sz w:val="16"/>
                <w:szCs w:val="16"/>
              </w:rPr>
            </w:pPr>
          </w:p>
          <w:p w:rsidR="00B91BC3" w:rsidRPr="00F03F5D" w:rsidRDefault="00B91BC3" w:rsidP="00807DE6">
            <w:pPr>
              <w:rPr>
                <w:rFonts w:ascii="Times New Roman" w:hAnsi="Times New Roman" w:cs="Times New Roman"/>
                <w:sz w:val="16"/>
                <w:szCs w:val="16"/>
              </w:rPr>
            </w:pPr>
          </w:p>
        </w:tc>
        <w:tc>
          <w:tcPr>
            <w:tcW w:w="1368" w:type="dxa"/>
          </w:tcPr>
          <w:p w:rsidR="00B91BC3" w:rsidRPr="00F03F5D" w:rsidRDefault="00B91BC3" w:rsidP="00807DE6">
            <w:pPr>
              <w:rPr>
                <w:rFonts w:ascii="Times New Roman" w:hAnsi="Times New Roman" w:cs="Times New Roman"/>
                <w:sz w:val="16"/>
                <w:szCs w:val="16"/>
              </w:rPr>
            </w:pPr>
          </w:p>
          <w:p w:rsidR="00B91BC3" w:rsidRPr="00F03F5D" w:rsidRDefault="00B91BC3" w:rsidP="00807DE6">
            <w:pPr>
              <w:rPr>
                <w:rFonts w:ascii="Times New Roman" w:hAnsi="Times New Roman" w:cs="Times New Roman"/>
                <w:sz w:val="16"/>
                <w:szCs w:val="16"/>
              </w:rPr>
            </w:pPr>
          </w:p>
          <w:p w:rsidR="00B91BC3" w:rsidRPr="00F03F5D" w:rsidRDefault="00B91BC3" w:rsidP="00807DE6">
            <w:pPr>
              <w:rPr>
                <w:rFonts w:ascii="Times New Roman" w:hAnsi="Times New Roman" w:cs="Times New Roman"/>
                <w:sz w:val="16"/>
                <w:szCs w:val="16"/>
              </w:rPr>
            </w:pPr>
          </w:p>
          <w:p w:rsidR="00B91BC3" w:rsidRPr="00F03F5D" w:rsidRDefault="00B91BC3" w:rsidP="00807DE6">
            <w:pPr>
              <w:rPr>
                <w:rFonts w:ascii="Times New Roman" w:hAnsi="Times New Roman" w:cs="Times New Roman"/>
                <w:sz w:val="16"/>
                <w:szCs w:val="16"/>
              </w:rPr>
            </w:pPr>
          </w:p>
          <w:p w:rsidR="00B91BC3" w:rsidRPr="00F03F5D" w:rsidRDefault="00B91BC3" w:rsidP="00807DE6">
            <w:pPr>
              <w:rPr>
                <w:rFonts w:ascii="Times New Roman" w:hAnsi="Times New Roman" w:cs="Times New Roman"/>
                <w:sz w:val="16"/>
                <w:szCs w:val="16"/>
              </w:rPr>
            </w:pPr>
          </w:p>
          <w:p w:rsidR="00B91BC3" w:rsidRDefault="00B91BC3" w:rsidP="00807DE6">
            <w:pPr>
              <w:rPr>
                <w:rFonts w:ascii="Times New Roman" w:hAnsi="Times New Roman" w:cs="Times New Roman"/>
                <w:sz w:val="16"/>
                <w:szCs w:val="16"/>
              </w:rPr>
            </w:pPr>
            <w:r w:rsidRPr="00F03F5D">
              <w:rPr>
                <w:rFonts w:ascii="Times New Roman" w:hAnsi="Times New Roman" w:cs="Times New Roman"/>
                <w:sz w:val="16"/>
                <w:szCs w:val="16"/>
              </w:rPr>
              <w:t>PM/No Exp</w:t>
            </w: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M-60, AA</w:t>
            </w: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How/SP</w:t>
            </w:r>
          </w:p>
          <w:p w:rsidR="00B91BC3" w:rsidRDefault="00B91BC3" w:rsidP="00807DE6">
            <w:pPr>
              <w:rPr>
                <w:rFonts w:ascii="Times New Roman" w:hAnsi="Times New Roman" w:cs="Times New Roman"/>
                <w:sz w:val="16"/>
                <w:szCs w:val="16"/>
              </w:rPr>
            </w:pP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Day/VFR Jets</w:t>
            </w: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Day Jet Atk</w:t>
            </w: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Hand-Held SAM</w:t>
            </w:r>
          </w:p>
          <w:p w:rsidR="00B91BC3" w:rsidRDefault="00B91BC3" w:rsidP="00807DE6">
            <w:pPr>
              <w:rPr>
                <w:rFonts w:ascii="Times New Roman" w:hAnsi="Times New Roman" w:cs="Times New Roman"/>
                <w:sz w:val="16"/>
                <w:szCs w:val="16"/>
              </w:rPr>
            </w:pP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DEST/FRIG</w:t>
            </w: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 xml:space="preserve">Multi-Warhead </w:t>
            </w: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Small Gun Boats</w:t>
            </w: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Chem w/Delivery</w:t>
            </w:r>
          </w:p>
          <w:p w:rsidR="00B91BC3" w:rsidRDefault="00B91BC3" w:rsidP="00807DE6">
            <w:pPr>
              <w:rPr>
                <w:rFonts w:ascii="Times New Roman" w:hAnsi="Times New Roman" w:cs="Times New Roman"/>
                <w:sz w:val="16"/>
                <w:szCs w:val="16"/>
              </w:rPr>
            </w:pPr>
          </w:p>
          <w:p w:rsidR="00B91BC3" w:rsidRPr="00F03F5D" w:rsidRDefault="00B91BC3" w:rsidP="00807DE6">
            <w:pPr>
              <w:rPr>
                <w:rFonts w:ascii="Times New Roman" w:hAnsi="Times New Roman" w:cs="Times New Roman"/>
                <w:sz w:val="16"/>
                <w:szCs w:val="16"/>
              </w:rPr>
            </w:pPr>
          </w:p>
        </w:tc>
        <w:tc>
          <w:tcPr>
            <w:tcW w:w="1368" w:type="dxa"/>
          </w:tcPr>
          <w:p w:rsidR="00B91BC3" w:rsidRPr="00F03F5D" w:rsidRDefault="00B91BC3" w:rsidP="00807DE6">
            <w:pPr>
              <w:rPr>
                <w:rFonts w:ascii="Times New Roman" w:hAnsi="Times New Roman" w:cs="Times New Roman"/>
                <w:sz w:val="16"/>
                <w:szCs w:val="16"/>
              </w:rPr>
            </w:pPr>
          </w:p>
          <w:p w:rsidR="00B91BC3" w:rsidRPr="00F03F5D" w:rsidRDefault="00B91BC3" w:rsidP="00807DE6">
            <w:pPr>
              <w:rPr>
                <w:rFonts w:ascii="Times New Roman" w:hAnsi="Times New Roman" w:cs="Times New Roman"/>
                <w:sz w:val="16"/>
                <w:szCs w:val="16"/>
              </w:rPr>
            </w:pPr>
          </w:p>
          <w:p w:rsidR="00B91BC3" w:rsidRPr="00F03F5D" w:rsidRDefault="00B91BC3" w:rsidP="00807DE6">
            <w:pPr>
              <w:rPr>
                <w:rFonts w:ascii="Times New Roman" w:hAnsi="Times New Roman" w:cs="Times New Roman"/>
                <w:sz w:val="16"/>
                <w:szCs w:val="16"/>
              </w:rPr>
            </w:pPr>
          </w:p>
          <w:p w:rsidR="00B91BC3" w:rsidRPr="00F03F5D" w:rsidRDefault="00B91BC3" w:rsidP="00807DE6">
            <w:pPr>
              <w:rPr>
                <w:rFonts w:ascii="Times New Roman" w:hAnsi="Times New Roman" w:cs="Times New Roman"/>
                <w:sz w:val="16"/>
                <w:szCs w:val="16"/>
              </w:rPr>
            </w:pPr>
            <w:r w:rsidRPr="00F03F5D">
              <w:rPr>
                <w:rFonts w:ascii="Times New Roman" w:hAnsi="Times New Roman" w:cs="Times New Roman"/>
                <w:sz w:val="16"/>
                <w:szCs w:val="16"/>
              </w:rPr>
              <w:t>1 of 3</w:t>
            </w:r>
          </w:p>
          <w:p w:rsidR="00B91BC3" w:rsidRPr="00F03F5D" w:rsidRDefault="00B91BC3" w:rsidP="00807DE6">
            <w:pPr>
              <w:rPr>
                <w:rFonts w:ascii="Times New Roman" w:hAnsi="Times New Roman" w:cs="Times New Roman"/>
                <w:sz w:val="16"/>
                <w:szCs w:val="16"/>
              </w:rPr>
            </w:pPr>
          </w:p>
          <w:p w:rsidR="00B91BC3" w:rsidRDefault="00B91BC3" w:rsidP="00807DE6">
            <w:pPr>
              <w:rPr>
                <w:rFonts w:ascii="Times New Roman" w:hAnsi="Times New Roman" w:cs="Times New Roman"/>
                <w:sz w:val="16"/>
                <w:szCs w:val="16"/>
              </w:rPr>
            </w:pPr>
            <w:r w:rsidRPr="00F03F5D">
              <w:rPr>
                <w:rFonts w:ascii="Times New Roman" w:hAnsi="Times New Roman" w:cs="Times New Roman"/>
                <w:sz w:val="16"/>
                <w:szCs w:val="16"/>
              </w:rPr>
              <w:t>PM</w:t>
            </w: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T-62E/MOD 55</w:t>
            </w: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&gt;30K Range with FASCAM/TGM</w:t>
            </w: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Early Radar</w:t>
            </w: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Early Smart</w:t>
            </w: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EW Radar</w:t>
            </w:r>
          </w:p>
          <w:p w:rsidR="00B91BC3" w:rsidRDefault="00B91BC3" w:rsidP="00807DE6">
            <w:pPr>
              <w:rPr>
                <w:rFonts w:ascii="Times New Roman" w:hAnsi="Times New Roman" w:cs="Times New Roman"/>
                <w:sz w:val="16"/>
                <w:szCs w:val="16"/>
              </w:rPr>
            </w:pP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ASUW/Air/ASW</w:t>
            </w: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High/Flex Traj</w:t>
            </w: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Large Gun Boats</w:t>
            </w: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Chem Have Used</w:t>
            </w:r>
          </w:p>
          <w:p w:rsidR="00B91BC3" w:rsidRPr="00F03F5D" w:rsidRDefault="00B91BC3" w:rsidP="00807DE6">
            <w:pPr>
              <w:rPr>
                <w:rFonts w:ascii="Times New Roman" w:hAnsi="Times New Roman" w:cs="Times New Roman"/>
                <w:sz w:val="16"/>
                <w:szCs w:val="16"/>
              </w:rPr>
            </w:pPr>
          </w:p>
        </w:tc>
        <w:tc>
          <w:tcPr>
            <w:tcW w:w="1368" w:type="dxa"/>
          </w:tcPr>
          <w:p w:rsidR="00B91BC3" w:rsidRPr="00F03F5D" w:rsidRDefault="00B91BC3" w:rsidP="00807DE6">
            <w:pPr>
              <w:rPr>
                <w:rFonts w:ascii="Times New Roman" w:hAnsi="Times New Roman" w:cs="Times New Roman"/>
                <w:sz w:val="16"/>
                <w:szCs w:val="16"/>
              </w:rPr>
            </w:pPr>
          </w:p>
          <w:p w:rsidR="00B91BC3" w:rsidRPr="00F03F5D" w:rsidRDefault="00B91BC3" w:rsidP="00807DE6">
            <w:pPr>
              <w:rPr>
                <w:rFonts w:ascii="Times New Roman" w:hAnsi="Times New Roman" w:cs="Times New Roman"/>
                <w:sz w:val="16"/>
                <w:szCs w:val="16"/>
              </w:rPr>
            </w:pPr>
          </w:p>
          <w:p w:rsidR="00B91BC3" w:rsidRPr="00F03F5D" w:rsidRDefault="00B91BC3" w:rsidP="00807DE6">
            <w:pPr>
              <w:rPr>
                <w:rFonts w:ascii="Times New Roman" w:hAnsi="Times New Roman" w:cs="Times New Roman"/>
                <w:sz w:val="16"/>
                <w:szCs w:val="16"/>
              </w:rPr>
            </w:pPr>
          </w:p>
          <w:p w:rsidR="00B91BC3" w:rsidRPr="00F03F5D" w:rsidRDefault="00B91BC3" w:rsidP="00807DE6">
            <w:pPr>
              <w:rPr>
                <w:rFonts w:ascii="Times New Roman" w:hAnsi="Times New Roman" w:cs="Times New Roman"/>
                <w:sz w:val="16"/>
                <w:szCs w:val="16"/>
              </w:rPr>
            </w:pPr>
            <w:r w:rsidRPr="00F03F5D">
              <w:rPr>
                <w:rFonts w:ascii="Times New Roman" w:hAnsi="Times New Roman" w:cs="Times New Roman"/>
                <w:sz w:val="16"/>
                <w:szCs w:val="16"/>
              </w:rPr>
              <w:t>2 of 3</w:t>
            </w:r>
          </w:p>
          <w:p w:rsidR="00B91BC3" w:rsidRPr="00F03F5D" w:rsidRDefault="00B91BC3" w:rsidP="00807DE6">
            <w:pPr>
              <w:rPr>
                <w:rFonts w:ascii="Times New Roman" w:hAnsi="Times New Roman" w:cs="Times New Roman"/>
                <w:sz w:val="16"/>
                <w:szCs w:val="16"/>
              </w:rPr>
            </w:pPr>
          </w:p>
          <w:p w:rsidR="00B91BC3" w:rsidRDefault="00B91BC3" w:rsidP="00807DE6">
            <w:pPr>
              <w:rPr>
                <w:rFonts w:ascii="Times New Roman" w:hAnsi="Times New Roman" w:cs="Times New Roman"/>
                <w:sz w:val="16"/>
                <w:szCs w:val="16"/>
              </w:rPr>
            </w:pPr>
            <w:r w:rsidRPr="00F03F5D">
              <w:rPr>
                <w:rFonts w:ascii="Times New Roman" w:hAnsi="Times New Roman" w:cs="Times New Roman"/>
                <w:sz w:val="16"/>
                <w:szCs w:val="16"/>
              </w:rPr>
              <w:t>Reg/TR</w:t>
            </w: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T-72/M1</w:t>
            </w: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&gt;30K Range NBC</w:t>
            </w: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3</w:t>
            </w:r>
            <w:r w:rsidRPr="00192547">
              <w:rPr>
                <w:rFonts w:ascii="Times New Roman" w:hAnsi="Times New Roman" w:cs="Times New Roman"/>
                <w:sz w:val="16"/>
                <w:szCs w:val="16"/>
                <w:vertAlign w:val="superscript"/>
              </w:rPr>
              <w:t>rd</w:t>
            </w:r>
            <w:r>
              <w:rPr>
                <w:rFonts w:ascii="Times New Roman" w:hAnsi="Times New Roman" w:cs="Times New Roman"/>
                <w:sz w:val="16"/>
                <w:szCs w:val="16"/>
              </w:rPr>
              <w:t xml:space="preserve"> Gen Radar</w:t>
            </w: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STD-OFF PGM</w:t>
            </w: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3</w:t>
            </w:r>
            <w:r w:rsidRPr="00192547">
              <w:rPr>
                <w:rFonts w:ascii="Times New Roman" w:hAnsi="Times New Roman" w:cs="Times New Roman"/>
                <w:sz w:val="16"/>
                <w:szCs w:val="16"/>
                <w:vertAlign w:val="superscript"/>
              </w:rPr>
              <w:t>rd</w:t>
            </w:r>
            <w:r>
              <w:rPr>
                <w:rFonts w:ascii="Times New Roman" w:hAnsi="Times New Roman" w:cs="Times New Roman"/>
                <w:sz w:val="16"/>
                <w:szCs w:val="16"/>
              </w:rPr>
              <w:t xml:space="preserve"> Gen SAM</w:t>
            </w:r>
          </w:p>
          <w:p w:rsidR="00B91BC3" w:rsidRDefault="00B91BC3" w:rsidP="00807DE6">
            <w:pPr>
              <w:rPr>
                <w:rFonts w:ascii="Times New Roman" w:hAnsi="Times New Roman" w:cs="Times New Roman"/>
                <w:sz w:val="16"/>
                <w:szCs w:val="16"/>
              </w:rPr>
            </w:pP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F/W Carrier</w:t>
            </w: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Countermeasures</w:t>
            </w: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ASU/Antiair</w:t>
            </w:r>
          </w:p>
          <w:p w:rsidR="00B91BC3" w:rsidRPr="00F03F5D" w:rsidRDefault="00B91BC3" w:rsidP="00807DE6">
            <w:pPr>
              <w:rPr>
                <w:rFonts w:ascii="Times New Roman" w:hAnsi="Times New Roman" w:cs="Times New Roman"/>
                <w:sz w:val="16"/>
                <w:szCs w:val="16"/>
              </w:rPr>
            </w:pPr>
            <w:r>
              <w:rPr>
                <w:rFonts w:ascii="Times New Roman" w:hAnsi="Times New Roman" w:cs="Times New Roman"/>
                <w:sz w:val="16"/>
                <w:szCs w:val="16"/>
              </w:rPr>
              <w:t>Chem/Bio Used</w:t>
            </w:r>
          </w:p>
        </w:tc>
        <w:tc>
          <w:tcPr>
            <w:tcW w:w="1368" w:type="dxa"/>
          </w:tcPr>
          <w:p w:rsidR="00B91BC3" w:rsidRPr="00F03F5D" w:rsidRDefault="00B91BC3" w:rsidP="00807DE6">
            <w:pPr>
              <w:rPr>
                <w:rFonts w:ascii="Times New Roman" w:hAnsi="Times New Roman" w:cs="Times New Roman"/>
                <w:sz w:val="16"/>
                <w:szCs w:val="16"/>
              </w:rPr>
            </w:pPr>
            <w:r w:rsidRPr="00F03F5D">
              <w:rPr>
                <w:rFonts w:ascii="Times New Roman" w:hAnsi="Times New Roman" w:cs="Times New Roman"/>
                <w:sz w:val="16"/>
                <w:szCs w:val="16"/>
              </w:rPr>
              <w:t>High</w:t>
            </w:r>
          </w:p>
          <w:p w:rsidR="00B91BC3" w:rsidRPr="00F03F5D" w:rsidRDefault="00B91BC3" w:rsidP="00807DE6">
            <w:pPr>
              <w:rPr>
                <w:rFonts w:ascii="Times New Roman" w:hAnsi="Times New Roman" w:cs="Times New Roman"/>
                <w:sz w:val="16"/>
                <w:szCs w:val="16"/>
              </w:rPr>
            </w:pPr>
            <w:r w:rsidRPr="00F03F5D">
              <w:rPr>
                <w:rFonts w:ascii="Times New Roman" w:hAnsi="Times New Roman" w:cs="Times New Roman"/>
                <w:sz w:val="16"/>
                <w:szCs w:val="16"/>
              </w:rPr>
              <w:t>High</w:t>
            </w:r>
          </w:p>
          <w:p w:rsidR="00B91BC3" w:rsidRPr="00F03F5D" w:rsidRDefault="00B91BC3" w:rsidP="00807DE6">
            <w:pPr>
              <w:rPr>
                <w:rFonts w:ascii="Times New Roman" w:hAnsi="Times New Roman" w:cs="Times New Roman"/>
                <w:sz w:val="16"/>
                <w:szCs w:val="16"/>
              </w:rPr>
            </w:pPr>
            <w:r w:rsidRPr="00F03F5D">
              <w:rPr>
                <w:rFonts w:ascii="Times New Roman" w:hAnsi="Times New Roman" w:cs="Times New Roman"/>
                <w:sz w:val="16"/>
                <w:szCs w:val="16"/>
              </w:rPr>
              <w:t>High</w:t>
            </w:r>
          </w:p>
          <w:p w:rsidR="00B91BC3" w:rsidRPr="00F03F5D" w:rsidRDefault="00B91BC3" w:rsidP="00807DE6">
            <w:pPr>
              <w:rPr>
                <w:rFonts w:ascii="Times New Roman" w:hAnsi="Times New Roman" w:cs="Times New Roman"/>
                <w:sz w:val="16"/>
                <w:szCs w:val="16"/>
              </w:rPr>
            </w:pPr>
            <w:r w:rsidRPr="00F03F5D">
              <w:rPr>
                <w:rFonts w:ascii="Times New Roman" w:hAnsi="Times New Roman" w:cs="Times New Roman"/>
                <w:sz w:val="16"/>
                <w:szCs w:val="16"/>
              </w:rPr>
              <w:t>3 of 3</w:t>
            </w:r>
          </w:p>
          <w:p w:rsidR="00B91BC3" w:rsidRPr="00F03F5D" w:rsidRDefault="00B91BC3" w:rsidP="00807DE6">
            <w:pPr>
              <w:rPr>
                <w:rFonts w:ascii="Times New Roman" w:hAnsi="Times New Roman" w:cs="Times New Roman"/>
                <w:sz w:val="16"/>
                <w:szCs w:val="16"/>
              </w:rPr>
            </w:pPr>
          </w:p>
          <w:p w:rsidR="00B91BC3" w:rsidRDefault="00B91BC3" w:rsidP="00807DE6">
            <w:pPr>
              <w:rPr>
                <w:rFonts w:ascii="Times New Roman" w:hAnsi="Times New Roman" w:cs="Times New Roman"/>
                <w:sz w:val="16"/>
                <w:szCs w:val="16"/>
              </w:rPr>
            </w:pPr>
            <w:r w:rsidRPr="00F03F5D">
              <w:rPr>
                <w:rFonts w:ascii="Times New Roman" w:hAnsi="Times New Roman" w:cs="Times New Roman"/>
                <w:sz w:val="16"/>
                <w:szCs w:val="16"/>
              </w:rPr>
              <w:t>Reg/Exp</w:t>
            </w: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T-80/64B</w:t>
            </w: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BLOC</w:t>
            </w:r>
          </w:p>
          <w:p w:rsidR="00B91BC3" w:rsidRDefault="00B91BC3" w:rsidP="00807DE6">
            <w:pPr>
              <w:rPr>
                <w:rFonts w:ascii="Times New Roman" w:hAnsi="Times New Roman" w:cs="Times New Roman"/>
                <w:sz w:val="16"/>
                <w:szCs w:val="16"/>
              </w:rPr>
            </w:pP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BLOC</w:t>
            </w: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NT/AW</w:t>
            </w: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BLOC</w:t>
            </w:r>
          </w:p>
          <w:p w:rsidR="00B91BC3" w:rsidRDefault="00B91BC3" w:rsidP="00807DE6">
            <w:pPr>
              <w:rPr>
                <w:rFonts w:ascii="Times New Roman" w:hAnsi="Times New Roman" w:cs="Times New Roman"/>
                <w:sz w:val="16"/>
                <w:szCs w:val="16"/>
              </w:rPr>
            </w:pP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NT/AW</w:t>
            </w: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BLOC</w:t>
            </w: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BLOC</w:t>
            </w: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Nuc/Chem Avail</w:t>
            </w:r>
          </w:p>
          <w:p w:rsidR="00B91BC3" w:rsidRDefault="00B91BC3" w:rsidP="00807DE6">
            <w:pPr>
              <w:rPr>
                <w:rFonts w:ascii="Times New Roman" w:hAnsi="Times New Roman" w:cs="Times New Roman"/>
                <w:sz w:val="16"/>
                <w:szCs w:val="16"/>
              </w:rPr>
            </w:pPr>
          </w:p>
          <w:p w:rsidR="00B91BC3" w:rsidRPr="00F03F5D" w:rsidRDefault="00B91BC3" w:rsidP="00807DE6">
            <w:pPr>
              <w:rPr>
                <w:rFonts w:ascii="Times New Roman" w:hAnsi="Times New Roman" w:cs="Times New Roman"/>
                <w:sz w:val="16"/>
                <w:szCs w:val="16"/>
              </w:rPr>
            </w:pPr>
            <w:r>
              <w:rPr>
                <w:rFonts w:ascii="Times New Roman" w:hAnsi="Times New Roman" w:cs="Times New Roman"/>
                <w:sz w:val="16"/>
                <w:szCs w:val="16"/>
              </w:rPr>
              <w:t>In Conflict</w:t>
            </w:r>
          </w:p>
        </w:tc>
      </w:tr>
      <w:tr w:rsidR="00B91BC3" w:rsidRPr="00F03F5D" w:rsidTr="00807DE6">
        <w:tc>
          <w:tcPr>
            <w:tcW w:w="9576" w:type="dxa"/>
            <w:gridSpan w:val="7"/>
          </w:tcPr>
          <w:p w:rsidR="00B91BC3" w:rsidRPr="00F03F5D" w:rsidRDefault="00B91BC3" w:rsidP="00807DE6">
            <w:pPr>
              <w:jc w:val="center"/>
              <w:rPr>
                <w:rFonts w:ascii="Times New Roman" w:hAnsi="Times New Roman" w:cs="Times New Roman"/>
                <w:sz w:val="16"/>
                <w:szCs w:val="16"/>
              </w:rPr>
            </w:pPr>
            <w:r>
              <w:rPr>
                <w:rFonts w:ascii="Times New Roman" w:hAnsi="Times New Roman" w:cs="Times New Roman"/>
                <w:sz w:val="16"/>
                <w:szCs w:val="16"/>
              </w:rPr>
              <w:t>Abbreviations can be found in the Glossary.</w:t>
            </w:r>
          </w:p>
        </w:tc>
      </w:tr>
    </w:tbl>
    <w:p w:rsidR="006F37EA" w:rsidRPr="006F37EA" w:rsidRDefault="006F37EA" w:rsidP="006F37EA">
      <w:pPr>
        <w:spacing w:before="120" w:after="120"/>
        <w:jc w:val="center"/>
        <w:rPr>
          <w:rFonts w:ascii="Times New Roman" w:hAnsi="Times New Roman" w:cs="Times New Roman"/>
          <w:b/>
          <w:sz w:val="24"/>
          <w:szCs w:val="24"/>
        </w:rPr>
      </w:pPr>
      <w:r w:rsidRPr="006F37EA">
        <w:rPr>
          <w:rFonts w:ascii="Times New Roman" w:hAnsi="Times New Roman" w:cs="Times New Roman"/>
          <w:b/>
          <w:sz w:val="24"/>
          <w:szCs w:val="24"/>
        </w:rPr>
        <w:t>Figure 6: Provisional PM Criteria for Defining Threat Degrees of Difficulty</w:t>
      </w:r>
    </w:p>
    <w:tbl>
      <w:tblPr>
        <w:tblStyle w:val="TableGrid"/>
        <w:tblW w:w="0" w:type="auto"/>
        <w:tblLook w:val="04A0" w:firstRow="1" w:lastRow="0" w:firstColumn="1" w:lastColumn="0" w:noHBand="0" w:noVBand="1"/>
      </w:tblPr>
      <w:tblGrid>
        <w:gridCol w:w="1368"/>
        <w:gridCol w:w="1170"/>
        <w:gridCol w:w="1566"/>
        <w:gridCol w:w="1224"/>
        <w:gridCol w:w="1512"/>
        <w:gridCol w:w="1368"/>
        <w:gridCol w:w="1368"/>
      </w:tblGrid>
      <w:tr w:rsidR="00B91BC3" w:rsidTr="00807DE6">
        <w:tc>
          <w:tcPr>
            <w:tcW w:w="1368" w:type="dxa"/>
          </w:tcPr>
          <w:p w:rsidR="00B91BC3" w:rsidRDefault="00B91BC3" w:rsidP="00807DE6">
            <w:pPr>
              <w:rPr>
                <w:rFonts w:ascii="Times New Roman" w:hAnsi="Times New Roman" w:cs="Times New Roman"/>
                <w:sz w:val="24"/>
                <w:szCs w:val="24"/>
              </w:rPr>
            </w:pPr>
            <w:r>
              <w:rPr>
                <w:rFonts w:ascii="Times New Roman" w:hAnsi="Times New Roman" w:cs="Times New Roman"/>
                <w:sz w:val="24"/>
                <w:szCs w:val="24"/>
              </w:rPr>
              <w:t>MAF</w:t>
            </w:r>
          </w:p>
        </w:tc>
        <w:tc>
          <w:tcPr>
            <w:tcW w:w="8208" w:type="dxa"/>
            <w:gridSpan w:val="6"/>
          </w:tcPr>
          <w:p w:rsidR="00B91BC3" w:rsidRDefault="00B91BC3" w:rsidP="00807DE6">
            <w:pPr>
              <w:jc w:val="center"/>
              <w:rPr>
                <w:rFonts w:ascii="Times New Roman" w:hAnsi="Times New Roman" w:cs="Times New Roman"/>
                <w:sz w:val="24"/>
                <w:szCs w:val="24"/>
              </w:rPr>
            </w:pPr>
            <w:r>
              <w:rPr>
                <w:rFonts w:ascii="Times New Roman" w:hAnsi="Times New Roman" w:cs="Times New Roman"/>
                <w:sz w:val="24"/>
                <w:szCs w:val="24"/>
              </w:rPr>
              <w:t>Criteria (Levels of Difficulty)</w:t>
            </w:r>
          </w:p>
        </w:tc>
      </w:tr>
      <w:tr w:rsidR="00B91BC3" w:rsidRPr="00192547" w:rsidTr="00807DE6">
        <w:tc>
          <w:tcPr>
            <w:tcW w:w="1368" w:type="dxa"/>
          </w:tcPr>
          <w:p w:rsidR="00B91BC3" w:rsidRDefault="00B91BC3" w:rsidP="00807DE6">
            <w:pPr>
              <w:rPr>
                <w:rFonts w:ascii="Times New Roman" w:hAnsi="Times New Roman" w:cs="Times New Roman"/>
                <w:sz w:val="16"/>
                <w:szCs w:val="16"/>
              </w:rPr>
            </w:pPr>
            <w:r w:rsidRPr="00192547">
              <w:rPr>
                <w:rFonts w:ascii="Times New Roman" w:hAnsi="Times New Roman" w:cs="Times New Roman"/>
                <w:sz w:val="16"/>
                <w:szCs w:val="16"/>
              </w:rPr>
              <w:t>US</w:t>
            </w:r>
            <w:r>
              <w:rPr>
                <w:rFonts w:ascii="Times New Roman" w:hAnsi="Times New Roman" w:cs="Times New Roman"/>
                <w:sz w:val="16"/>
                <w:szCs w:val="16"/>
              </w:rPr>
              <w:t xml:space="preserve"> Equities</w:t>
            </w: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Culture</w:t>
            </w: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 Language</w:t>
            </w: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 Religion</w:t>
            </w: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Weather</w:t>
            </w: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Gen Geo Cond</w:t>
            </w: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OP Elevation</w:t>
            </w: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X-Country Mob.</w:t>
            </w: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Intervisibility</w:t>
            </w: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Hydro-NGF</w:t>
            </w:r>
          </w:p>
          <w:p w:rsidR="00B91BC3" w:rsidRPr="00192547" w:rsidRDefault="00B91BC3" w:rsidP="00807DE6">
            <w:pPr>
              <w:rPr>
                <w:rFonts w:ascii="Times New Roman" w:hAnsi="Times New Roman" w:cs="Times New Roman"/>
                <w:sz w:val="16"/>
                <w:szCs w:val="16"/>
              </w:rPr>
            </w:pPr>
            <w:r>
              <w:rPr>
                <w:rFonts w:ascii="Times New Roman" w:hAnsi="Times New Roman" w:cs="Times New Roman"/>
                <w:sz w:val="16"/>
                <w:szCs w:val="16"/>
              </w:rPr>
              <w:t>Hydro-Coastal Threat</w:t>
            </w:r>
          </w:p>
        </w:tc>
        <w:tc>
          <w:tcPr>
            <w:tcW w:w="1170" w:type="dxa"/>
          </w:tcPr>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Low</w:t>
            </w:r>
          </w:p>
          <w:p w:rsidR="00B91BC3" w:rsidRDefault="00B91BC3" w:rsidP="00807DE6">
            <w:pPr>
              <w:rPr>
                <w:rFonts w:ascii="Times New Roman" w:hAnsi="Times New Roman" w:cs="Times New Roman"/>
                <w:sz w:val="16"/>
                <w:szCs w:val="16"/>
              </w:rPr>
            </w:pP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English</w:t>
            </w: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Christian</w:t>
            </w: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Dry/Warm</w:t>
            </w: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Urban</w:t>
            </w: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&lt;2000 FT</w:t>
            </w: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Gen. Suited</w:t>
            </w: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&gt;2000 Meters</w:t>
            </w: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Good</w:t>
            </w:r>
          </w:p>
          <w:p w:rsidR="00B91BC3" w:rsidRPr="00192547" w:rsidRDefault="00B91BC3" w:rsidP="00807DE6">
            <w:pPr>
              <w:rPr>
                <w:rFonts w:ascii="Times New Roman" w:hAnsi="Times New Roman" w:cs="Times New Roman"/>
                <w:sz w:val="16"/>
                <w:szCs w:val="16"/>
              </w:rPr>
            </w:pPr>
            <w:r>
              <w:rPr>
                <w:rFonts w:ascii="Times New Roman" w:hAnsi="Times New Roman" w:cs="Times New Roman"/>
                <w:sz w:val="16"/>
                <w:szCs w:val="16"/>
              </w:rPr>
              <w:t>US NGF Advantage</w:t>
            </w:r>
          </w:p>
        </w:tc>
        <w:tc>
          <w:tcPr>
            <w:tcW w:w="1566" w:type="dxa"/>
          </w:tcPr>
          <w:p w:rsidR="00B91BC3" w:rsidRDefault="00B91BC3" w:rsidP="00807DE6">
            <w:pPr>
              <w:rPr>
                <w:rFonts w:ascii="Times New Roman" w:hAnsi="Times New Roman" w:cs="Times New Roman"/>
                <w:sz w:val="16"/>
                <w:szCs w:val="16"/>
              </w:rPr>
            </w:pPr>
          </w:p>
          <w:p w:rsidR="00B91BC3" w:rsidRDefault="00B91BC3" w:rsidP="00807DE6">
            <w:pPr>
              <w:rPr>
                <w:rFonts w:ascii="Times New Roman" w:hAnsi="Times New Roman" w:cs="Times New Roman"/>
                <w:sz w:val="16"/>
                <w:szCs w:val="16"/>
              </w:rPr>
            </w:pP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Spanish/French</w:t>
            </w: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Christian Orthodox</w:t>
            </w: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Wet/Warm</w:t>
            </w:r>
          </w:p>
          <w:p w:rsidR="00B91BC3" w:rsidRDefault="00B91BC3" w:rsidP="00807DE6">
            <w:pPr>
              <w:rPr>
                <w:rFonts w:ascii="Times New Roman" w:hAnsi="Times New Roman" w:cs="Times New Roman"/>
                <w:sz w:val="16"/>
                <w:szCs w:val="16"/>
              </w:rPr>
            </w:pP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&lt;4000 FT</w:t>
            </w:r>
          </w:p>
          <w:p w:rsidR="00B91BC3" w:rsidRDefault="00B91BC3" w:rsidP="00807DE6">
            <w:pPr>
              <w:rPr>
                <w:rFonts w:ascii="Times New Roman" w:hAnsi="Times New Roman" w:cs="Times New Roman"/>
                <w:sz w:val="16"/>
                <w:szCs w:val="16"/>
              </w:rPr>
            </w:pPr>
          </w:p>
          <w:p w:rsidR="00B91BC3" w:rsidRDefault="00B91BC3" w:rsidP="00807DE6">
            <w:pPr>
              <w:rPr>
                <w:rFonts w:ascii="Times New Roman" w:hAnsi="Times New Roman" w:cs="Times New Roman"/>
                <w:sz w:val="16"/>
                <w:szCs w:val="16"/>
              </w:rPr>
            </w:pPr>
          </w:p>
          <w:p w:rsidR="00B91BC3" w:rsidRPr="00192547" w:rsidRDefault="00B91BC3" w:rsidP="00807DE6">
            <w:pPr>
              <w:rPr>
                <w:rFonts w:ascii="Times New Roman" w:hAnsi="Times New Roman" w:cs="Times New Roman"/>
                <w:sz w:val="16"/>
                <w:szCs w:val="16"/>
              </w:rPr>
            </w:pPr>
            <w:r>
              <w:rPr>
                <w:rFonts w:ascii="Times New Roman" w:hAnsi="Times New Roman" w:cs="Times New Roman"/>
                <w:sz w:val="16"/>
                <w:szCs w:val="16"/>
              </w:rPr>
              <w:t>Fair</w:t>
            </w:r>
          </w:p>
        </w:tc>
        <w:tc>
          <w:tcPr>
            <w:tcW w:w="1224" w:type="dxa"/>
          </w:tcPr>
          <w:p w:rsidR="00B91BC3" w:rsidRDefault="00B91BC3" w:rsidP="00807DE6">
            <w:pPr>
              <w:rPr>
                <w:rFonts w:ascii="Times New Roman" w:hAnsi="Times New Roman" w:cs="Times New Roman"/>
                <w:sz w:val="16"/>
                <w:szCs w:val="16"/>
              </w:rPr>
            </w:pPr>
          </w:p>
          <w:p w:rsidR="00B91BC3" w:rsidRDefault="00B91BC3" w:rsidP="00807DE6">
            <w:pPr>
              <w:rPr>
                <w:rFonts w:ascii="Times New Roman" w:hAnsi="Times New Roman" w:cs="Times New Roman"/>
                <w:sz w:val="16"/>
                <w:szCs w:val="16"/>
              </w:rPr>
            </w:pPr>
          </w:p>
          <w:p w:rsidR="00B91BC3" w:rsidRDefault="00B91BC3" w:rsidP="00807DE6">
            <w:pPr>
              <w:rPr>
                <w:rFonts w:ascii="Times New Roman" w:hAnsi="Times New Roman" w:cs="Times New Roman"/>
                <w:sz w:val="16"/>
                <w:szCs w:val="16"/>
              </w:rPr>
            </w:pPr>
          </w:p>
          <w:p w:rsidR="00B91BC3" w:rsidRDefault="00B91BC3" w:rsidP="00807DE6">
            <w:pPr>
              <w:rPr>
                <w:rFonts w:ascii="Times New Roman" w:hAnsi="Times New Roman" w:cs="Times New Roman"/>
                <w:sz w:val="16"/>
                <w:szCs w:val="16"/>
              </w:rPr>
            </w:pP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Mixed</w:t>
            </w: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Desert</w:t>
            </w: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&lt;6000 FT</w:t>
            </w:r>
          </w:p>
          <w:p w:rsidR="00B91BC3" w:rsidRDefault="00B91BC3" w:rsidP="00807DE6">
            <w:pPr>
              <w:rPr>
                <w:rFonts w:ascii="Times New Roman" w:hAnsi="Times New Roman" w:cs="Times New Roman"/>
                <w:sz w:val="16"/>
                <w:szCs w:val="16"/>
              </w:rPr>
            </w:pPr>
          </w:p>
          <w:p w:rsidR="00B91BC3" w:rsidRDefault="00B91BC3" w:rsidP="00807DE6">
            <w:pPr>
              <w:rPr>
                <w:rFonts w:ascii="Times New Roman" w:hAnsi="Times New Roman" w:cs="Times New Roman"/>
                <w:sz w:val="16"/>
                <w:szCs w:val="16"/>
              </w:rPr>
            </w:pPr>
          </w:p>
          <w:p w:rsidR="00B91BC3" w:rsidRPr="00192547" w:rsidRDefault="00B91BC3" w:rsidP="00807DE6">
            <w:pPr>
              <w:rPr>
                <w:rFonts w:ascii="Times New Roman" w:hAnsi="Times New Roman" w:cs="Times New Roman"/>
                <w:sz w:val="16"/>
                <w:szCs w:val="16"/>
              </w:rPr>
            </w:pPr>
            <w:r>
              <w:rPr>
                <w:rFonts w:ascii="Times New Roman" w:hAnsi="Times New Roman" w:cs="Times New Roman"/>
                <w:sz w:val="16"/>
                <w:szCs w:val="16"/>
              </w:rPr>
              <w:t>US NGF and Threat Equal</w:t>
            </w:r>
          </w:p>
        </w:tc>
        <w:tc>
          <w:tcPr>
            <w:tcW w:w="1512" w:type="dxa"/>
          </w:tcPr>
          <w:p w:rsidR="00B91BC3" w:rsidRDefault="00B91BC3" w:rsidP="00807DE6">
            <w:pPr>
              <w:rPr>
                <w:rFonts w:ascii="Times New Roman" w:hAnsi="Times New Roman" w:cs="Times New Roman"/>
                <w:sz w:val="16"/>
                <w:szCs w:val="16"/>
              </w:rPr>
            </w:pPr>
          </w:p>
          <w:p w:rsidR="00B91BC3" w:rsidRDefault="00B91BC3" w:rsidP="00807DE6">
            <w:pPr>
              <w:rPr>
                <w:rFonts w:ascii="Times New Roman" w:hAnsi="Times New Roman" w:cs="Times New Roman"/>
                <w:sz w:val="16"/>
                <w:szCs w:val="16"/>
              </w:rPr>
            </w:pPr>
          </w:p>
          <w:p w:rsidR="00B91BC3" w:rsidRDefault="00B91BC3" w:rsidP="00807DE6">
            <w:pPr>
              <w:rPr>
                <w:rFonts w:ascii="Times New Roman" w:hAnsi="Times New Roman" w:cs="Times New Roman"/>
                <w:sz w:val="16"/>
                <w:szCs w:val="16"/>
              </w:rPr>
            </w:pPr>
          </w:p>
          <w:p w:rsidR="00B91BC3" w:rsidRDefault="00B91BC3" w:rsidP="00807DE6">
            <w:pPr>
              <w:rPr>
                <w:rFonts w:ascii="Times New Roman" w:hAnsi="Times New Roman" w:cs="Times New Roman"/>
                <w:sz w:val="16"/>
                <w:szCs w:val="16"/>
              </w:rPr>
            </w:pP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Dry/Hot</w:t>
            </w: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Jungle</w:t>
            </w: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&gt;6000 FT</w:t>
            </w: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Partially Suited</w:t>
            </w:r>
          </w:p>
          <w:p w:rsidR="00B91BC3" w:rsidRPr="00192547" w:rsidRDefault="00B91BC3" w:rsidP="00807DE6">
            <w:pPr>
              <w:rPr>
                <w:rFonts w:ascii="Times New Roman" w:hAnsi="Times New Roman" w:cs="Times New Roman"/>
                <w:sz w:val="16"/>
                <w:szCs w:val="16"/>
              </w:rPr>
            </w:pPr>
            <w:r>
              <w:rPr>
                <w:rFonts w:ascii="Times New Roman" w:hAnsi="Times New Roman" w:cs="Times New Roman"/>
                <w:sz w:val="16"/>
                <w:szCs w:val="16"/>
              </w:rPr>
              <w:t>1000-2000 Meters</w:t>
            </w:r>
          </w:p>
        </w:tc>
        <w:tc>
          <w:tcPr>
            <w:tcW w:w="1368" w:type="dxa"/>
          </w:tcPr>
          <w:p w:rsidR="00B91BC3" w:rsidRDefault="00B91BC3" w:rsidP="00807DE6">
            <w:pPr>
              <w:rPr>
                <w:rFonts w:ascii="Times New Roman" w:hAnsi="Times New Roman" w:cs="Times New Roman"/>
                <w:sz w:val="16"/>
                <w:szCs w:val="16"/>
              </w:rPr>
            </w:pPr>
          </w:p>
          <w:p w:rsidR="00B91BC3" w:rsidRDefault="00B91BC3" w:rsidP="00807DE6">
            <w:pPr>
              <w:rPr>
                <w:rFonts w:ascii="Times New Roman" w:hAnsi="Times New Roman" w:cs="Times New Roman"/>
                <w:sz w:val="16"/>
                <w:szCs w:val="16"/>
              </w:rPr>
            </w:pP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Arabic</w:t>
            </w: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Eastern/Tribalism</w:t>
            </w: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Wet/Hot</w:t>
            </w:r>
          </w:p>
          <w:p w:rsidR="00B91BC3" w:rsidRDefault="00B91BC3" w:rsidP="00807DE6">
            <w:pPr>
              <w:rPr>
                <w:rFonts w:ascii="Times New Roman" w:hAnsi="Times New Roman" w:cs="Times New Roman"/>
                <w:sz w:val="16"/>
                <w:szCs w:val="16"/>
              </w:rPr>
            </w:pP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&gt;9000 FT</w:t>
            </w:r>
          </w:p>
          <w:p w:rsidR="00B91BC3" w:rsidRDefault="00B91BC3" w:rsidP="00807DE6">
            <w:pPr>
              <w:rPr>
                <w:rFonts w:ascii="Times New Roman" w:hAnsi="Times New Roman" w:cs="Times New Roman"/>
                <w:sz w:val="16"/>
                <w:szCs w:val="16"/>
              </w:rPr>
            </w:pPr>
          </w:p>
          <w:p w:rsidR="00B91BC3" w:rsidRDefault="00B91BC3" w:rsidP="00807DE6">
            <w:pPr>
              <w:rPr>
                <w:rFonts w:ascii="Times New Roman" w:hAnsi="Times New Roman" w:cs="Times New Roman"/>
                <w:sz w:val="16"/>
                <w:szCs w:val="16"/>
              </w:rPr>
            </w:pPr>
          </w:p>
          <w:p w:rsidR="00B91BC3" w:rsidRPr="00192547" w:rsidRDefault="00B91BC3" w:rsidP="00807DE6">
            <w:pPr>
              <w:rPr>
                <w:rFonts w:ascii="Times New Roman" w:hAnsi="Times New Roman" w:cs="Times New Roman"/>
                <w:sz w:val="16"/>
                <w:szCs w:val="16"/>
              </w:rPr>
            </w:pPr>
            <w:r>
              <w:rPr>
                <w:rFonts w:ascii="Times New Roman" w:hAnsi="Times New Roman" w:cs="Times New Roman"/>
                <w:sz w:val="16"/>
                <w:szCs w:val="16"/>
              </w:rPr>
              <w:t>Poor</w:t>
            </w:r>
          </w:p>
        </w:tc>
        <w:tc>
          <w:tcPr>
            <w:tcW w:w="1368" w:type="dxa"/>
          </w:tcPr>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High</w:t>
            </w:r>
          </w:p>
          <w:p w:rsidR="00B91BC3" w:rsidRDefault="00B91BC3" w:rsidP="00807DE6">
            <w:pPr>
              <w:rPr>
                <w:rFonts w:ascii="Times New Roman" w:hAnsi="Times New Roman" w:cs="Times New Roman"/>
                <w:sz w:val="16"/>
                <w:szCs w:val="16"/>
              </w:rPr>
            </w:pP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All Others</w:t>
            </w: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Islam</w:t>
            </w: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Wet/Cold</w:t>
            </w: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Mountainous</w:t>
            </w: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&gt;12000 FT</w:t>
            </w: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Gen Unsuited</w:t>
            </w: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&lt;1000 Meters</w:t>
            </w:r>
          </w:p>
          <w:p w:rsidR="00B91BC3" w:rsidRDefault="00CD3692" w:rsidP="00807DE6">
            <w:pPr>
              <w:rPr>
                <w:rFonts w:ascii="Times New Roman" w:hAnsi="Times New Roman" w:cs="Times New Roman"/>
                <w:sz w:val="16"/>
                <w:szCs w:val="16"/>
              </w:rPr>
            </w:pPr>
            <w:r>
              <w:rPr>
                <w:rFonts w:ascii="Times New Roman" w:hAnsi="Times New Roman" w:cs="Times New Roman"/>
                <w:sz w:val="16"/>
                <w:szCs w:val="16"/>
              </w:rPr>
              <w:t>Unsatisfactory</w:t>
            </w:r>
          </w:p>
          <w:p w:rsidR="00B91BC3" w:rsidRPr="00192547" w:rsidRDefault="00B91BC3" w:rsidP="00807DE6">
            <w:pPr>
              <w:rPr>
                <w:rFonts w:ascii="Times New Roman" w:hAnsi="Times New Roman" w:cs="Times New Roman"/>
                <w:sz w:val="16"/>
                <w:szCs w:val="16"/>
              </w:rPr>
            </w:pPr>
            <w:r>
              <w:rPr>
                <w:rFonts w:ascii="Times New Roman" w:hAnsi="Times New Roman" w:cs="Times New Roman"/>
                <w:sz w:val="16"/>
                <w:szCs w:val="16"/>
              </w:rPr>
              <w:t>Threat Advantage</w:t>
            </w:r>
          </w:p>
        </w:tc>
      </w:tr>
      <w:tr w:rsidR="00B91BC3" w:rsidRPr="00F03F5D" w:rsidTr="00807DE6">
        <w:tc>
          <w:tcPr>
            <w:tcW w:w="9576" w:type="dxa"/>
            <w:gridSpan w:val="7"/>
          </w:tcPr>
          <w:p w:rsidR="00B91BC3" w:rsidRPr="00F03F5D" w:rsidRDefault="00B91BC3" w:rsidP="00807DE6">
            <w:pPr>
              <w:jc w:val="center"/>
              <w:rPr>
                <w:rFonts w:ascii="Times New Roman" w:hAnsi="Times New Roman" w:cs="Times New Roman"/>
                <w:sz w:val="16"/>
                <w:szCs w:val="16"/>
              </w:rPr>
            </w:pPr>
            <w:r>
              <w:rPr>
                <w:rFonts w:ascii="Times New Roman" w:hAnsi="Times New Roman" w:cs="Times New Roman"/>
                <w:sz w:val="16"/>
                <w:szCs w:val="16"/>
              </w:rPr>
              <w:t>Abbreviations can be found in the Glossary.</w:t>
            </w:r>
          </w:p>
        </w:tc>
      </w:tr>
    </w:tbl>
    <w:p w:rsidR="00B91BC3" w:rsidRDefault="006F37EA" w:rsidP="006F37EA">
      <w:pPr>
        <w:spacing w:before="120" w:after="120"/>
        <w:jc w:val="center"/>
        <w:rPr>
          <w:rFonts w:ascii="Times New Roman" w:hAnsi="Times New Roman" w:cs="Times New Roman"/>
          <w:sz w:val="24"/>
          <w:szCs w:val="24"/>
        </w:rPr>
      </w:pPr>
      <w:r w:rsidRPr="006F37EA">
        <w:rPr>
          <w:rFonts w:ascii="Times New Roman" w:hAnsi="Times New Roman" w:cs="Times New Roman"/>
          <w:b/>
          <w:sz w:val="24"/>
          <w:szCs w:val="24"/>
        </w:rPr>
        <w:t xml:space="preserve">Figure </w:t>
      </w:r>
      <w:r>
        <w:rPr>
          <w:rFonts w:ascii="Times New Roman" w:hAnsi="Times New Roman" w:cs="Times New Roman"/>
          <w:b/>
          <w:sz w:val="24"/>
          <w:szCs w:val="24"/>
        </w:rPr>
        <w:t>7</w:t>
      </w:r>
      <w:r w:rsidRPr="006F37EA">
        <w:rPr>
          <w:rFonts w:ascii="Times New Roman" w:hAnsi="Times New Roman" w:cs="Times New Roman"/>
          <w:b/>
          <w:sz w:val="24"/>
          <w:szCs w:val="24"/>
        </w:rPr>
        <w:t xml:space="preserve">: Provisional PM Criteria for Defining </w:t>
      </w:r>
      <w:r>
        <w:rPr>
          <w:rFonts w:ascii="Times New Roman" w:hAnsi="Times New Roman" w:cs="Times New Roman"/>
          <w:b/>
          <w:sz w:val="24"/>
          <w:szCs w:val="24"/>
        </w:rPr>
        <w:t>Environmental</w:t>
      </w:r>
      <w:r w:rsidRPr="006F37EA">
        <w:rPr>
          <w:rFonts w:ascii="Times New Roman" w:hAnsi="Times New Roman" w:cs="Times New Roman"/>
          <w:b/>
          <w:sz w:val="24"/>
          <w:szCs w:val="24"/>
        </w:rPr>
        <w:t xml:space="preserve"> Degrees of Difficulty</w:t>
      </w:r>
    </w:p>
    <w:p w:rsidR="00E877BF" w:rsidRDefault="00E877BF">
      <w:pPr>
        <w:rPr>
          <w:rFonts w:ascii="Times New Roman" w:hAnsi="Times New Roman" w:cs="Times New Roman"/>
          <w:sz w:val="24"/>
          <w:szCs w:val="24"/>
        </w:rPr>
      </w:pPr>
      <w:r>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1368"/>
        <w:gridCol w:w="1368"/>
        <w:gridCol w:w="1368"/>
        <w:gridCol w:w="1368"/>
        <w:gridCol w:w="1368"/>
        <w:gridCol w:w="1368"/>
        <w:gridCol w:w="1368"/>
      </w:tblGrid>
      <w:tr w:rsidR="00B91BC3" w:rsidRPr="00287D1C" w:rsidTr="00807DE6">
        <w:tc>
          <w:tcPr>
            <w:tcW w:w="1368" w:type="dxa"/>
          </w:tcPr>
          <w:p w:rsidR="00B91BC3" w:rsidRPr="00287D1C" w:rsidRDefault="00B91BC3" w:rsidP="00807DE6">
            <w:pPr>
              <w:rPr>
                <w:rFonts w:ascii="Times New Roman" w:hAnsi="Times New Roman" w:cs="Times New Roman"/>
                <w:sz w:val="16"/>
                <w:szCs w:val="16"/>
              </w:rPr>
            </w:pPr>
            <w:r w:rsidRPr="00287D1C">
              <w:rPr>
                <w:rFonts w:ascii="Times New Roman" w:hAnsi="Times New Roman" w:cs="Times New Roman"/>
                <w:sz w:val="16"/>
                <w:szCs w:val="16"/>
              </w:rPr>
              <w:lastRenderedPageBreak/>
              <w:t>MAF</w:t>
            </w:r>
          </w:p>
        </w:tc>
        <w:tc>
          <w:tcPr>
            <w:tcW w:w="8208" w:type="dxa"/>
            <w:gridSpan w:val="6"/>
          </w:tcPr>
          <w:p w:rsidR="00B91BC3" w:rsidRPr="00287D1C" w:rsidRDefault="00B91BC3" w:rsidP="00807DE6">
            <w:pPr>
              <w:jc w:val="center"/>
              <w:rPr>
                <w:rFonts w:ascii="Times New Roman" w:hAnsi="Times New Roman" w:cs="Times New Roman"/>
                <w:sz w:val="16"/>
                <w:szCs w:val="16"/>
              </w:rPr>
            </w:pPr>
            <w:r w:rsidRPr="00287D1C">
              <w:rPr>
                <w:rFonts w:ascii="Times New Roman" w:hAnsi="Times New Roman" w:cs="Times New Roman"/>
                <w:sz w:val="16"/>
                <w:szCs w:val="16"/>
              </w:rPr>
              <w:t>Criteria (Levels of Difficulty)</w:t>
            </w:r>
          </w:p>
        </w:tc>
      </w:tr>
      <w:tr w:rsidR="00B91BC3" w:rsidRPr="005B53DC" w:rsidTr="00807DE6">
        <w:tc>
          <w:tcPr>
            <w:tcW w:w="1368" w:type="dxa"/>
          </w:tcPr>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MC&amp;G Coverage</w:t>
            </w: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Airfields</w:t>
            </w: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Ports</w:t>
            </w:r>
          </w:p>
          <w:p w:rsidR="00B91BC3" w:rsidRDefault="00B91BC3" w:rsidP="00807DE6">
            <w:pPr>
              <w:rPr>
                <w:rFonts w:ascii="Times New Roman" w:hAnsi="Times New Roman" w:cs="Times New Roman"/>
                <w:sz w:val="16"/>
                <w:szCs w:val="16"/>
              </w:rPr>
            </w:pP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Key Installations</w:t>
            </w: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MEU Response Time</w:t>
            </w: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NEO</w:t>
            </w: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 Embassy Staff</w:t>
            </w: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 Evacuees</w:t>
            </w:r>
          </w:p>
          <w:p w:rsidR="00B91BC3" w:rsidRPr="005B53DC" w:rsidRDefault="00B91BC3" w:rsidP="00807DE6">
            <w:pPr>
              <w:rPr>
                <w:rFonts w:ascii="Times New Roman" w:hAnsi="Times New Roman" w:cs="Times New Roman"/>
                <w:sz w:val="16"/>
                <w:szCs w:val="16"/>
              </w:rPr>
            </w:pPr>
            <w:r>
              <w:rPr>
                <w:rFonts w:ascii="Times New Roman" w:hAnsi="Times New Roman" w:cs="Times New Roman"/>
                <w:sz w:val="16"/>
                <w:szCs w:val="16"/>
              </w:rPr>
              <w:t>- Inland Obj NM</w:t>
            </w:r>
          </w:p>
        </w:tc>
        <w:tc>
          <w:tcPr>
            <w:tcW w:w="1368" w:type="dxa"/>
          </w:tcPr>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1:50 New</w:t>
            </w: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&gt;1/C-5</w:t>
            </w: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Wide Harbor/ &gt;50’ Depth</w:t>
            </w: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None</w:t>
            </w: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&lt;2 Days</w:t>
            </w:r>
          </w:p>
          <w:p w:rsidR="00B91BC3" w:rsidRDefault="00B91BC3" w:rsidP="00807DE6">
            <w:pPr>
              <w:rPr>
                <w:rFonts w:ascii="Times New Roman" w:hAnsi="Times New Roman" w:cs="Times New Roman"/>
                <w:sz w:val="16"/>
                <w:szCs w:val="16"/>
              </w:rPr>
            </w:pPr>
          </w:p>
          <w:p w:rsidR="00B91BC3" w:rsidRDefault="00B91BC3" w:rsidP="00807DE6">
            <w:pPr>
              <w:rPr>
                <w:rFonts w:ascii="Times New Roman" w:hAnsi="Times New Roman" w:cs="Times New Roman"/>
                <w:sz w:val="16"/>
                <w:szCs w:val="16"/>
              </w:rPr>
            </w:pP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&lt;25</w:t>
            </w: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None</w:t>
            </w:r>
          </w:p>
          <w:p w:rsidR="00B91BC3" w:rsidRPr="005B53DC" w:rsidRDefault="00B91BC3" w:rsidP="00807DE6">
            <w:pPr>
              <w:rPr>
                <w:rFonts w:ascii="Times New Roman" w:hAnsi="Times New Roman" w:cs="Times New Roman"/>
                <w:sz w:val="16"/>
                <w:szCs w:val="16"/>
              </w:rPr>
            </w:pPr>
            <w:r>
              <w:rPr>
                <w:rFonts w:ascii="Times New Roman" w:hAnsi="Times New Roman" w:cs="Times New Roman"/>
                <w:sz w:val="16"/>
                <w:szCs w:val="16"/>
              </w:rPr>
              <w:t>Coastal</w:t>
            </w:r>
          </w:p>
        </w:tc>
        <w:tc>
          <w:tcPr>
            <w:tcW w:w="1368" w:type="dxa"/>
          </w:tcPr>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1:50 Old</w:t>
            </w: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1/C-5</w:t>
            </w: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Wide Harbor/ &gt;40’ Depth</w:t>
            </w: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Few Sites</w:t>
            </w:r>
          </w:p>
          <w:p w:rsidR="00B91BC3" w:rsidRDefault="00B91BC3" w:rsidP="00807DE6">
            <w:pPr>
              <w:rPr>
                <w:rFonts w:ascii="Times New Roman" w:hAnsi="Times New Roman" w:cs="Times New Roman"/>
                <w:sz w:val="16"/>
                <w:szCs w:val="16"/>
              </w:rPr>
            </w:pPr>
          </w:p>
          <w:p w:rsidR="00B91BC3" w:rsidRDefault="00B91BC3" w:rsidP="00807DE6">
            <w:pPr>
              <w:rPr>
                <w:rFonts w:ascii="Times New Roman" w:hAnsi="Times New Roman" w:cs="Times New Roman"/>
                <w:sz w:val="16"/>
                <w:szCs w:val="16"/>
              </w:rPr>
            </w:pPr>
          </w:p>
          <w:p w:rsidR="00B91BC3" w:rsidRDefault="00B91BC3" w:rsidP="00807DE6">
            <w:pPr>
              <w:rPr>
                <w:rFonts w:ascii="Times New Roman" w:hAnsi="Times New Roman" w:cs="Times New Roman"/>
                <w:sz w:val="16"/>
                <w:szCs w:val="16"/>
              </w:rPr>
            </w:pP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&lt;50</w:t>
            </w: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&lt;100</w:t>
            </w:r>
          </w:p>
          <w:p w:rsidR="00B91BC3" w:rsidRPr="005B53DC" w:rsidRDefault="00B91BC3" w:rsidP="00807DE6">
            <w:pPr>
              <w:rPr>
                <w:rFonts w:ascii="Times New Roman" w:hAnsi="Times New Roman" w:cs="Times New Roman"/>
                <w:sz w:val="16"/>
                <w:szCs w:val="16"/>
              </w:rPr>
            </w:pPr>
            <w:r>
              <w:rPr>
                <w:rFonts w:ascii="Times New Roman" w:hAnsi="Times New Roman" w:cs="Times New Roman"/>
                <w:sz w:val="16"/>
                <w:szCs w:val="16"/>
              </w:rPr>
              <w:t>&lt;100 NM</w:t>
            </w:r>
          </w:p>
        </w:tc>
        <w:tc>
          <w:tcPr>
            <w:tcW w:w="1368" w:type="dxa"/>
          </w:tcPr>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Some 1:50</w:t>
            </w: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&gt;5/C-130</w:t>
            </w: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&gt;40’ Depth</w:t>
            </w:r>
          </w:p>
          <w:p w:rsidR="00B91BC3" w:rsidRDefault="00B91BC3" w:rsidP="00807DE6">
            <w:pPr>
              <w:rPr>
                <w:rFonts w:ascii="Times New Roman" w:hAnsi="Times New Roman" w:cs="Times New Roman"/>
                <w:sz w:val="16"/>
                <w:szCs w:val="16"/>
              </w:rPr>
            </w:pP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Multiple Sites</w:t>
            </w: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&gt;2 &lt;4 Days</w:t>
            </w:r>
          </w:p>
          <w:p w:rsidR="00B91BC3" w:rsidRDefault="00B91BC3" w:rsidP="00807DE6">
            <w:pPr>
              <w:rPr>
                <w:rFonts w:ascii="Times New Roman" w:hAnsi="Times New Roman" w:cs="Times New Roman"/>
                <w:sz w:val="16"/>
                <w:szCs w:val="16"/>
              </w:rPr>
            </w:pPr>
          </w:p>
          <w:p w:rsidR="00B91BC3" w:rsidRDefault="00B91BC3" w:rsidP="00807DE6">
            <w:pPr>
              <w:rPr>
                <w:rFonts w:ascii="Times New Roman" w:hAnsi="Times New Roman" w:cs="Times New Roman"/>
                <w:sz w:val="16"/>
                <w:szCs w:val="16"/>
              </w:rPr>
            </w:pP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&lt;100</w:t>
            </w: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&lt;200</w:t>
            </w:r>
          </w:p>
          <w:p w:rsidR="00B91BC3" w:rsidRPr="005B53DC" w:rsidRDefault="00B91BC3" w:rsidP="00807DE6">
            <w:pPr>
              <w:rPr>
                <w:rFonts w:ascii="Times New Roman" w:hAnsi="Times New Roman" w:cs="Times New Roman"/>
                <w:sz w:val="16"/>
                <w:szCs w:val="16"/>
              </w:rPr>
            </w:pPr>
            <w:r>
              <w:rPr>
                <w:rFonts w:ascii="Times New Roman" w:hAnsi="Times New Roman" w:cs="Times New Roman"/>
                <w:sz w:val="16"/>
                <w:szCs w:val="16"/>
              </w:rPr>
              <w:t>&lt;300 NM</w:t>
            </w:r>
          </w:p>
        </w:tc>
        <w:tc>
          <w:tcPr>
            <w:tcW w:w="1368" w:type="dxa"/>
          </w:tcPr>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MSI Avail</w:t>
            </w: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2-4/C-130</w:t>
            </w: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35-39’ Depth</w:t>
            </w:r>
          </w:p>
          <w:p w:rsidR="00B91BC3" w:rsidRDefault="00B91BC3" w:rsidP="00807DE6">
            <w:pPr>
              <w:rPr>
                <w:rFonts w:ascii="Times New Roman" w:hAnsi="Times New Roman" w:cs="Times New Roman"/>
                <w:sz w:val="16"/>
                <w:szCs w:val="16"/>
              </w:rPr>
            </w:pP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Pipeline</w:t>
            </w:r>
          </w:p>
          <w:p w:rsidR="00B91BC3" w:rsidRDefault="00B91BC3" w:rsidP="00807DE6">
            <w:pPr>
              <w:rPr>
                <w:rFonts w:ascii="Times New Roman" w:hAnsi="Times New Roman" w:cs="Times New Roman"/>
                <w:sz w:val="16"/>
                <w:szCs w:val="16"/>
              </w:rPr>
            </w:pPr>
          </w:p>
          <w:p w:rsidR="00B91BC3" w:rsidRDefault="00B91BC3" w:rsidP="00807DE6">
            <w:pPr>
              <w:rPr>
                <w:rFonts w:ascii="Times New Roman" w:hAnsi="Times New Roman" w:cs="Times New Roman"/>
                <w:sz w:val="16"/>
                <w:szCs w:val="16"/>
              </w:rPr>
            </w:pPr>
          </w:p>
          <w:p w:rsidR="00B91BC3" w:rsidRDefault="00B91BC3" w:rsidP="00807DE6">
            <w:pPr>
              <w:rPr>
                <w:rFonts w:ascii="Times New Roman" w:hAnsi="Times New Roman" w:cs="Times New Roman"/>
                <w:sz w:val="16"/>
                <w:szCs w:val="16"/>
              </w:rPr>
            </w:pP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&lt;250</w:t>
            </w: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&lt;300</w:t>
            </w:r>
          </w:p>
          <w:p w:rsidR="00B91BC3" w:rsidRPr="005B53DC" w:rsidRDefault="00B91BC3" w:rsidP="00807DE6">
            <w:pPr>
              <w:rPr>
                <w:rFonts w:ascii="Times New Roman" w:hAnsi="Times New Roman" w:cs="Times New Roman"/>
                <w:sz w:val="16"/>
                <w:szCs w:val="16"/>
              </w:rPr>
            </w:pPr>
            <w:r>
              <w:rPr>
                <w:rFonts w:ascii="Times New Roman" w:hAnsi="Times New Roman" w:cs="Times New Roman"/>
                <w:sz w:val="16"/>
                <w:szCs w:val="16"/>
              </w:rPr>
              <w:t>&gt;300 NM</w:t>
            </w:r>
          </w:p>
        </w:tc>
        <w:tc>
          <w:tcPr>
            <w:tcW w:w="1368" w:type="dxa"/>
          </w:tcPr>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1:250 New</w:t>
            </w: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1/C-130</w:t>
            </w: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25-34’ Depth</w:t>
            </w:r>
          </w:p>
          <w:p w:rsidR="00B91BC3" w:rsidRDefault="00B91BC3" w:rsidP="00807DE6">
            <w:pPr>
              <w:rPr>
                <w:rFonts w:ascii="Times New Roman" w:hAnsi="Times New Roman" w:cs="Times New Roman"/>
                <w:sz w:val="16"/>
                <w:szCs w:val="16"/>
              </w:rPr>
            </w:pP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Oil Field</w:t>
            </w: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&gt;4 &lt;6 Days</w:t>
            </w:r>
          </w:p>
          <w:p w:rsidR="00B91BC3" w:rsidRDefault="00B91BC3" w:rsidP="00807DE6">
            <w:pPr>
              <w:rPr>
                <w:rFonts w:ascii="Times New Roman" w:hAnsi="Times New Roman" w:cs="Times New Roman"/>
                <w:sz w:val="16"/>
                <w:szCs w:val="16"/>
              </w:rPr>
            </w:pPr>
          </w:p>
          <w:p w:rsidR="00B91BC3" w:rsidRDefault="00B91BC3" w:rsidP="00807DE6">
            <w:pPr>
              <w:rPr>
                <w:rFonts w:ascii="Times New Roman" w:hAnsi="Times New Roman" w:cs="Times New Roman"/>
                <w:sz w:val="16"/>
                <w:szCs w:val="16"/>
              </w:rPr>
            </w:pP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&lt;500</w:t>
            </w: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&gt;300</w:t>
            </w:r>
          </w:p>
          <w:p w:rsidR="00B91BC3" w:rsidRPr="005B53DC" w:rsidRDefault="00B91BC3" w:rsidP="00807DE6">
            <w:pPr>
              <w:rPr>
                <w:rFonts w:ascii="Times New Roman" w:hAnsi="Times New Roman" w:cs="Times New Roman"/>
                <w:sz w:val="16"/>
                <w:szCs w:val="16"/>
              </w:rPr>
            </w:pPr>
            <w:r>
              <w:rPr>
                <w:rFonts w:ascii="Times New Roman" w:hAnsi="Times New Roman" w:cs="Times New Roman"/>
                <w:sz w:val="16"/>
                <w:szCs w:val="16"/>
              </w:rPr>
              <w:t>&gt;500 NM</w:t>
            </w:r>
          </w:p>
        </w:tc>
        <w:tc>
          <w:tcPr>
            <w:tcW w:w="1368" w:type="dxa"/>
          </w:tcPr>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None</w:t>
            </w: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None</w:t>
            </w: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None</w:t>
            </w:r>
          </w:p>
          <w:p w:rsidR="00B91BC3" w:rsidRDefault="00B91BC3" w:rsidP="00807DE6">
            <w:pPr>
              <w:rPr>
                <w:rFonts w:ascii="Times New Roman" w:hAnsi="Times New Roman" w:cs="Times New Roman"/>
                <w:sz w:val="16"/>
                <w:szCs w:val="16"/>
              </w:rPr>
            </w:pP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NBC</w:t>
            </w: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&gt;6 Days</w:t>
            </w:r>
          </w:p>
          <w:p w:rsidR="00B91BC3" w:rsidRDefault="00B91BC3" w:rsidP="00807DE6">
            <w:pPr>
              <w:rPr>
                <w:rFonts w:ascii="Times New Roman" w:hAnsi="Times New Roman" w:cs="Times New Roman"/>
                <w:sz w:val="16"/>
                <w:szCs w:val="16"/>
              </w:rPr>
            </w:pPr>
          </w:p>
          <w:p w:rsidR="00B91BC3" w:rsidRDefault="00B91BC3" w:rsidP="00807DE6">
            <w:pPr>
              <w:rPr>
                <w:rFonts w:ascii="Times New Roman" w:hAnsi="Times New Roman" w:cs="Times New Roman"/>
                <w:sz w:val="16"/>
                <w:szCs w:val="16"/>
              </w:rPr>
            </w:pP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&gt;500</w:t>
            </w: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&gt;500</w:t>
            </w:r>
          </w:p>
          <w:p w:rsidR="00B91BC3" w:rsidRPr="005B53DC" w:rsidRDefault="00B91BC3" w:rsidP="00807DE6">
            <w:pPr>
              <w:rPr>
                <w:rFonts w:ascii="Times New Roman" w:hAnsi="Times New Roman" w:cs="Times New Roman"/>
                <w:sz w:val="16"/>
                <w:szCs w:val="16"/>
              </w:rPr>
            </w:pPr>
            <w:r>
              <w:rPr>
                <w:rFonts w:ascii="Times New Roman" w:hAnsi="Times New Roman" w:cs="Times New Roman"/>
                <w:sz w:val="16"/>
                <w:szCs w:val="16"/>
              </w:rPr>
              <w:t>&gt;999 NM</w:t>
            </w:r>
          </w:p>
        </w:tc>
      </w:tr>
      <w:tr w:rsidR="00B91BC3" w:rsidRPr="00F03F5D" w:rsidTr="00807DE6">
        <w:tc>
          <w:tcPr>
            <w:tcW w:w="9576" w:type="dxa"/>
            <w:gridSpan w:val="7"/>
          </w:tcPr>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 For the purposes of this study 500 evacuees was used as a threshold. Anything above 500 would probably require consideration of other options, i.e. evacuation by airlift or sealift.</w:t>
            </w:r>
          </w:p>
        </w:tc>
      </w:tr>
      <w:tr w:rsidR="00B91BC3" w:rsidRPr="00F03F5D" w:rsidTr="00807DE6">
        <w:tc>
          <w:tcPr>
            <w:tcW w:w="9576" w:type="dxa"/>
            <w:gridSpan w:val="7"/>
          </w:tcPr>
          <w:p w:rsidR="00B91BC3" w:rsidRPr="00F03F5D" w:rsidRDefault="00B91BC3" w:rsidP="00807DE6">
            <w:pPr>
              <w:jc w:val="center"/>
              <w:rPr>
                <w:rFonts w:ascii="Times New Roman" w:hAnsi="Times New Roman" w:cs="Times New Roman"/>
                <w:sz w:val="16"/>
                <w:szCs w:val="16"/>
              </w:rPr>
            </w:pPr>
            <w:r>
              <w:rPr>
                <w:rFonts w:ascii="Times New Roman" w:hAnsi="Times New Roman" w:cs="Times New Roman"/>
                <w:sz w:val="16"/>
                <w:szCs w:val="16"/>
              </w:rPr>
              <w:t>Abbreviations can be found in the Glossary.</w:t>
            </w:r>
          </w:p>
        </w:tc>
      </w:tr>
    </w:tbl>
    <w:p w:rsidR="006F37EA" w:rsidRDefault="006F37EA" w:rsidP="006F37EA">
      <w:pPr>
        <w:spacing w:before="240" w:line="240" w:lineRule="auto"/>
        <w:jc w:val="center"/>
        <w:rPr>
          <w:rFonts w:ascii="Times New Roman" w:hAnsi="Times New Roman" w:cs="Times New Roman"/>
          <w:sz w:val="24"/>
          <w:szCs w:val="24"/>
        </w:rPr>
      </w:pPr>
      <w:r w:rsidRPr="006F37EA">
        <w:rPr>
          <w:rFonts w:ascii="Times New Roman" w:hAnsi="Times New Roman" w:cs="Times New Roman"/>
          <w:b/>
          <w:sz w:val="24"/>
          <w:szCs w:val="24"/>
        </w:rPr>
        <w:t xml:space="preserve">Figure </w:t>
      </w:r>
      <w:r>
        <w:rPr>
          <w:rFonts w:ascii="Times New Roman" w:hAnsi="Times New Roman" w:cs="Times New Roman"/>
          <w:b/>
          <w:sz w:val="24"/>
          <w:szCs w:val="24"/>
        </w:rPr>
        <w:t>8</w:t>
      </w:r>
      <w:r w:rsidRPr="006F37EA">
        <w:rPr>
          <w:rFonts w:ascii="Times New Roman" w:hAnsi="Times New Roman" w:cs="Times New Roman"/>
          <w:b/>
          <w:sz w:val="24"/>
          <w:szCs w:val="24"/>
        </w:rPr>
        <w:t xml:space="preserve">: Provisional PM Criteria for Defining </w:t>
      </w:r>
      <w:r>
        <w:rPr>
          <w:rFonts w:ascii="Times New Roman" w:hAnsi="Times New Roman" w:cs="Times New Roman"/>
          <w:b/>
          <w:sz w:val="24"/>
          <w:szCs w:val="24"/>
        </w:rPr>
        <w:t>Logistics</w:t>
      </w:r>
      <w:r w:rsidRPr="006F37EA">
        <w:rPr>
          <w:rFonts w:ascii="Times New Roman" w:hAnsi="Times New Roman" w:cs="Times New Roman"/>
          <w:b/>
          <w:sz w:val="24"/>
          <w:szCs w:val="24"/>
        </w:rPr>
        <w:t xml:space="preserve"> Degrees of Difficulty</w:t>
      </w:r>
    </w:p>
    <w:p w:rsidR="00B91BC3" w:rsidRDefault="00E877BF" w:rsidP="00B91BC3">
      <w:pPr>
        <w:spacing w:before="240" w:line="240" w:lineRule="auto"/>
        <w:rPr>
          <w:rFonts w:ascii="Times New Roman" w:hAnsi="Times New Roman" w:cs="Times New Roman"/>
          <w:sz w:val="24"/>
          <w:szCs w:val="24"/>
        </w:rPr>
      </w:pPr>
      <w:r>
        <w:rPr>
          <w:rFonts w:ascii="Times New Roman" w:hAnsi="Times New Roman" w:cs="Times New Roman"/>
          <w:sz w:val="24"/>
          <w:szCs w:val="24"/>
        </w:rPr>
        <w:tab/>
      </w:r>
      <w:r w:rsidR="00B91BC3">
        <w:rPr>
          <w:rFonts w:ascii="Times New Roman" w:hAnsi="Times New Roman" w:cs="Times New Roman"/>
          <w:sz w:val="24"/>
          <w:szCs w:val="24"/>
        </w:rPr>
        <w:t>These mission area factors define the critical conditions, situations, threats, and logistical constraints which, when taken together with the countries identified, show various levels or thresholds of difficulty for conducting expeditionary operations. This product represents a totally new approach to intelligence for warfighters because it evaluates and classifie</w:t>
      </w:r>
      <w:r w:rsidR="0056184B">
        <w:rPr>
          <w:rFonts w:ascii="Times New Roman" w:hAnsi="Times New Roman" w:cs="Times New Roman"/>
          <w:sz w:val="24"/>
          <w:szCs w:val="24"/>
        </w:rPr>
        <w:t>s</w:t>
      </w:r>
      <w:r w:rsidR="00B91BC3">
        <w:rPr>
          <w:rFonts w:ascii="Times New Roman" w:hAnsi="Times New Roman" w:cs="Times New Roman"/>
          <w:sz w:val="24"/>
          <w:szCs w:val="24"/>
        </w:rPr>
        <w:t xml:space="preserve"> countries in relationship to mission area factors and levels of difficulty assigned by warfighters themselves</w:t>
      </w:r>
      <w:r w:rsidR="00153883">
        <w:rPr>
          <w:rFonts w:ascii="Times New Roman" w:hAnsi="Times New Roman" w:cs="Times New Roman"/>
          <w:sz w:val="24"/>
          <w:szCs w:val="24"/>
        </w:rPr>
        <w:t xml:space="preserve"> and provides an integrated appraisal of a specific country with a specific combination of threat, terrain, and logistics challenges.</w:t>
      </w:r>
      <w:r w:rsidR="00B91BC3">
        <w:rPr>
          <w:rFonts w:ascii="Times New Roman" w:hAnsi="Times New Roman" w:cs="Times New Roman"/>
          <w:sz w:val="24"/>
          <w:szCs w:val="24"/>
        </w:rPr>
        <w:t xml:space="preserve"> The mission area factors do not represent a “fixed” list but constitut</w:t>
      </w:r>
      <w:r w:rsidR="006F37EA">
        <w:rPr>
          <w:rFonts w:ascii="Times New Roman" w:hAnsi="Times New Roman" w:cs="Times New Roman"/>
          <w:sz w:val="24"/>
          <w:szCs w:val="24"/>
        </w:rPr>
        <w:t>e</w:t>
      </w:r>
      <w:r w:rsidR="00B91BC3">
        <w:rPr>
          <w:rFonts w:ascii="Times New Roman" w:hAnsi="Times New Roman" w:cs="Times New Roman"/>
          <w:sz w:val="24"/>
          <w:szCs w:val="24"/>
        </w:rPr>
        <w:t xml:space="preserve"> a “snapshot</w:t>
      </w:r>
      <w:r w:rsidR="006F37EA">
        <w:rPr>
          <w:rFonts w:ascii="Times New Roman" w:hAnsi="Times New Roman" w:cs="Times New Roman"/>
          <w:sz w:val="24"/>
          <w:szCs w:val="24"/>
        </w:rPr>
        <w:t>”</w:t>
      </w:r>
      <w:r w:rsidR="00B91BC3">
        <w:rPr>
          <w:rFonts w:ascii="Times New Roman" w:hAnsi="Times New Roman" w:cs="Times New Roman"/>
          <w:sz w:val="24"/>
          <w:szCs w:val="24"/>
        </w:rPr>
        <w:t xml:space="preserve"> based on their initial development in 1989 and 1990. The way in which thresholds between levels of difficulty for each factor are defined can be expected to change over time. </w:t>
      </w:r>
      <w:r w:rsidR="00153883">
        <w:rPr>
          <w:rFonts w:ascii="Times New Roman" w:hAnsi="Times New Roman" w:cs="Times New Roman"/>
          <w:sz w:val="24"/>
          <w:szCs w:val="24"/>
        </w:rPr>
        <w:t xml:space="preserve">The intent – then and now – is </w:t>
      </w:r>
      <w:r w:rsidR="00B91BC3">
        <w:rPr>
          <w:rFonts w:ascii="Times New Roman" w:hAnsi="Times New Roman" w:cs="Times New Roman"/>
          <w:sz w:val="24"/>
          <w:szCs w:val="24"/>
        </w:rPr>
        <w:t>to inform, to provide a useful reference that does not need to be locked up, and to establish an introductory baseline from which more detailed and precise factors and thresholds of difficulty can be developed.</w:t>
      </w:r>
    </w:p>
    <w:p w:rsidR="00B91BC3" w:rsidRDefault="00E877BF" w:rsidP="00B91BC3">
      <w:pPr>
        <w:spacing w:line="240" w:lineRule="auto"/>
        <w:rPr>
          <w:rFonts w:ascii="Times New Roman" w:hAnsi="Times New Roman" w:cs="Times New Roman"/>
          <w:sz w:val="24"/>
          <w:szCs w:val="24"/>
        </w:rPr>
      </w:pPr>
      <w:r>
        <w:rPr>
          <w:rFonts w:ascii="Times New Roman" w:hAnsi="Times New Roman" w:cs="Times New Roman"/>
          <w:sz w:val="24"/>
          <w:szCs w:val="24"/>
        </w:rPr>
        <w:tab/>
      </w:r>
      <w:r w:rsidR="00B91BC3">
        <w:rPr>
          <w:rFonts w:ascii="Times New Roman" w:hAnsi="Times New Roman" w:cs="Times New Roman"/>
          <w:sz w:val="24"/>
          <w:szCs w:val="24"/>
        </w:rPr>
        <w:t xml:space="preserve">The following two charts provide a consolidated overview of selected mission area factors for those countries that represent the greatest combination of threat, terrain, and logistic challenges to the </w:t>
      </w:r>
      <w:r w:rsidR="00F815EF">
        <w:rPr>
          <w:rFonts w:ascii="Times New Roman" w:hAnsi="Times New Roman" w:cs="Times New Roman"/>
          <w:sz w:val="24"/>
          <w:szCs w:val="24"/>
        </w:rPr>
        <w:t xml:space="preserve">US </w:t>
      </w:r>
      <w:r w:rsidR="00FE6C4B">
        <w:rPr>
          <w:rFonts w:ascii="Times New Roman" w:hAnsi="Times New Roman" w:cs="Times New Roman"/>
          <w:sz w:val="24"/>
          <w:szCs w:val="24"/>
        </w:rPr>
        <w:t>force</w:t>
      </w:r>
      <w:r w:rsidR="00B91BC3">
        <w:rPr>
          <w:rFonts w:ascii="Times New Roman" w:hAnsi="Times New Roman" w:cs="Times New Roman"/>
          <w:sz w:val="24"/>
          <w:szCs w:val="24"/>
        </w:rPr>
        <w:t>. Such countries would be good candidates as models for the testing of expeditionary scenarios used to develop strategy, force structure, and operational campaign plans. In the two charts below, 1 is the lower degree of difficulty, 4 is the highest degree of difficulty.</w:t>
      </w:r>
    </w:p>
    <w:tbl>
      <w:tblPr>
        <w:tblStyle w:val="TableGrid"/>
        <w:tblW w:w="0" w:type="auto"/>
        <w:tblLook w:val="04A0" w:firstRow="1" w:lastRow="0" w:firstColumn="1" w:lastColumn="0" w:noHBand="0" w:noVBand="1"/>
      </w:tblPr>
      <w:tblGrid>
        <w:gridCol w:w="1062"/>
        <w:gridCol w:w="1064"/>
        <w:gridCol w:w="1062"/>
        <w:gridCol w:w="901"/>
        <w:gridCol w:w="1247"/>
        <w:gridCol w:w="1060"/>
        <w:gridCol w:w="1059"/>
        <w:gridCol w:w="1061"/>
        <w:gridCol w:w="1060"/>
      </w:tblGrid>
      <w:tr w:rsidR="00B91BC3" w:rsidRPr="00287D1C" w:rsidTr="00807DE6">
        <w:tc>
          <w:tcPr>
            <w:tcW w:w="1064" w:type="dxa"/>
          </w:tcPr>
          <w:p w:rsidR="00B91BC3" w:rsidRPr="00287D1C" w:rsidRDefault="00B91BC3" w:rsidP="00807DE6">
            <w:pPr>
              <w:rPr>
                <w:rFonts w:ascii="Times New Roman" w:hAnsi="Times New Roman" w:cs="Times New Roman"/>
                <w:b/>
                <w:sz w:val="16"/>
                <w:szCs w:val="16"/>
              </w:rPr>
            </w:pPr>
            <w:r w:rsidRPr="00287D1C">
              <w:rPr>
                <w:rFonts w:ascii="Times New Roman" w:hAnsi="Times New Roman" w:cs="Times New Roman"/>
                <w:b/>
                <w:sz w:val="16"/>
                <w:szCs w:val="16"/>
              </w:rPr>
              <w:t>REGION</w:t>
            </w:r>
          </w:p>
        </w:tc>
        <w:tc>
          <w:tcPr>
            <w:tcW w:w="1064" w:type="dxa"/>
          </w:tcPr>
          <w:p w:rsidR="00B91BC3" w:rsidRPr="00287D1C" w:rsidRDefault="00B91BC3" w:rsidP="00807DE6">
            <w:pPr>
              <w:rPr>
                <w:rFonts w:ascii="Times New Roman" w:hAnsi="Times New Roman" w:cs="Times New Roman"/>
                <w:b/>
                <w:sz w:val="16"/>
                <w:szCs w:val="16"/>
              </w:rPr>
            </w:pPr>
            <w:r w:rsidRPr="00287D1C">
              <w:rPr>
                <w:rFonts w:ascii="Times New Roman" w:hAnsi="Times New Roman" w:cs="Times New Roman"/>
                <w:b/>
                <w:sz w:val="16"/>
                <w:szCs w:val="16"/>
              </w:rPr>
              <w:t>COUNTRY</w:t>
            </w:r>
          </w:p>
        </w:tc>
        <w:tc>
          <w:tcPr>
            <w:tcW w:w="1064" w:type="dxa"/>
          </w:tcPr>
          <w:p w:rsidR="00B91BC3" w:rsidRPr="00287D1C" w:rsidRDefault="00B91BC3" w:rsidP="00807DE6">
            <w:pPr>
              <w:jc w:val="center"/>
              <w:rPr>
                <w:rFonts w:ascii="Times New Roman" w:hAnsi="Times New Roman" w:cs="Times New Roman"/>
                <w:b/>
                <w:sz w:val="16"/>
                <w:szCs w:val="16"/>
              </w:rPr>
            </w:pPr>
            <w:r w:rsidRPr="00287D1C">
              <w:rPr>
                <w:rFonts w:ascii="Times New Roman" w:hAnsi="Times New Roman" w:cs="Times New Roman"/>
                <w:b/>
                <w:sz w:val="16"/>
                <w:szCs w:val="16"/>
              </w:rPr>
              <w:t>DRUGS</w:t>
            </w:r>
          </w:p>
        </w:tc>
        <w:tc>
          <w:tcPr>
            <w:tcW w:w="876" w:type="dxa"/>
          </w:tcPr>
          <w:p w:rsidR="00B91BC3" w:rsidRPr="00287D1C" w:rsidRDefault="00B91BC3" w:rsidP="00807DE6">
            <w:pPr>
              <w:jc w:val="center"/>
              <w:rPr>
                <w:rFonts w:ascii="Times New Roman" w:hAnsi="Times New Roman" w:cs="Times New Roman"/>
                <w:b/>
                <w:sz w:val="16"/>
                <w:szCs w:val="16"/>
              </w:rPr>
            </w:pPr>
            <w:r w:rsidRPr="00287D1C">
              <w:rPr>
                <w:rFonts w:ascii="Times New Roman" w:hAnsi="Times New Roman" w:cs="Times New Roman"/>
                <w:b/>
                <w:sz w:val="16"/>
                <w:szCs w:val="16"/>
              </w:rPr>
              <w:t>TERROR</w:t>
            </w:r>
          </w:p>
        </w:tc>
        <w:tc>
          <w:tcPr>
            <w:tcW w:w="1252" w:type="dxa"/>
          </w:tcPr>
          <w:p w:rsidR="00B91BC3" w:rsidRPr="00287D1C" w:rsidRDefault="00B91BC3" w:rsidP="00807DE6">
            <w:pPr>
              <w:jc w:val="center"/>
              <w:rPr>
                <w:rFonts w:ascii="Times New Roman" w:hAnsi="Times New Roman" w:cs="Times New Roman"/>
                <w:b/>
                <w:sz w:val="16"/>
                <w:szCs w:val="16"/>
              </w:rPr>
            </w:pPr>
            <w:r w:rsidRPr="00287D1C">
              <w:rPr>
                <w:rFonts w:ascii="Times New Roman" w:hAnsi="Times New Roman" w:cs="Times New Roman"/>
                <w:b/>
                <w:sz w:val="16"/>
                <w:szCs w:val="16"/>
              </w:rPr>
              <w:t>GRAY ARMS</w:t>
            </w:r>
          </w:p>
        </w:tc>
        <w:tc>
          <w:tcPr>
            <w:tcW w:w="1064" w:type="dxa"/>
          </w:tcPr>
          <w:p w:rsidR="00B91BC3" w:rsidRPr="00287D1C" w:rsidRDefault="00B91BC3" w:rsidP="00807DE6">
            <w:pPr>
              <w:jc w:val="center"/>
              <w:rPr>
                <w:rFonts w:ascii="Times New Roman" w:hAnsi="Times New Roman" w:cs="Times New Roman"/>
                <w:b/>
                <w:sz w:val="16"/>
                <w:szCs w:val="16"/>
              </w:rPr>
            </w:pPr>
            <w:r w:rsidRPr="00287D1C">
              <w:rPr>
                <w:rFonts w:ascii="Times New Roman" w:hAnsi="Times New Roman" w:cs="Times New Roman"/>
                <w:b/>
                <w:sz w:val="16"/>
                <w:szCs w:val="16"/>
              </w:rPr>
              <w:t>GND</w:t>
            </w:r>
          </w:p>
        </w:tc>
        <w:tc>
          <w:tcPr>
            <w:tcW w:w="1064" w:type="dxa"/>
          </w:tcPr>
          <w:p w:rsidR="00B91BC3" w:rsidRPr="00287D1C" w:rsidRDefault="00B91BC3" w:rsidP="00807DE6">
            <w:pPr>
              <w:jc w:val="center"/>
              <w:rPr>
                <w:rFonts w:ascii="Times New Roman" w:hAnsi="Times New Roman" w:cs="Times New Roman"/>
                <w:b/>
                <w:sz w:val="16"/>
                <w:szCs w:val="16"/>
              </w:rPr>
            </w:pPr>
            <w:r w:rsidRPr="00287D1C">
              <w:rPr>
                <w:rFonts w:ascii="Times New Roman" w:hAnsi="Times New Roman" w:cs="Times New Roman"/>
                <w:b/>
                <w:sz w:val="16"/>
                <w:szCs w:val="16"/>
              </w:rPr>
              <w:t>AIR</w:t>
            </w:r>
          </w:p>
        </w:tc>
        <w:tc>
          <w:tcPr>
            <w:tcW w:w="1064" w:type="dxa"/>
          </w:tcPr>
          <w:p w:rsidR="00B91BC3" w:rsidRPr="00287D1C" w:rsidRDefault="00B91BC3" w:rsidP="00807DE6">
            <w:pPr>
              <w:jc w:val="center"/>
              <w:rPr>
                <w:rFonts w:ascii="Times New Roman" w:hAnsi="Times New Roman" w:cs="Times New Roman"/>
                <w:b/>
                <w:sz w:val="16"/>
                <w:szCs w:val="16"/>
              </w:rPr>
            </w:pPr>
            <w:r w:rsidRPr="00287D1C">
              <w:rPr>
                <w:rFonts w:ascii="Times New Roman" w:hAnsi="Times New Roman" w:cs="Times New Roman"/>
                <w:b/>
                <w:sz w:val="16"/>
                <w:szCs w:val="16"/>
              </w:rPr>
              <w:t>NAVY</w:t>
            </w:r>
          </w:p>
        </w:tc>
        <w:tc>
          <w:tcPr>
            <w:tcW w:w="1064" w:type="dxa"/>
          </w:tcPr>
          <w:p w:rsidR="00B91BC3" w:rsidRPr="00287D1C" w:rsidRDefault="00B91BC3" w:rsidP="00807DE6">
            <w:pPr>
              <w:jc w:val="center"/>
              <w:rPr>
                <w:rFonts w:ascii="Times New Roman" w:hAnsi="Times New Roman" w:cs="Times New Roman"/>
                <w:b/>
                <w:sz w:val="16"/>
                <w:szCs w:val="16"/>
              </w:rPr>
            </w:pPr>
            <w:r w:rsidRPr="00287D1C">
              <w:rPr>
                <w:rFonts w:ascii="Times New Roman" w:hAnsi="Times New Roman" w:cs="Times New Roman"/>
                <w:b/>
                <w:sz w:val="16"/>
                <w:szCs w:val="16"/>
              </w:rPr>
              <w:t>NBC</w:t>
            </w:r>
          </w:p>
        </w:tc>
      </w:tr>
      <w:tr w:rsidR="00B91BC3" w:rsidRPr="008904E5" w:rsidTr="00807DE6">
        <w:tc>
          <w:tcPr>
            <w:tcW w:w="1064" w:type="dxa"/>
          </w:tcPr>
          <w:p w:rsidR="00B91BC3" w:rsidRPr="008904E5" w:rsidRDefault="00B91BC3" w:rsidP="00807DE6">
            <w:pPr>
              <w:rPr>
                <w:rFonts w:ascii="Times New Roman" w:hAnsi="Times New Roman" w:cs="Times New Roman"/>
                <w:sz w:val="16"/>
                <w:szCs w:val="16"/>
              </w:rPr>
            </w:pPr>
            <w:r>
              <w:rPr>
                <w:rFonts w:ascii="Times New Roman" w:hAnsi="Times New Roman" w:cs="Times New Roman"/>
                <w:sz w:val="16"/>
                <w:szCs w:val="16"/>
              </w:rPr>
              <w:t>Americas</w:t>
            </w:r>
          </w:p>
        </w:tc>
        <w:tc>
          <w:tcPr>
            <w:tcW w:w="1064" w:type="dxa"/>
          </w:tcPr>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Cuba</w:t>
            </w:r>
          </w:p>
          <w:p w:rsidR="00B91BC3" w:rsidRPr="008904E5" w:rsidRDefault="00B91BC3" w:rsidP="00807DE6">
            <w:pPr>
              <w:rPr>
                <w:rFonts w:ascii="Times New Roman" w:hAnsi="Times New Roman" w:cs="Times New Roman"/>
                <w:sz w:val="16"/>
                <w:szCs w:val="16"/>
              </w:rPr>
            </w:pPr>
            <w:r>
              <w:rPr>
                <w:rFonts w:ascii="Times New Roman" w:hAnsi="Times New Roman" w:cs="Times New Roman"/>
                <w:sz w:val="16"/>
                <w:szCs w:val="16"/>
              </w:rPr>
              <w:t>Mexico</w:t>
            </w:r>
          </w:p>
        </w:tc>
        <w:tc>
          <w:tcPr>
            <w:tcW w:w="1064" w:type="dxa"/>
          </w:tcPr>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3</w:t>
            </w:r>
          </w:p>
          <w:p w:rsidR="00B91BC3" w:rsidRPr="008904E5" w:rsidRDefault="00B91BC3" w:rsidP="00807DE6">
            <w:pPr>
              <w:jc w:val="center"/>
              <w:rPr>
                <w:rFonts w:ascii="Times New Roman" w:hAnsi="Times New Roman" w:cs="Times New Roman"/>
                <w:sz w:val="16"/>
                <w:szCs w:val="16"/>
              </w:rPr>
            </w:pPr>
            <w:r>
              <w:rPr>
                <w:rFonts w:ascii="Times New Roman" w:hAnsi="Times New Roman" w:cs="Times New Roman"/>
                <w:sz w:val="16"/>
                <w:szCs w:val="16"/>
              </w:rPr>
              <w:t>4</w:t>
            </w:r>
          </w:p>
        </w:tc>
        <w:tc>
          <w:tcPr>
            <w:tcW w:w="876" w:type="dxa"/>
          </w:tcPr>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3</w:t>
            </w:r>
          </w:p>
          <w:p w:rsidR="00B91BC3" w:rsidRPr="008904E5" w:rsidRDefault="00B91BC3" w:rsidP="00807DE6">
            <w:pPr>
              <w:jc w:val="center"/>
              <w:rPr>
                <w:rFonts w:ascii="Times New Roman" w:hAnsi="Times New Roman" w:cs="Times New Roman"/>
                <w:sz w:val="16"/>
                <w:szCs w:val="16"/>
              </w:rPr>
            </w:pPr>
            <w:r>
              <w:rPr>
                <w:rFonts w:ascii="Times New Roman" w:hAnsi="Times New Roman" w:cs="Times New Roman"/>
                <w:sz w:val="16"/>
                <w:szCs w:val="16"/>
              </w:rPr>
              <w:t>3</w:t>
            </w:r>
          </w:p>
        </w:tc>
        <w:tc>
          <w:tcPr>
            <w:tcW w:w="1252" w:type="dxa"/>
          </w:tcPr>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3</w:t>
            </w:r>
          </w:p>
          <w:p w:rsidR="00B91BC3" w:rsidRPr="008904E5" w:rsidRDefault="00B91BC3" w:rsidP="00807DE6">
            <w:pPr>
              <w:jc w:val="center"/>
              <w:rPr>
                <w:rFonts w:ascii="Times New Roman" w:hAnsi="Times New Roman" w:cs="Times New Roman"/>
                <w:sz w:val="16"/>
                <w:szCs w:val="16"/>
              </w:rPr>
            </w:pPr>
            <w:r>
              <w:rPr>
                <w:rFonts w:ascii="Times New Roman" w:hAnsi="Times New Roman" w:cs="Times New Roman"/>
                <w:sz w:val="16"/>
                <w:szCs w:val="16"/>
              </w:rPr>
              <w:t>3</w:t>
            </w:r>
          </w:p>
        </w:tc>
        <w:tc>
          <w:tcPr>
            <w:tcW w:w="1064" w:type="dxa"/>
          </w:tcPr>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4</w:t>
            </w:r>
          </w:p>
          <w:p w:rsidR="00B91BC3" w:rsidRPr="008904E5" w:rsidRDefault="00B91BC3" w:rsidP="00807DE6">
            <w:pPr>
              <w:jc w:val="center"/>
              <w:rPr>
                <w:rFonts w:ascii="Times New Roman" w:hAnsi="Times New Roman" w:cs="Times New Roman"/>
                <w:sz w:val="16"/>
                <w:szCs w:val="16"/>
              </w:rPr>
            </w:pPr>
            <w:r>
              <w:rPr>
                <w:rFonts w:ascii="Times New Roman" w:hAnsi="Times New Roman" w:cs="Times New Roman"/>
                <w:sz w:val="16"/>
                <w:szCs w:val="16"/>
              </w:rPr>
              <w:t>3</w:t>
            </w:r>
          </w:p>
        </w:tc>
        <w:tc>
          <w:tcPr>
            <w:tcW w:w="1064" w:type="dxa"/>
          </w:tcPr>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4</w:t>
            </w:r>
          </w:p>
          <w:p w:rsidR="00B91BC3" w:rsidRPr="008904E5" w:rsidRDefault="00B91BC3" w:rsidP="00807DE6">
            <w:pPr>
              <w:jc w:val="center"/>
              <w:rPr>
                <w:rFonts w:ascii="Times New Roman" w:hAnsi="Times New Roman" w:cs="Times New Roman"/>
                <w:sz w:val="16"/>
                <w:szCs w:val="16"/>
              </w:rPr>
            </w:pPr>
            <w:r>
              <w:rPr>
                <w:rFonts w:ascii="Times New Roman" w:hAnsi="Times New Roman" w:cs="Times New Roman"/>
                <w:sz w:val="16"/>
                <w:szCs w:val="16"/>
              </w:rPr>
              <w:t>3</w:t>
            </w:r>
          </w:p>
        </w:tc>
        <w:tc>
          <w:tcPr>
            <w:tcW w:w="1064" w:type="dxa"/>
          </w:tcPr>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4</w:t>
            </w:r>
          </w:p>
          <w:p w:rsidR="00B91BC3" w:rsidRPr="008904E5" w:rsidRDefault="00B91BC3" w:rsidP="00807DE6">
            <w:pPr>
              <w:jc w:val="center"/>
              <w:rPr>
                <w:rFonts w:ascii="Times New Roman" w:hAnsi="Times New Roman" w:cs="Times New Roman"/>
                <w:sz w:val="16"/>
                <w:szCs w:val="16"/>
              </w:rPr>
            </w:pPr>
            <w:r>
              <w:rPr>
                <w:rFonts w:ascii="Times New Roman" w:hAnsi="Times New Roman" w:cs="Times New Roman"/>
                <w:sz w:val="16"/>
                <w:szCs w:val="16"/>
              </w:rPr>
              <w:t>3</w:t>
            </w:r>
          </w:p>
        </w:tc>
        <w:tc>
          <w:tcPr>
            <w:tcW w:w="1064" w:type="dxa"/>
          </w:tcPr>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3</w:t>
            </w:r>
          </w:p>
          <w:p w:rsidR="00B91BC3" w:rsidRPr="008904E5" w:rsidRDefault="00B91BC3" w:rsidP="00807DE6">
            <w:pPr>
              <w:jc w:val="center"/>
              <w:rPr>
                <w:rFonts w:ascii="Times New Roman" w:hAnsi="Times New Roman" w:cs="Times New Roman"/>
                <w:sz w:val="16"/>
                <w:szCs w:val="16"/>
              </w:rPr>
            </w:pPr>
            <w:r>
              <w:rPr>
                <w:rFonts w:ascii="Times New Roman" w:hAnsi="Times New Roman" w:cs="Times New Roman"/>
                <w:sz w:val="16"/>
                <w:szCs w:val="16"/>
              </w:rPr>
              <w:t>1</w:t>
            </w:r>
          </w:p>
        </w:tc>
      </w:tr>
      <w:tr w:rsidR="00B91BC3" w:rsidRPr="008904E5" w:rsidTr="00807DE6">
        <w:tc>
          <w:tcPr>
            <w:tcW w:w="1064" w:type="dxa"/>
          </w:tcPr>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Middle East</w:t>
            </w:r>
          </w:p>
        </w:tc>
        <w:tc>
          <w:tcPr>
            <w:tcW w:w="1064" w:type="dxa"/>
          </w:tcPr>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Iran</w:t>
            </w: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Iraq</w:t>
            </w: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Libya</w:t>
            </w: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Syria</w:t>
            </w:r>
          </w:p>
        </w:tc>
        <w:tc>
          <w:tcPr>
            <w:tcW w:w="1064" w:type="dxa"/>
          </w:tcPr>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4</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1</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1</w:t>
            </w:r>
          </w:p>
          <w:p w:rsidR="00B91BC3" w:rsidRPr="008904E5" w:rsidRDefault="00B91BC3" w:rsidP="00807DE6">
            <w:pPr>
              <w:jc w:val="center"/>
              <w:rPr>
                <w:rFonts w:ascii="Times New Roman" w:hAnsi="Times New Roman" w:cs="Times New Roman"/>
                <w:sz w:val="16"/>
                <w:szCs w:val="16"/>
              </w:rPr>
            </w:pPr>
            <w:r>
              <w:rPr>
                <w:rFonts w:ascii="Times New Roman" w:hAnsi="Times New Roman" w:cs="Times New Roman"/>
                <w:sz w:val="16"/>
                <w:szCs w:val="16"/>
              </w:rPr>
              <w:t>3</w:t>
            </w:r>
          </w:p>
        </w:tc>
        <w:tc>
          <w:tcPr>
            <w:tcW w:w="876" w:type="dxa"/>
          </w:tcPr>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4</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3</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4</w:t>
            </w:r>
          </w:p>
          <w:p w:rsidR="00B91BC3" w:rsidRPr="008904E5" w:rsidRDefault="00B91BC3" w:rsidP="00807DE6">
            <w:pPr>
              <w:jc w:val="center"/>
              <w:rPr>
                <w:rFonts w:ascii="Times New Roman" w:hAnsi="Times New Roman" w:cs="Times New Roman"/>
                <w:sz w:val="16"/>
                <w:szCs w:val="16"/>
              </w:rPr>
            </w:pPr>
            <w:r>
              <w:rPr>
                <w:rFonts w:ascii="Times New Roman" w:hAnsi="Times New Roman" w:cs="Times New Roman"/>
                <w:sz w:val="16"/>
                <w:szCs w:val="16"/>
              </w:rPr>
              <w:t>4</w:t>
            </w:r>
          </w:p>
        </w:tc>
        <w:tc>
          <w:tcPr>
            <w:tcW w:w="1252" w:type="dxa"/>
          </w:tcPr>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3</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3</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3</w:t>
            </w:r>
          </w:p>
          <w:p w:rsidR="00B91BC3" w:rsidRPr="008904E5" w:rsidRDefault="00B91BC3" w:rsidP="00807DE6">
            <w:pPr>
              <w:jc w:val="center"/>
              <w:rPr>
                <w:rFonts w:ascii="Times New Roman" w:hAnsi="Times New Roman" w:cs="Times New Roman"/>
                <w:sz w:val="16"/>
                <w:szCs w:val="16"/>
              </w:rPr>
            </w:pPr>
            <w:r>
              <w:rPr>
                <w:rFonts w:ascii="Times New Roman" w:hAnsi="Times New Roman" w:cs="Times New Roman"/>
                <w:sz w:val="16"/>
                <w:szCs w:val="16"/>
              </w:rPr>
              <w:t>3</w:t>
            </w:r>
          </w:p>
        </w:tc>
        <w:tc>
          <w:tcPr>
            <w:tcW w:w="1064" w:type="dxa"/>
          </w:tcPr>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4</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4</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4</w:t>
            </w:r>
          </w:p>
          <w:p w:rsidR="00B91BC3" w:rsidRPr="008904E5" w:rsidRDefault="00B91BC3" w:rsidP="00807DE6">
            <w:pPr>
              <w:jc w:val="center"/>
              <w:rPr>
                <w:rFonts w:ascii="Times New Roman" w:hAnsi="Times New Roman" w:cs="Times New Roman"/>
                <w:sz w:val="16"/>
                <w:szCs w:val="16"/>
              </w:rPr>
            </w:pPr>
            <w:r>
              <w:rPr>
                <w:rFonts w:ascii="Times New Roman" w:hAnsi="Times New Roman" w:cs="Times New Roman"/>
                <w:sz w:val="16"/>
                <w:szCs w:val="16"/>
              </w:rPr>
              <w:t>4</w:t>
            </w:r>
          </w:p>
        </w:tc>
        <w:tc>
          <w:tcPr>
            <w:tcW w:w="1064" w:type="dxa"/>
          </w:tcPr>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4</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4</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4</w:t>
            </w:r>
          </w:p>
          <w:p w:rsidR="00B91BC3" w:rsidRPr="008904E5" w:rsidRDefault="00B91BC3" w:rsidP="00807DE6">
            <w:pPr>
              <w:jc w:val="center"/>
              <w:rPr>
                <w:rFonts w:ascii="Times New Roman" w:hAnsi="Times New Roman" w:cs="Times New Roman"/>
                <w:sz w:val="16"/>
                <w:szCs w:val="16"/>
              </w:rPr>
            </w:pPr>
            <w:r>
              <w:rPr>
                <w:rFonts w:ascii="Times New Roman" w:hAnsi="Times New Roman" w:cs="Times New Roman"/>
                <w:sz w:val="16"/>
                <w:szCs w:val="16"/>
              </w:rPr>
              <w:t>4</w:t>
            </w:r>
          </w:p>
        </w:tc>
        <w:tc>
          <w:tcPr>
            <w:tcW w:w="1064" w:type="dxa"/>
          </w:tcPr>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4</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4</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4</w:t>
            </w:r>
          </w:p>
          <w:p w:rsidR="00B91BC3" w:rsidRPr="008904E5" w:rsidRDefault="00B91BC3" w:rsidP="00807DE6">
            <w:pPr>
              <w:jc w:val="center"/>
              <w:rPr>
                <w:rFonts w:ascii="Times New Roman" w:hAnsi="Times New Roman" w:cs="Times New Roman"/>
                <w:sz w:val="16"/>
                <w:szCs w:val="16"/>
              </w:rPr>
            </w:pPr>
            <w:r>
              <w:rPr>
                <w:rFonts w:ascii="Times New Roman" w:hAnsi="Times New Roman" w:cs="Times New Roman"/>
                <w:sz w:val="16"/>
                <w:szCs w:val="16"/>
              </w:rPr>
              <w:t>4</w:t>
            </w:r>
          </w:p>
        </w:tc>
        <w:tc>
          <w:tcPr>
            <w:tcW w:w="1064" w:type="dxa"/>
          </w:tcPr>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3</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4</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3</w:t>
            </w:r>
          </w:p>
          <w:p w:rsidR="00B91BC3" w:rsidRPr="008904E5" w:rsidRDefault="00B91BC3" w:rsidP="00807DE6">
            <w:pPr>
              <w:jc w:val="center"/>
              <w:rPr>
                <w:rFonts w:ascii="Times New Roman" w:hAnsi="Times New Roman" w:cs="Times New Roman"/>
                <w:sz w:val="16"/>
                <w:szCs w:val="16"/>
              </w:rPr>
            </w:pPr>
            <w:r>
              <w:rPr>
                <w:rFonts w:ascii="Times New Roman" w:hAnsi="Times New Roman" w:cs="Times New Roman"/>
                <w:sz w:val="16"/>
                <w:szCs w:val="16"/>
              </w:rPr>
              <w:t>3</w:t>
            </w:r>
          </w:p>
        </w:tc>
      </w:tr>
      <w:tr w:rsidR="00B91BC3" w:rsidRPr="008904E5" w:rsidTr="00807DE6">
        <w:tc>
          <w:tcPr>
            <w:tcW w:w="1064" w:type="dxa"/>
          </w:tcPr>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Africa</w:t>
            </w:r>
          </w:p>
        </w:tc>
        <w:tc>
          <w:tcPr>
            <w:tcW w:w="1064" w:type="dxa"/>
          </w:tcPr>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South Africa</w:t>
            </w:r>
          </w:p>
        </w:tc>
        <w:tc>
          <w:tcPr>
            <w:tcW w:w="1064" w:type="dxa"/>
          </w:tcPr>
          <w:p w:rsidR="00B91BC3" w:rsidRPr="008904E5" w:rsidRDefault="00B91BC3" w:rsidP="00807DE6">
            <w:pPr>
              <w:jc w:val="center"/>
              <w:rPr>
                <w:rFonts w:ascii="Times New Roman" w:hAnsi="Times New Roman" w:cs="Times New Roman"/>
                <w:sz w:val="16"/>
                <w:szCs w:val="16"/>
              </w:rPr>
            </w:pPr>
            <w:r>
              <w:rPr>
                <w:rFonts w:ascii="Times New Roman" w:hAnsi="Times New Roman" w:cs="Times New Roman"/>
                <w:sz w:val="16"/>
                <w:szCs w:val="16"/>
              </w:rPr>
              <w:t>1</w:t>
            </w:r>
          </w:p>
        </w:tc>
        <w:tc>
          <w:tcPr>
            <w:tcW w:w="876" w:type="dxa"/>
          </w:tcPr>
          <w:p w:rsidR="00B91BC3" w:rsidRPr="008904E5" w:rsidRDefault="00B91BC3" w:rsidP="00807DE6">
            <w:pPr>
              <w:jc w:val="center"/>
              <w:rPr>
                <w:rFonts w:ascii="Times New Roman" w:hAnsi="Times New Roman" w:cs="Times New Roman"/>
                <w:sz w:val="16"/>
                <w:szCs w:val="16"/>
              </w:rPr>
            </w:pPr>
            <w:r>
              <w:rPr>
                <w:rFonts w:ascii="Times New Roman" w:hAnsi="Times New Roman" w:cs="Times New Roman"/>
                <w:sz w:val="16"/>
                <w:szCs w:val="16"/>
              </w:rPr>
              <w:t>2</w:t>
            </w:r>
          </w:p>
        </w:tc>
        <w:tc>
          <w:tcPr>
            <w:tcW w:w="1252" w:type="dxa"/>
          </w:tcPr>
          <w:p w:rsidR="00B91BC3" w:rsidRPr="008904E5" w:rsidRDefault="00B91BC3" w:rsidP="00807DE6">
            <w:pPr>
              <w:jc w:val="center"/>
              <w:rPr>
                <w:rFonts w:ascii="Times New Roman" w:hAnsi="Times New Roman" w:cs="Times New Roman"/>
                <w:sz w:val="16"/>
                <w:szCs w:val="16"/>
              </w:rPr>
            </w:pPr>
            <w:r>
              <w:rPr>
                <w:rFonts w:ascii="Times New Roman" w:hAnsi="Times New Roman" w:cs="Times New Roman"/>
                <w:sz w:val="16"/>
                <w:szCs w:val="16"/>
              </w:rPr>
              <w:t>3</w:t>
            </w:r>
          </w:p>
        </w:tc>
        <w:tc>
          <w:tcPr>
            <w:tcW w:w="1064" w:type="dxa"/>
          </w:tcPr>
          <w:p w:rsidR="00B91BC3" w:rsidRPr="008904E5" w:rsidRDefault="00B91BC3" w:rsidP="00807DE6">
            <w:pPr>
              <w:jc w:val="center"/>
              <w:rPr>
                <w:rFonts w:ascii="Times New Roman" w:hAnsi="Times New Roman" w:cs="Times New Roman"/>
                <w:sz w:val="16"/>
                <w:szCs w:val="16"/>
              </w:rPr>
            </w:pPr>
            <w:r>
              <w:rPr>
                <w:rFonts w:ascii="Times New Roman" w:hAnsi="Times New Roman" w:cs="Times New Roman"/>
                <w:sz w:val="16"/>
                <w:szCs w:val="16"/>
              </w:rPr>
              <w:t>3</w:t>
            </w:r>
          </w:p>
        </w:tc>
        <w:tc>
          <w:tcPr>
            <w:tcW w:w="1064" w:type="dxa"/>
          </w:tcPr>
          <w:p w:rsidR="00B91BC3" w:rsidRPr="008904E5" w:rsidRDefault="00B91BC3" w:rsidP="00807DE6">
            <w:pPr>
              <w:jc w:val="center"/>
              <w:rPr>
                <w:rFonts w:ascii="Times New Roman" w:hAnsi="Times New Roman" w:cs="Times New Roman"/>
                <w:sz w:val="16"/>
                <w:szCs w:val="16"/>
              </w:rPr>
            </w:pPr>
            <w:r>
              <w:rPr>
                <w:rFonts w:ascii="Times New Roman" w:hAnsi="Times New Roman" w:cs="Times New Roman"/>
                <w:sz w:val="16"/>
                <w:szCs w:val="16"/>
              </w:rPr>
              <w:t>4</w:t>
            </w:r>
          </w:p>
        </w:tc>
        <w:tc>
          <w:tcPr>
            <w:tcW w:w="1064" w:type="dxa"/>
          </w:tcPr>
          <w:p w:rsidR="00B91BC3" w:rsidRPr="008904E5" w:rsidRDefault="00B91BC3" w:rsidP="00807DE6">
            <w:pPr>
              <w:jc w:val="center"/>
              <w:rPr>
                <w:rFonts w:ascii="Times New Roman" w:hAnsi="Times New Roman" w:cs="Times New Roman"/>
                <w:sz w:val="16"/>
                <w:szCs w:val="16"/>
              </w:rPr>
            </w:pPr>
            <w:r>
              <w:rPr>
                <w:rFonts w:ascii="Times New Roman" w:hAnsi="Times New Roman" w:cs="Times New Roman"/>
                <w:sz w:val="16"/>
                <w:szCs w:val="16"/>
              </w:rPr>
              <w:t>4</w:t>
            </w:r>
          </w:p>
        </w:tc>
        <w:tc>
          <w:tcPr>
            <w:tcW w:w="1064" w:type="dxa"/>
          </w:tcPr>
          <w:p w:rsidR="00B91BC3" w:rsidRPr="008904E5" w:rsidRDefault="00B91BC3" w:rsidP="00807DE6">
            <w:pPr>
              <w:jc w:val="center"/>
              <w:rPr>
                <w:rFonts w:ascii="Times New Roman" w:hAnsi="Times New Roman" w:cs="Times New Roman"/>
                <w:sz w:val="16"/>
                <w:szCs w:val="16"/>
              </w:rPr>
            </w:pPr>
            <w:r>
              <w:rPr>
                <w:rFonts w:ascii="Times New Roman" w:hAnsi="Times New Roman" w:cs="Times New Roman"/>
                <w:sz w:val="16"/>
                <w:szCs w:val="16"/>
              </w:rPr>
              <w:t>4</w:t>
            </w:r>
          </w:p>
        </w:tc>
      </w:tr>
      <w:tr w:rsidR="00B91BC3" w:rsidRPr="008904E5" w:rsidTr="00807DE6">
        <w:tc>
          <w:tcPr>
            <w:tcW w:w="1064" w:type="dxa"/>
          </w:tcPr>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Asia/Pacific</w:t>
            </w:r>
          </w:p>
        </w:tc>
        <w:tc>
          <w:tcPr>
            <w:tcW w:w="1064" w:type="dxa"/>
          </w:tcPr>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India</w:t>
            </w: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Indonesia</w:t>
            </w: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Japan</w:t>
            </w: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North Korea</w:t>
            </w: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Pakistan</w:t>
            </w: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PRC</w:t>
            </w: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Thailand</w:t>
            </w: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Vietnam</w:t>
            </w:r>
          </w:p>
        </w:tc>
        <w:tc>
          <w:tcPr>
            <w:tcW w:w="1064" w:type="dxa"/>
          </w:tcPr>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3</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3</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1</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1</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4</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3</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4</w:t>
            </w:r>
          </w:p>
          <w:p w:rsidR="00B91BC3" w:rsidRPr="008904E5" w:rsidRDefault="00B91BC3" w:rsidP="00807DE6">
            <w:pPr>
              <w:jc w:val="center"/>
              <w:rPr>
                <w:rFonts w:ascii="Times New Roman" w:hAnsi="Times New Roman" w:cs="Times New Roman"/>
                <w:sz w:val="16"/>
                <w:szCs w:val="16"/>
              </w:rPr>
            </w:pPr>
            <w:r>
              <w:rPr>
                <w:rFonts w:ascii="Times New Roman" w:hAnsi="Times New Roman" w:cs="Times New Roman"/>
                <w:sz w:val="16"/>
                <w:szCs w:val="16"/>
              </w:rPr>
              <w:t>1</w:t>
            </w:r>
          </w:p>
        </w:tc>
        <w:tc>
          <w:tcPr>
            <w:tcW w:w="876" w:type="dxa"/>
          </w:tcPr>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4</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1</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3</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4</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3</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1</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1</w:t>
            </w:r>
          </w:p>
          <w:p w:rsidR="00B91BC3" w:rsidRPr="008904E5" w:rsidRDefault="00B91BC3" w:rsidP="00807DE6">
            <w:pPr>
              <w:jc w:val="center"/>
              <w:rPr>
                <w:rFonts w:ascii="Times New Roman" w:hAnsi="Times New Roman" w:cs="Times New Roman"/>
                <w:sz w:val="16"/>
                <w:szCs w:val="16"/>
              </w:rPr>
            </w:pPr>
            <w:r>
              <w:rPr>
                <w:rFonts w:ascii="Times New Roman" w:hAnsi="Times New Roman" w:cs="Times New Roman"/>
                <w:sz w:val="16"/>
                <w:szCs w:val="16"/>
              </w:rPr>
              <w:t>3</w:t>
            </w:r>
          </w:p>
        </w:tc>
        <w:tc>
          <w:tcPr>
            <w:tcW w:w="1252" w:type="dxa"/>
          </w:tcPr>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4</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1</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4</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4</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2</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4</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1</w:t>
            </w:r>
          </w:p>
          <w:p w:rsidR="00B91BC3" w:rsidRPr="008904E5" w:rsidRDefault="00B91BC3" w:rsidP="00807DE6">
            <w:pPr>
              <w:jc w:val="center"/>
              <w:rPr>
                <w:rFonts w:ascii="Times New Roman" w:hAnsi="Times New Roman" w:cs="Times New Roman"/>
                <w:sz w:val="16"/>
                <w:szCs w:val="16"/>
              </w:rPr>
            </w:pPr>
            <w:r>
              <w:rPr>
                <w:rFonts w:ascii="Times New Roman" w:hAnsi="Times New Roman" w:cs="Times New Roman"/>
                <w:sz w:val="16"/>
                <w:szCs w:val="16"/>
              </w:rPr>
              <w:t>4</w:t>
            </w:r>
          </w:p>
        </w:tc>
        <w:tc>
          <w:tcPr>
            <w:tcW w:w="1064" w:type="dxa"/>
          </w:tcPr>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4</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3</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4</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4</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3</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4</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4</w:t>
            </w:r>
          </w:p>
          <w:p w:rsidR="00B91BC3" w:rsidRPr="008904E5" w:rsidRDefault="00B91BC3" w:rsidP="00807DE6">
            <w:pPr>
              <w:jc w:val="center"/>
              <w:rPr>
                <w:rFonts w:ascii="Times New Roman" w:hAnsi="Times New Roman" w:cs="Times New Roman"/>
                <w:sz w:val="16"/>
                <w:szCs w:val="16"/>
              </w:rPr>
            </w:pPr>
            <w:r>
              <w:rPr>
                <w:rFonts w:ascii="Times New Roman" w:hAnsi="Times New Roman" w:cs="Times New Roman"/>
                <w:sz w:val="16"/>
                <w:szCs w:val="16"/>
              </w:rPr>
              <w:t>4</w:t>
            </w:r>
          </w:p>
        </w:tc>
        <w:tc>
          <w:tcPr>
            <w:tcW w:w="1064" w:type="dxa"/>
          </w:tcPr>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4</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3</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4</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4</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3</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4</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3</w:t>
            </w:r>
          </w:p>
          <w:p w:rsidR="00B91BC3" w:rsidRPr="008904E5" w:rsidRDefault="00B91BC3" w:rsidP="00807DE6">
            <w:pPr>
              <w:jc w:val="center"/>
              <w:rPr>
                <w:rFonts w:ascii="Times New Roman" w:hAnsi="Times New Roman" w:cs="Times New Roman"/>
                <w:sz w:val="16"/>
                <w:szCs w:val="16"/>
              </w:rPr>
            </w:pPr>
            <w:r>
              <w:rPr>
                <w:rFonts w:ascii="Times New Roman" w:hAnsi="Times New Roman" w:cs="Times New Roman"/>
                <w:sz w:val="16"/>
                <w:szCs w:val="16"/>
              </w:rPr>
              <w:t>4</w:t>
            </w:r>
          </w:p>
        </w:tc>
        <w:tc>
          <w:tcPr>
            <w:tcW w:w="1064" w:type="dxa"/>
          </w:tcPr>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4</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4</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4</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4</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4</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4</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4</w:t>
            </w:r>
          </w:p>
          <w:p w:rsidR="00B91BC3" w:rsidRPr="008904E5" w:rsidRDefault="00B91BC3" w:rsidP="00807DE6">
            <w:pPr>
              <w:jc w:val="center"/>
              <w:rPr>
                <w:rFonts w:ascii="Times New Roman" w:hAnsi="Times New Roman" w:cs="Times New Roman"/>
                <w:sz w:val="16"/>
                <w:szCs w:val="16"/>
              </w:rPr>
            </w:pPr>
            <w:r>
              <w:rPr>
                <w:rFonts w:ascii="Times New Roman" w:hAnsi="Times New Roman" w:cs="Times New Roman"/>
                <w:sz w:val="16"/>
                <w:szCs w:val="16"/>
              </w:rPr>
              <w:t>4</w:t>
            </w:r>
          </w:p>
        </w:tc>
        <w:tc>
          <w:tcPr>
            <w:tcW w:w="1064" w:type="dxa"/>
          </w:tcPr>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4</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3</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2</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2</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4</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4</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3</w:t>
            </w:r>
          </w:p>
          <w:p w:rsidR="00B91BC3" w:rsidRPr="008904E5" w:rsidRDefault="00B91BC3" w:rsidP="00807DE6">
            <w:pPr>
              <w:jc w:val="center"/>
              <w:rPr>
                <w:rFonts w:ascii="Times New Roman" w:hAnsi="Times New Roman" w:cs="Times New Roman"/>
                <w:sz w:val="16"/>
                <w:szCs w:val="16"/>
              </w:rPr>
            </w:pPr>
            <w:r>
              <w:rPr>
                <w:rFonts w:ascii="Times New Roman" w:hAnsi="Times New Roman" w:cs="Times New Roman"/>
                <w:sz w:val="16"/>
                <w:szCs w:val="16"/>
              </w:rPr>
              <w:t>4</w:t>
            </w:r>
          </w:p>
        </w:tc>
      </w:tr>
      <w:tr w:rsidR="00B91BC3" w:rsidRPr="008904E5" w:rsidTr="00807DE6">
        <w:tc>
          <w:tcPr>
            <w:tcW w:w="1064" w:type="dxa"/>
          </w:tcPr>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Europe</w:t>
            </w:r>
          </w:p>
        </w:tc>
        <w:tc>
          <w:tcPr>
            <w:tcW w:w="1064" w:type="dxa"/>
          </w:tcPr>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Greece</w:t>
            </w: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Italy</w:t>
            </w: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Turkey</w:t>
            </w:r>
          </w:p>
        </w:tc>
        <w:tc>
          <w:tcPr>
            <w:tcW w:w="1064" w:type="dxa"/>
          </w:tcPr>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3</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1</w:t>
            </w:r>
          </w:p>
          <w:p w:rsidR="00B91BC3" w:rsidRPr="008904E5" w:rsidRDefault="00B91BC3" w:rsidP="00807DE6">
            <w:pPr>
              <w:jc w:val="center"/>
              <w:rPr>
                <w:rFonts w:ascii="Times New Roman" w:hAnsi="Times New Roman" w:cs="Times New Roman"/>
                <w:sz w:val="16"/>
                <w:szCs w:val="16"/>
              </w:rPr>
            </w:pPr>
            <w:r>
              <w:rPr>
                <w:rFonts w:ascii="Times New Roman" w:hAnsi="Times New Roman" w:cs="Times New Roman"/>
                <w:sz w:val="16"/>
                <w:szCs w:val="16"/>
              </w:rPr>
              <w:t>3</w:t>
            </w:r>
          </w:p>
        </w:tc>
        <w:tc>
          <w:tcPr>
            <w:tcW w:w="876" w:type="dxa"/>
          </w:tcPr>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4</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4</w:t>
            </w:r>
          </w:p>
          <w:p w:rsidR="00B91BC3" w:rsidRPr="008904E5" w:rsidRDefault="00B91BC3" w:rsidP="00807DE6">
            <w:pPr>
              <w:jc w:val="center"/>
              <w:rPr>
                <w:rFonts w:ascii="Times New Roman" w:hAnsi="Times New Roman" w:cs="Times New Roman"/>
                <w:sz w:val="16"/>
                <w:szCs w:val="16"/>
              </w:rPr>
            </w:pPr>
            <w:r>
              <w:rPr>
                <w:rFonts w:ascii="Times New Roman" w:hAnsi="Times New Roman" w:cs="Times New Roman"/>
                <w:sz w:val="16"/>
                <w:szCs w:val="16"/>
              </w:rPr>
              <w:t>3</w:t>
            </w:r>
          </w:p>
        </w:tc>
        <w:tc>
          <w:tcPr>
            <w:tcW w:w="1252" w:type="dxa"/>
          </w:tcPr>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3</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4</w:t>
            </w:r>
          </w:p>
          <w:p w:rsidR="00B91BC3" w:rsidRPr="008904E5" w:rsidRDefault="00B91BC3" w:rsidP="00807DE6">
            <w:pPr>
              <w:jc w:val="center"/>
              <w:rPr>
                <w:rFonts w:ascii="Times New Roman" w:hAnsi="Times New Roman" w:cs="Times New Roman"/>
                <w:sz w:val="16"/>
                <w:szCs w:val="16"/>
              </w:rPr>
            </w:pPr>
            <w:r>
              <w:rPr>
                <w:rFonts w:ascii="Times New Roman" w:hAnsi="Times New Roman" w:cs="Times New Roman"/>
                <w:sz w:val="16"/>
                <w:szCs w:val="16"/>
              </w:rPr>
              <w:t>4</w:t>
            </w:r>
          </w:p>
        </w:tc>
        <w:tc>
          <w:tcPr>
            <w:tcW w:w="1064" w:type="dxa"/>
          </w:tcPr>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4</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4</w:t>
            </w:r>
          </w:p>
          <w:p w:rsidR="00B91BC3" w:rsidRPr="008904E5" w:rsidRDefault="00B91BC3" w:rsidP="00807DE6">
            <w:pPr>
              <w:jc w:val="center"/>
              <w:rPr>
                <w:rFonts w:ascii="Times New Roman" w:hAnsi="Times New Roman" w:cs="Times New Roman"/>
                <w:sz w:val="16"/>
                <w:szCs w:val="16"/>
              </w:rPr>
            </w:pPr>
            <w:r>
              <w:rPr>
                <w:rFonts w:ascii="Times New Roman" w:hAnsi="Times New Roman" w:cs="Times New Roman"/>
                <w:sz w:val="16"/>
                <w:szCs w:val="16"/>
              </w:rPr>
              <w:t>4</w:t>
            </w:r>
          </w:p>
        </w:tc>
        <w:tc>
          <w:tcPr>
            <w:tcW w:w="1064" w:type="dxa"/>
          </w:tcPr>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4</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4</w:t>
            </w:r>
          </w:p>
          <w:p w:rsidR="00B91BC3" w:rsidRPr="008904E5" w:rsidRDefault="00B91BC3" w:rsidP="00807DE6">
            <w:pPr>
              <w:jc w:val="center"/>
              <w:rPr>
                <w:rFonts w:ascii="Times New Roman" w:hAnsi="Times New Roman" w:cs="Times New Roman"/>
                <w:sz w:val="16"/>
                <w:szCs w:val="16"/>
              </w:rPr>
            </w:pPr>
            <w:r>
              <w:rPr>
                <w:rFonts w:ascii="Times New Roman" w:hAnsi="Times New Roman" w:cs="Times New Roman"/>
                <w:sz w:val="16"/>
                <w:szCs w:val="16"/>
              </w:rPr>
              <w:t>4</w:t>
            </w:r>
          </w:p>
        </w:tc>
        <w:tc>
          <w:tcPr>
            <w:tcW w:w="1064" w:type="dxa"/>
          </w:tcPr>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4</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4</w:t>
            </w:r>
          </w:p>
          <w:p w:rsidR="00B91BC3" w:rsidRPr="008904E5" w:rsidRDefault="00B91BC3" w:rsidP="00807DE6">
            <w:pPr>
              <w:jc w:val="center"/>
              <w:rPr>
                <w:rFonts w:ascii="Times New Roman" w:hAnsi="Times New Roman" w:cs="Times New Roman"/>
                <w:sz w:val="16"/>
                <w:szCs w:val="16"/>
              </w:rPr>
            </w:pPr>
            <w:r>
              <w:rPr>
                <w:rFonts w:ascii="Times New Roman" w:hAnsi="Times New Roman" w:cs="Times New Roman"/>
                <w:sz w:val="16"/>
                <w:szCs w:val="16"/>
              </w:rPr>
              <w:t>4</w:t>
            </w:r>
          </w:p>
        </w:tc>
        <w:tc>
          <w:tcPr>
            <w:tcW w:w="1064" w:type="dxa"/>
          </w:tcPr>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1</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1</w:t>
            </w:r>
          </w:p>
          <w:p w:rsidR="00B91BC3" w:rsidRPr="008904E5" w:rsidRDefault="00B91BC3" w:rsidP="00807DE6">
            <w:pPr>
              <w:jc w:val="center"/>
              <w:rPr>
                <w:rFonts w:ascii="Times New Roman" w:hAnsi="Times New Roman" w:cs="Times New Roman"/>
                <w:sz w:val="16"/>
                <w:szCs w:val="16"/>
              </w:rPr>
            </w:pPr>
            <w:r>
              <w:rPr>
                <w:rFonts w:ascii="Times New Roman" w:hAnsi="Times New Roman" w:cs="Times New Roman"/>
                <w:sz w:val="16"/>
                <w:szCs w:val="16"/>
              </w:rPr>
              <w:t>1</w:t>
            </w:r>
          </w:p>
        </w:tc>
      </w:tr>
    </w:tbl>
    <w:p w:rsidR="00B91BC3" w:rsidRPr="006F37EA" w:rsidRDefault="006F37EA" w:rsidP="006F37EA">
      <w:pPr>
        <w:spacing w:before="120" w:after="120"/>
        <w:jc w:val="center"/>
        <w:rPr>
          <w:rFonts w:ascii="Times New Roman" w:hAnsi="Times New Roman" w:cs="Times New Roman"/>
          <w:b/>
          <w:sz w:val="24"/>
          <w:szCs w:val="24"/>
        </w:rPr>
      </w:pPr>
      <w:r w:rsidRPr="006F37EA">
        <w:rPr>
          <w:rFonts w:ascii="Times New Roman" w:hAnsi="Times New Roman" w:cs="Times New Roman"/>
          <w:b/>
          <w:sz w:val="24"/>
          <w:szCs w:val="24"/>
        </w:rPr>
        <w:t xml:space="preserve">Figure 9: Hardest </w:t>
      </w:r>
      <w:r w:rsidR="007F149F">
        <w:rPr>
          <w:rFonts w:ascii="Times New Roman" w:hAnsi="Times New Roman" w:cs="Times New Roman"/>
          <w:b/>
          <w:sz w:val="24"/>
          <w:szCs w:val="24"/>
        </w:rPr>
        <w:t xml:space="preserve">Expeditionary </w:t>
      </w:r>
      <w:r w:rsidRPr="006F37EA">
        <w:rPr>
          <w:rFonts w:ascii="Times New Roman" w:hAnsi="Times New Roman" w:cs="Times New Roman"/>
          <w:b/>
          <w:sz w:val="24"/>
          <w:szCs w:val="24"/>
        </w:rPr>
        <w:t xml:space="preserve">Countries </w:t>
      </w:r>
      <w:r w:rsidR="00230B6A">
        <w:rPr>
          <w:rFonts w:ascii="Times New Roman" w:hAnsi="Times New Roman" w:cs="Times New Roman"/>
          <w:b/>
          <w:sz w:val="24"/>
          <w:szCs w:val="24"/>
        </w:rPr>
        <w:t>(</w:t>
      </w:r>
      <w:r w:rsidRPr="006F37EA">
        <w:rPr>
          <w:rFonts w:ascii="Times New Roman" w:hAnsi="Times New Roman" w:cs="Times New Roman"/>
          <w:b/>
          <w:sz w:val="24"/>
          <w:szCs w:val="24"/>
        </w:rPr>
        <w:t>Threat Perspective</w:t>
      </w:r>
      <w:r w:rsidR="00230B6A">
        <w:rPr>
          <w:rFonts w:ascii="Times New Roman" w:hAnsi="Times New Roman" w:cs="Times New Roman"/>
          <w:b/>
          <w:sz w:val="24"/>
          <w:szCs w:val="24"/>
        </w:rPr>
        <w:t>)</w:t>
      </w:r>
    </w:p>
    <w:p w:rsidR="00B91BC3" w:rsidRDefault="00B91BC3" w:rsidP="00B91BC3">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312"/>
        <w:gridCol w:w="1466"/>
        <w:gridCol w:w="999"/>
        <w:gridCol w:w="1052"/>
        <w:gridCol w:w="954"/>
        <w:gridCol w:w="648"/>
        <w:gridCol w:w="780"/>
        <w:gridCol w:w="1141"/>
        <w:gridCol w:w="613"/>
        <w:gridCol w:w="611"/>
      </w:tblGrid>
      <w:tr w:rsidR="00B91BC3" w:rsidRPr="00287D1C" w:rsidTr="00807DE6">
        <w:tc>
          <w:tcPr>
            <w:tcW w:w="1312" w:type="dxa"/>
          </w:tcPr>
          <w:p w:rsidR="00B91BC3" w:rsidRPr="00287D1C" w:rsidRDefault="00B91BC3" w:rsidP="00807DE6">
            <w:pPr>
              <w:rPr>
                <w:rFonts w:ascii="Times New Roman" w:hAnsi="Times New Roman" w:cs="Times New Roman"/>
                <w:b/>
                <w:sz w:val="16"/>
                <w:szCs w:val="16"/>
              </w:rPr>
            </w:pPr>
            <w:r w:rsidRPr="00287D1C">
              <w:rPr>
                <w:rFonts w:ascii="Times New Roman" w:hAnsi="Times New Roman" w:cs="Times New Roman"/>
                <w:b/>
                <w:sz w:val="16"/>
                <w:szCs w:val="16"/>
              </w:rPr>
              <w:t>REGION</w:t>
            </w:r>
          </w:p>
        </w:tc>
        <w:tc>
          <w:tcPr>
            <w:tcW w:w="1466" w:type="dxa"/>
          </w:tcPr>
          <w:p w:rsidR="00B91BC3" w:rsidRPr="00287D1C" w:rsidRDefault="00B91BC3" w:rsidP="00807DE6">
            <w:pPr>
              <w:rPr>
                <w:rFonts w:ascii="Times New Roman" w:hAnsi="Times New Roman" w:cs="Times New Roman"/>
                <w:b/>
                <w:sz w:val="16"/>
                <w:szCs w:val="16"/>
              </w:rPr>
            </w:pPr>
            <w:r w:rsidRPr="00287D1C">
              <w:rPr>
                <w:rFonts w:ascii="Times New Roman" w:hAnsi="Times New Roman" w:cs="Times New Roman"/>
                <w:b/>
                <w:sz w:val="16"/>
                <w:szCs w:val="16"/>
              </w:rPr>
              <w:t>COUNTRY</w:t>
            </w:r>
          </w:p>
        </w:tc>
        <w:tc>
          <w:tcPr>
            <w:tcW w:w="999" w:type="dxa"/>
          </w:tcPr>
          <w:p w:rsidR="00B91BC3" w:rsidRPr="00287D1C" w:rsidRDefault="00B91BC3" w:rsidP="00807DE6">
            <w:pPr>
              <w:jc w:val="center"/>
              <w:rPr>
                <w:rFonts w:ascii="Times New Roman" w:hAnsi="Times New Roman" w:cs="Times New Roman"/>
                <w:b/>
                <w:sz w:val="16"/>
                <w:szCs w:val="16"/>
              </w:rPr>
            </w:pPr>
            <w:r w:rsidRPr="00287D1C">
              <w:rPr>
                <w:rFonts w:ascii="Times New Roman" w:hAnsi="Times New Roman" w:cs="Times New Roman"/>
                <w:b/>
                <w:sz w:val="16"/>
                <w:szCs w:val="16"/>
              </w:rPr>
              <w:t>CULTURE</w:t>
            </w:r>
          </w:p>
        </w:tc>
        <w:tc>
          <w:tcPr>
            <w:tcW w:w="1052" w:type="dxa"/>
          </w:tcPr>
          <w:p w:rsidR="00B91BC3" w:rsidRPr="00287D1C" w:rsidRDefault="00B91BC3" w:rsidP="00807DE6">
            <w:pPr>
              <w:jc w:val="center"/>
              <w:rPr>
                <w:rFonts w:ascii="Times New Roman" w:hAnsi="Times New Roman" w:cs="Times New Roman"/>
                <w:b/>
                <w:sz w:val="16"/>
                <w:szCs w:val="16"/>
              </w:rPr>
            </w:pPr>
            <w:r w:rsidRPr="00287D1C">
              <w:rPr>
                <w:rFonts w:ascii="Times New Roman" w:hAnsi="Times New Roman" w:cs="Times New Roman"/>
                <w:b/>
                <w:sz w:val="16"/>
                <w:szCs w:val="16"/>
              </w:rPr>
              <w:t>WEATHER</w:t>
            </w:r>
          </w:p>
        </w:tc>
        <w:tc>
          <w:tcPr>
            <w:tcW w:w="954" w:type="dxa"/>
          </w:tcPr>
          <w:p w:rsidR="00B91BC3" w:rsidRPr="00287D1C" w:rsidRDefault="00B91BC3" w:rsidP="00807DE6">
            <w:pPr>
              <w:jc w:val="center"/>
              <w:rPr>
                <w:rFonts w:ascii="Times New Roman" w:hAnsi="Times New Roman" w:cs="Times New Roman"/>
                <w:b/>
                <w:sz w:val="16"/>
                <w:szCs w:val="16"/>
              </w:rPr>
            </w:pPr>
            <w:r w:rsidRPr="00287D1C">
              <w:rPr>
                <w:rFonts w:ascii="Times New Roman" w:hAnsi="Times New Roman" w:cs="Times New Roman"/>
                <w:b/>
                <w:sz w:val="16"/>
                <w:szCs w:val="16"/>
              </w:rPr>
              <w:t>TERRAIN</w:t>
            </w:r>
          </w:p>
        </w:tc>
        <w:tc>
          <w:tcPr>
            <w:tcW w:w="648" w:type="dxa"/>
          </w:tcPr>
          <w:p w:rsidR="00B91BC3" w:rsidRPr="00287D1C" w:rsidRDefault="00B91BC3" w:rsidP="00807DE6">
            <w:pPr>
              <w:jc w:val="center"/>
              <w:rPr>
                <w:rFonts w:ascii="Times New Roman" w:hAnsi="Times New Roman" w:cs="Times New Roman"/>
                <w:b/>
                <w:sz w:val="16"/>
                <w:szCs w:val="16"/>
              </w:rPr>
            </w:pPr>
            <w:r w:rsidRPr="00287D1C">
              <w:rPr>
                <w:rFonts w:ascii="Times New Roman" w:hAnsi="Times New Roman" w:cs="Times New Roman"/>
                <w:b/>
                <w:sz w:val="16"/>
                <w:szCs w:val="16"/>
              </w:rPr>
              <w:t>NGF</w:t>
            </w:r>
          </w:p>
        </w:tc>
        <w:tc>
          <w:tcPr>
            <w:tcW w:w="780" w:type="dxa"/>
          </w:tcPr>
          <w:p w:rsidR="00B91BC3" w:rsidRPr="00287D1C" w:rsidRDefault="00B91BC3" w:rsidP="00807DE6">
            <w:pPr>
              <w:jc w:val="center"/>
              <w:rPr>
                <w:rFonts w:ascii="Times New Roman" w:hAnsi="Times New Roman" w:cs="Times New Roman"/>
                <w:b/>
                <w:sz w:val="16"/>
                <w:szCs w:val="16"/>
              </w:rPr>
            </w:pPr>
            <w:r w:rsidRPr="00287D1C">
              <w:rPr>
                <w:rFonts w:ascii="Times New Roman" w:hAnsi="Times New Roman" w:cs="Times New Roman"/>
                <w:b/>
                <w:sz w:val="16"/>
                <w:szCs w:val="16"/>
              </w:rPr>
              <w:t>MC&amp;G</w:t>
            </w:r>
          </w:p>
        </w:tc>
        <w:tc>
          <w:tcPr>
            <w:tcW w:w="1141" w:type="dxa"/>
          </w:tcPr>
          <w:p w:rsidR="00B91BC3" w:rsidRPr="00287D1C" w:rsidRDefault="00B91BC3" w:rsidP="00807DE6">
            <w:pPr>
              <w:jc w:val="center"/>
              <w:rPr>
                <w:rFonts w:ascii="Times New Roman" w:hAnsi="Times New Roman" w:cs="Times New Roman"/>
                <w:b/>
                <w:sz w:val="16"/>
                <w:szCs w:val="16"/>
              </w:rPr>
            </w:pPr>
            <w:r w:rsidRPr="00287D1C">
              <w:rPr>
                <w:rFonts w:ascii="Times New Roman" w:hAnsi="Times New Roman" w:cs="Times New Roman"/>
                <w:b/>
                <w:sz w:val="16"/>
                <w:szCs w:val="16"/>
              </w:rPr>
              <w:t>FACILITIES</w:t>
            </w:r>
          </w:p>
        </w:tc>
        <w:tc>
          <w:tcPr>
            <w:tcW w:w="613" w:type="dxa"/>
          </w:tcPr>
          <w:p w:rsidR="00B91BC3" w:rsidRPr="00287D1C" w:rsidRDefault="00B91BC3" w:rsidP="00807DE6">
            <w:pPr>
              <w:jc w:val="center"/>
              <w:rPr>
                <w:rFonts w:ascii="Times New Roman" w:hAnsi="Times New Roman" w:cs="Times New Roman"/>
                <w:b/>
                <w:sz w:val="16"/>
                <w:szCs w:val="16"/>
              </w:rPr>
            </w:pPr>
            <w:r w:rsidRPr="00287D1C">
              <w:rPr>
                <w:rFonts w:ascii="Times New Roman" w:hAnsi="Times New Roman" w:cs="Times New Roman"/>
                <w:b/>
                <w:sz w:val="16"/>
                <w:szCs w:val="16"/>
              </w:rPr>
              <w:t>LIFT</w:t>
            </w:r>
          </w:p>
        </w:tc>
        <w:tc>
          <w:tcPr>
            <w:tcW w:w="611" w:type="dxa"/>
          </w:tcPr>
          <w:p w:rsidR="00B91BC3" w:rsidRPr="00287D1C" w:rsidRDefault="00B91BC3" w:rsidP="00807DE6">
            <w:pPr>
              <w:jc w:val="center"/>
              <w:rPr>
                <w:rFonts w:ascii="Times New Roman" w:hAnsi="Times New Roman" w:cs="Times New Roman"/>
                <w:b/>
                <w:sz w:val="16"/>
                <w:szCs w:val="16"/>
              </w:rPr>
            </w:pPr>
            <w:r w:rsidRPr="00287D1C">
              <w:rPr>
                <w:rFonts w:ascii="Times New Roman" w:hAnsi="Times New Roman" w:cs="Times New Roman"/>
                <w:b/>
                <w:sz w:val="16"/>
                <w:szCs w:val="16"/>
              </w:rPr>
              <w:t>NEO</w:t>
            </w:r>
          </w:p>
        </w:tc>
      </w:tr>
      <w:tr w:rsidR="00B91BC3" w:rsidRPr="00287D1C" w:rsidTr="00807DE6">
        <w:tc>
          <w:tcPr>
            <w:tcW w:w="1312" w:type="dxa"/>
          </w:tcPr>
          <w:p w:rsidR="00B91BC3" w:rsidRPr="00287D1C" w:rsidRDefault="00B91BC3" w:rsidP="00807DE6">
            <w:pPr>
              <w:rPr>
                <w:rFonts w:ascii="Times New Roman" w:hAnsi="Times New Roman" w:cs="Times New Roman"/>
                <w:sz w:val="16"/>
                <w:szCs w:val="16"/>
              </w:rPr>
            </w:pPr>
            <w:r>
              <w:rPr>
                <w:rFonts w:ascii="Times New Roman" w:hAnsi="Times New Roman" w:cs="Times New Roman"/>
                <w:sz w:val="16"/>
                <w:szCs w:val="16"/>
              </w:rPr>
              <w:t>Middle East</w:t>
            </w:r>
          </w:p>
        </w:tc>
        <w:tc>
          <w:tcPr>
            <w:tcW w:w="1466" w:type="dxa"/>
          </w:tcPr>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Iraq</w:t>
            </w: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North Yemen</w:t>
            </w: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Oman</w:t>
            </w:r>
          </w:p>
          <w:p w:rsidR="00B91BC3" w:rsidRPr="00287D1C" w:rsidRDefault="00B91BC3" w:rsidP="00807DE6">
            <w:pPr>
              <w:rPr>
                <w:rFonts w:ascii="Times New Roman" w:hAnsi="Times New Roman" w:cs="Times New Roman"/>
                <w:sz w:val="16"/>
                <w:szCs w:val="16"/>
              </w:rPr>
            </w:pPr>
            <w:r>
              <w:rPr>
                <w:rFonts w:ascii="Times New Roman" w:hAnsi="Times New Roman" w:cs="Times New Roman"/>
                <w:sz w:val="16"/>
                <w:szCs w:val="16"/>
              </w:rPr>
              <w:t>Saudi Arabia</w:t>
            </w:r>
          </w:p>
        </w:tc>
        <w:tc>
          <w:tcPr>
            <w:tcW w:w="999" w:type="dxa"/>
          </w:tcPr>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3</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3</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3</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3</w:t>
            </w:r>
          </w:p>
        </w:tc>
        <w:tc>
          <w:tcPr>
            <w:tcW w:w="1052" w:type="dxa"/>
          </w:tcPr>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3</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3</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3</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3</w:t>
            </w:r>
          </w:p>
        </w:tc>
        <w:tc>
          <w:tcPr>
            <w:tcW w:w="954" w:type="dxa"/>
          </w:tcPr>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3</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4</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4</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3</w:t>
            </w:r>
          </w:p>
        </w:tc>
        <w:tc>
          <w:tcPr>
            <w:tcW w:w="648" w:type="dxa"/>
          </w:tcPr>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4</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2</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2</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3</w:t>
            </w:r>
          </w:p>
        </w:tc>
        <w:tc>
          <w:tcPr>
            <w:tcW w:w="780" w:type="dxa"/>
          </w:tcPr>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3</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4</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3</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3</w:t>
            </w:r>
          </w:p>
        </w:tc>
        <w:tc>
          <w:tcPr>
            <w:tcW w:w="1141" w:type="dxa"/>
          </w:tcPr>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4</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4</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3</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2</w:t>
            </w:r>
          </w:p>
        </w:tc>
        <w:tc>
          <w:tcPr>
            <w:tcW w:w="613" w:type="dxa"/>
          </w:tcPr>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1</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2</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1</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1</w:t>
            </w:r>
          </w:p>
        </w:tc>
        <w:tc>
          <w:tcPr>
            <w:tcW w:w="611" w:type="dxa"/>
          </w:tcPr>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3</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4</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4</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4</w:t>
            </w:r>
          </w:p>
        </w:tc>
      </w:tr>
      <w:tr w:rsidR="00B91BC3" w:rsidRPr="00287D1C" w:rsidTr="00807DE6">
        <w:tc>
          <w:tcPr>
            <w:tcW w:w="1312" w:type="dxa"/>
          </w:tcPr>
          <w:p w:rsidR="00B91BC3" w:rsidRPr="00287D1C" w:rsidRDefault="00B91BC3" w:rsidP="00807DE6">
            <w:pPr>
              <w:rPr>
                <w:rFonts w:ascii="Times New Roman" w:hAnsi="Times New Roman" w:cs="Times New Roman"/>
                <w:sz w:val="16"/>
                <w:szCs w:val="16"/>
              </w:rPr>
            </w:pPr>
            <w:r>
              <w:rPr>
                <w:rFonts w:ascii="Times New Roman" w:hAnsi="Times New Roman" w:cs="Times New Roman"/>
                <w:sz w:val="16"/>
                <w:szCs w:val="16"/>
              </w:rPr>
              <w:t>Africa</w:t>
            </w:r>
          </w:p>
        </w:tc>
        <w:tc>
          <w:tcPr>
            <w:tcW w:w="1466" w:type="dxa"/>
          </w:tcPr>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Madagascar</w:t>
            </w: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Somalia</w:t>
            </w: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Sudan</w:t>
            </w: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Uganda</w:t>
            </w:r>
          </w:p>
          <w:p w:rsidR="00B91BC3" w:rsidRPr="00287D1C" w:rsidRDefault="00B91BC3" w:rsidP="00807DE6">
            <w:pPr>
              <w:rPr>
                <w:rFonts w:ascii="Times New Roman" w:hAnsi="Times New Roman" w:cs="Times New Roman"/>
                <w:sz w:val="16"/>
                <w:szCs w:val="16"/>
              </w:rPr>
            </w:pPr>
            <w:r>
              <w:rPr>
                <w:rFonts w:ascii="Times New Roman" w:hAnsi="Times New Roman" w:cs="Times New Roman"/>
                <w:sz w:val="16"/>
                <w:szCs w:val="16"/>
              </w:rPr>
              <w:t>Zaire</w:t>
            </w:r>
          </w:p>
        </w:tc>
        <w:tc>
          <w:tcPr>
            <w:tcW w:w="999" w:type="dxa"/>
          </w:tcPr>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3</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4</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3</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1</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2</w:t>
            </w:r>
          </w:p>
        </w:tc>
        <w:tc>
          <w:tcPr>
            <w:tcW w:w="1052" w:type="dxa"/>
          </w:tcPr>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4</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3</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3</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2</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4</w:t>
            </w:r>
          </w:p>
        </w:tc>
        <w:tc>
          <w:tcPr>
            <w:tcW w:w="954" w:type="dxa"/>
          </w:tcPr>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4</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1</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4</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3</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4</w:t>
            </w:r>
          </w:p>
        </w:tc>
        <w:tc>
          <w:tcPr>
            <w:tcW w:w="648" w:type="dxa"/>
          </w:tcPr>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3</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2</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2</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4</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1</w:t>
            </w:r>
          </w:p>
        </w:tc>
        <w:tc>
          <w:tcPr>
            <w:tcW w:w="780" w:type="dxa"/>
          </w:tcPr>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4</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4</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4</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4</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3</w:t>
            </w:r>
          </w:p>
        </w:tc>
        <w:tc>
          <w:tcPr>
            <w:tcW w:w="1141" w:type="dxa"/>
          </w:tcPr>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3</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3</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3</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3</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3</w:t>
            </w:r>
          </w:p>
        </w:tc>
        <w:tc>
          <w:tcPr>
            <w:tcW w:w="613" w:type="dxa"/>
          </w:tcPr>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3</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3</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4</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4</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4</w:t>
            </w:r>
          </w:p>
        </w:tc>
        <w:tc>
          <w:tcPr>
            <w:tcW w:w="611" w:type="dxa"/>
          </w:tcPr>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2</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3</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4</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4</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4</w:t>
            </w:r>
          </w:p>
        </w:tc>
      </w:tr>
      <w:tr w:rsidR="00B91BC3" w:rsidRPr="00287D1C" w:rsidTr="00807DE6">
        <w:tc>
          <w:tcPr>
            <w:tcW w:w="1312" w:type="dxa"/>
          </w:tcPr>
          <w:p w:rsidR="00B91BC3" w:rsidRPr="00287D1C" w:rsidRDefault="00B91BC3" w:rsidP="00807DE6">
            <w:pPr>
              <w:rPr>
                <w:rFonts w:ascii="Times New Roman" w:hAnsi="Times New Roman" w:cs="Times New Roman"/>
                <w:sz w:val="16"/>
                <w:szCs w:val="16"/>
              </w:rPr>
            </w:pPr>
            <w:r>
              <w:rPr>
                <w:rFonts w:ascii="Times New Roman" w:hAnsi="Times New Roman" w:cs="Times New Roman"/>
                <w:sz w:val="16"/>
                <w:szCs w:val="16"/>
              </w:rPr>
              <w:t>Asia/Pacific</w:t>
            </w:r>
          </w:p>
        </w:tc>
        <w:tc>
          <w:tcPr>
            <w:tcW w:w="1466" w:type="dxa"/>
          </w:tcPr>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Afghanistan</w:t>
            </w: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Bangladesh</w:t>
            </w: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Burma</w:t>
            </w: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Pakistan</w:t>
            </w:r>
          </w:p>
          <w:p w:rsidR="00B91BC3" w:rsidRDefault="00B91BC3" w:rsidP="00807DE6">
            <w:pPr>
              <w:rPr>
                <w:rFonts w:ascii="Times New Roman" w:hAnsi="Times New Roman" w:cs="Times New Roman"/>
                <w:sz w:val="16"/>
                <w:szCs w:val="16"/>
              </w:rPr>
            </w:pPr>
            <w:r>
              <w:rPr>
                <w:rFonts w:ascii="Times New Roman" w:hAnsi="Times New Roman" w:cs="Times New Roman"/>
                <w:sz w:val="16"/>
                <w:szCs w:val="16"/>
              </w:rPr>
              <w:t>PRC</w:t>
            </w:r>
          </w:p>
          <w:p w:rsidR="00B91BC3" w:rsidRPr="00287D1C" w:rsidRDefault="00B91BC3" w:rsidP="00807DE6">
            <w:pPr>
              <w:rPr>
                <w:rFonts w:ascii="Times New Roman" w:hAnsi="Times New Roman" w:cs="Times New Roman"/>
                <w:sz w:val="16"/>
                <w:szCs w:val="16"/>
              </w:rPr>
            </w:pPr>
            <w:r>
              <w:rPr>
                <w:rFonts w:ascii="Times New Roman" w:hAnsi="Times New Roman" w:cs="Times New Roman"/>
                <w:sz w:val="16"/>
                <w:szCs w:val="16"/>
              </w:rPr>
              <w:t>Thailand</w:t>
            </w:r>
          </w:p>
        </w:tc>
        <w:tc>
          <w:tcPr>
            <w:tcW w:w="999" w:type="dxa"/>
          </w:tcPr>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4</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4</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3</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4</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3</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3</w:t>
            </w:r>
          </w:p>
        </w:tc>
        <w:tc>
          <w:tcPr>
            <w:tcW w:w="1052" w:type="dxa"/>
          </w:tcPr>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2</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4</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4</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3</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2</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4</w:t>
            </w:r>
          </w:p>
        </w:tc>
        <w:tc>
          <w:tcPr>
            <w:tcW w:w="954" w:type="dxa"/>
          </w:tcPr>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4</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4</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4</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2</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4</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4</w:t>
            </w:r>
          </w:p>
        </w:tc>
        <w:tc>
          <w:tcPr>
            <w:tcW w:w="648" w:type="dxa"/>
          </w:tcPr>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4</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2</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2</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3</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4</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2</w:t>
            </w:r>
          </w:p>
        </w:tc>
        <w:tc>
          <w:tcPr>
            <w:tcW w:w="780" w:type="dxa"/>
          </w:tcPr>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3</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4</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4</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3</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3</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3</w:t>
            </w:r>
          </w:p>
        </w:tc>
        <w:tc>
          <w:tcPr>
            <w:tcW w:w="1141" w:type="dxa"/>
          </w:tcPr>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4</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3</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4</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3</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2</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3</w:t>
            </w:r>
          </w:p>
        </w:tc>
        <w:tc>
          <w:tcPr>
            <w:tcW w:w="613" w:type="dxa"/>
          </w:tcPr>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4</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3</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3</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2</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3</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2</w:t>
            </w:r>
          </w:p>
        </w:tc>
        <w:tc>
          <w:tcPr>
            <w:tcW w:w="611" w:type="dxa"/>
          </w:tcPr>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4</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4</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2</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4</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4</w:t>
            </w:r>
          </w:p>
          <w:p w:rsidR="00B91BC3" w:rsidRDefault="00B91BC3" w:rsidP="00807DE6">
            <w:pPr>
              <w:jc w:val="center"/>
              <w:rPr>
                <w:rFonts w:ascii="Times New Roman" w:hAnsi="Times New Roman" w:cs="Times New Roman"/>
                <w:sz w:val="16"/>
                <w:szCs w:val="16"/>
              </w:rPr>
            </w:pPr>
            <w:r>
              <w:rPr>
                <w:rFonts w:ascii="Times New Roman" w:hAnsi="Times New Roman" w:cs="Times New Roman"/>
                <w:sz w:val="16"/>
                <w:szCs w:val="16"/>
              </w:rPr>
              <w:t>4</w:t>
            </w:r>
          </w:p>
        </w:tc>
      </w:tr>
    </w:tbl>
    <w:p w:rsidR="006F37EA" w:rsidRPr="00230B6A" w:rsidRDefault="006F37EA" w:rsidP="00230B6A">
      <w:pPr>
        <w:spacing w:before="120" w:after="120"/>
        <w:jc w:val="center"/>
        <w:rPr>
          <w:rFonts w:ascii="Times New Roman" w:hAnsi="Times New Roman" w:cs="Times New Roman"/>
          <w:b/>
          <w:sz w:val="24"/>
          <w:szCs w:val="24"/>
        </w:rPr>
      </w:pPr>
      <w:r w:rsidRPr="00230B6A">
        <w:rPr>
          <w:rFonts w:ascii="Times New Roman" w:hAnsi="Times New Roman" w:cs="Times New Roman"/>
          <w:b/>
          <w:sz w:val="24"/>
          <w:szCs w:val="24"/>
        </w:rPr>
        <w:t xml:space="preserve">Figure 10: Hardest </w:t>
      </w:r>
      <w:r w:rsidR="007F149F">
        <w:rPr>
          <w:rFonts w:ascii="Times New Roman" w:hAnsi="Times New Roman" w:cs="Times New Roman"/>
          <w:b/>
          <w:sz w:val="24"/>
          <w:szCs w:val="24"/>
        </w:rPr>
        <w:t xml:space="preserve">Expeditionary </w:t>
      </w:r>
      <w:r w:rsidRPr="00230B6A">
        <w:rPr>
          <w:rFonts w:ascii="Times New Roman" w:hAnsi="Times New Roman" w:cs="Times New Roman"/>
          <w:b/>
          <w:sz w:val="24"/>
          <w:szCs w:val="24"/>
        </w:rPr>
        <w:t xml:space="preserve">Countries </w:t>
      </w:r>
      <w:r w:rsidR="00230B6A" w:rsidRPr="00230B6A">
        <w:rPr>
          <w:rFonts w:ascii="Times New Roman" w:hAnsi="Times New Roman" w:cs="Times New Roman"/>
          <w:b/>
          <w:sz w:val="24"/>
          <w:szCs w:val="24"/>
        </w:rPr>
        <w:t xml:space="preserve">(Environmental </w:t>
      </w:r>
      <w:r w:rsidRPr="00230B6A">
        <w:rPr>
          <w:rFonts w:ascii="Times New Roman" w:hAnsi="Times New Roman" w:cs="Times New Roman"/>
          <w:b/>
          <w:sz w:val="24"/>
          <w:szCs w:val="24"/>
        </w:rPr>
        <w:t>Perspective</w:t>
      </w:r>
      <w:r w:rsidR="00230B6A" w:rsidRPr="00230B6A">
        <w:rPr>
          <w:rFonts w:ascii="Times New Roman" w:hAnsi="Times New Roman" w:cs="Times New Roman"/>
          <w:b/>
          <w:sz w:val="24"/>
          <w:szCs w:val="24"/>
        </w:rPr>
        <w:t>)</w:t>
      </w:r>
    </w:p>
    <w:p w:rsidR="00811D16" w:rsidRPr="004E2744" w:rsidRDefault="00996E1B" w:rsidP="00996E1B">
      <w:pPr>
        <w:pStyle w:val="Heading2"/>
        <w:spacing w:before="360" w:after="240"/>
        <w:rPr>
          <w:rFonts w:ascii="Times New Roman" w:hAnsi="Times New Roman" w:cs="Times New Roman"/>
        </w:rPr>
      </w:pPr>
      <w:bookmarkStart w:id="5" w:name="_Toc457666434"/>
      <w:r w:rsidRPr="004E2744">
        <w:rPr>
          <w:rFonts w:ascii="Times New Roman" w:hAnsi="Times New Roman" w:cs="Times New Roman"/>
        </w:rPr>
        <w:t>The Findings</w:t>
      </w:r>
      <w:bookmarkEnd w:id="5"/>
    </w:p>
    <w:p w:rsidR="00996E1B" w:rsidRPr="00996E1B" w:rsidRDefault="00546FCF" w:rsidP="00996E1B">
      <w:pPr>
        <w:rPr>
          <w:rFonts w:ascii="Times New Roman" w:hAnsi="Times New Roman" w:cs="Times New Roman"/>
          <w:sz w:val="24"/>
          <w:szCs w:val="24"/>
        </w:rPr>
      </w:pPr>
      <w:r>
        <w:rPr>
          <w:rFonts w:ascii="Times New Roman" w:hAnsi="Times New Roman" w:cs="Times New Roman"/>
          <w:sz w:val="24"/>
          <w:szCs w:val="24"/>
        </w:rPr>
        <w:tab/>
      </w:r>
      <w:r w:rsidR="00996E1B" w:rsidRPr="00996E1B">
        <w:rPr>
          <w:rFonts w:ascii="Times New Roman" w:hAnsi="Times New Roman" w:cs="Times New Roman"/>
          <w:sz w:val="24"/>
          <w:szCs w:val="24"/>
        </w:rPr>
        <w:t xml:space="preserve">For planning and programming purposes, the “expeditionary environment” is not, as some tend to assume, “every clime and place” (although </w:t>
      </w:r>
      <w:r>
        <w:rPr>
          <w:rFonts w:ascii="Times New Roman" w:hAnsi="Times New Roman" w:cs="Times New Roman"/>
          <w:sz w:val="24"/>
          <w:szCs w:val="24"/>
        </w:rPr>
        <w:t>all our Services must be</w:t>
      </w:r>
      <w:r w:rsidR="00996E1B" w:rsidRPr="00996E1B">
        <w:rPr>
          <w:rFonts w:ascii="Times New Roman" w:hAnsi="Times New Roman" w:cs="Times New Roman"/>
          <w:sz w:val="24"/>
          <w:szCs w:val="24"/>
        </w:rPr>
        <w:t xml:space="preserve"> able to fight anywhere), but rather a fairly well defined list of specific countries, comprised of those countries where there is a high probability of employment</w:t>
      </w:r>
      <w:r w:rsidR="00530835">
        <w:rPr>
          <w:rFonts w:ascii="Times New Roman" w:hAnsi="Times New Roman" w:cs="Times New Roman"/>
          <w:sz w:val="24"/>
          <w:szCs w:val="24"/>
        </w:rPr>
        <w:t xml:space="preserve"> – and within those countries, specific “Main Supply Routes (MSR) as well as off-road maneuver zones where usable</w:t>
      </w:r>
      <w:r w:rsidR="00996E1B" w:rsidRPr="00996E1B">
        <w:rPr>
          <w:rFonts w:ascii="Times New Roman" w:hAnsi="Times New Roman" w:cs="Times New Roman"/>
          <w:sz w:val="24"/>
          <w:szCs w:val="24"/>
        </w:rPr>
        <w:t xml:space="preserve">. It differs from the traditional </w:t>
      </w:r>
      <w:r>
        <w:rPr>
          <w:rFonts w:ascii="Times New Roman" w:hAnsi="Times New Roman" w:cs="Times New Roman"/>
          <w:sz w:val="24"/>
          <w:szCs w:val="24"/>
        </w:rPr>
        <w:t xml:space="preserve">DoD </w:t>
      </w:r>
      <w:r w:rsidR="00996E1B" w:rsidRPr="00996E1B">
        <w:rPr>
          <w:rFonts w:ascii="Times New Roman" w:hAnsi="Times New Roman" w:cs="Times New Roman"/>
          <w:sz w:val="24"/>
          <w:szCs w:val="24"/>
        </w:rPr>
        <w:t>planning environment because it is almost totally comprised of Third World countries</w:t>
      </w:r>
      <w:r w:rsidR="00A61D13">
        <w:rPr>
          <w:rFonts w:ascii="Times New Roman" w:hAnsi="Times New Roman" w:cs="Times New Roman"/>
          <w:sz w:val="24"/>
          <w:szCs w:val="24"/>
        </w:rPr>
        <w:t xml:space="preserve"> with very high mobility obstacles</w:t>
      </w:r>
      <w:r w:rsidR="00996E1B" w:rsidRPr="00996E1B">
        <w:rPr>
          <w:rFonts w:ascii="Times New Roman" w:hAnsi="Times New Roman" w:cs="Times New Roman"/>
          <w:sz w:val="24"/>
          <w:szCs w:val="24"/>
        </w:rPr>
        <w:t xml:space="preserve"> and represents ch</w:t>
      </w:r>
      <w:r w:rsidR="00CA6891">
        <w:rPr>
          <w:rFonts w:ascii="Times New Roman" w:hAnsi="Times New Roman" w:cs="Times New Roman"/>
          <w:sz w:val="24"/>
          <w:szCs w:val="24"/>
        </w:rPr>
        <w:t>allenges calling primarily for Operations Other Than W</w:t>
      </w:r>
      <w:r w:rsidR="00996E1B" w:rsidRPr="00996E1B">
        <w:rPr>
          <w:rFonts w:ascii="Times New Roman" w:hAnsi="Times New Roman" w:cs="Times New Roman"/>
          <w:sz w:val="24"/>
          <w:szCs w:val="24"/>
        </w:rPr>
        <w:t>ar</w:t>
      </w:r>
      <w:r w:rsidR="00CA6891">
        <w:rPr>
          <w:rFonts w:ascii="Times New Roman" w:hAnsi="Times New Roman" w:cs="Times New Roman"/>
          <w:sz w:val="24"/>
          <w:szCs w:val="24"/>
        </w:rPr>
        <w:t xml:space="preserve"> (OOTW)</w:t>
      </w:r>
      <w:r w:rsidR="00F014F9">
        <w:rPr>
          <w:rStyle w:val="EndnoteReference"/>
          <w:rFonts w:ascii="Times New Roman" w:hAnsi="Times New Roman" w:cs="Times New Roman"/>
          <w:sz w:val="24"/>
          <w:szCs w:val="24"/>
        </w:rPr>
        <w:endnoteReference w:id="15"/>
      </w:r>
      <w:r w:rsidR="00996E1B" w:rsidRPr="00996E1B">
        <w:rPr>
          <w:rFonts w:ascii="Times New Roman" w:hAnsi="Times New Roman" w:cs="Times New Roman"/>
          <w:sz w:val="24"/>
          <w:szCs w:val="24"/>
        </w:rPr>
        <w:t xml:space="preserve"> </w:t>
      </w:r>
      <w:r w:rsidR="00A61D13">
        <w:rPr>
          <w:rFonts w:ascii="Times New Roman" w:hAnsi="Times New Roman" w:cs="Times New Roman"/>
          <w:sz w:val="24"/>
          <w:szCs w:val="24"/>
        </w:rPr>
        <w:t>and non-state actor interdiction.</w:t>
      </w:r>
    </w:p>
    <w:p w:rsidR="00996E1B" w:rsidRPr="00996E1B" w:rsidRDefault="00546FCF" w:rsidP="00996E1B">
      <w:pPr>
        <w:rPr>
          <w:rFonts w:ascii="Times New Roman" w:hAnsi="Times New Roman" w:cs="Times New Roman"/>
          <w:sz w:val="24"/>
          <w:szCs w:val="24"/>
        </w:rPr>
      </w:pPr>
      <w:r>
        <w:rPr>
          <w:rFonts w:ascii="Times New Roman" w:hAnsi="Times New Roman" w:cs="Times New Roman"/>
          <w:sz w:val="24"/>
          <w:szCs w:val="24"/>
        </w:rPr>
        <w:tab/>
      </w:r>
      <w:r w:rsidR="00996E1B" w:rsidRPr="00996E1B">
        <w:rPr>
          <w:rFonts w:ascii="Times New Roman" w:hAnsi="Times New Roman" w:cs="Times New Roman"/>
          <w:sz w:val="24"/>
          <w:szCs w:val="24"/>
        </w:rPr>
        <w:t xml:space="preserve">Below are some strategic generalizations that emerged from the original Marine Corps study of the expeditionary environment published in 1990. Although they were promulgated at the time, and the current Expeditionary Factors Study is in general use (but lacking the summary section), no one in </w:t>
      </w:r>
      <w:r>
        <w:rPr>
          <w:rFonts w:ascii="Times New Roman" w:hAnsi="Times New Roman" w:cs="Times New Roman"/>
          <w:sz w:val="24"/>
          <w:szCs w:val="24"/>
        </w:rPr>
        <w:t>DoD</w:t>
      </w:r>
      <w:r w:rsidR="00996E1B" w:rsidRPr="00996E1B">
        <w:rPr>
          <w:rFonts w:ascii="Times New Roman" w:hAnsi="Times New Roman" w:cs="Times New Roman"/>
          <w:sz w:val="24"/>
          <w:szCs w:val="24"/>
        </w:rPr>
        <w:t xml:space="preserve"> appears to have made the connection between these strategic generalizations and how we train, equip, and organize ourselves for the future.</w:t>
      </w:r>
    </w:p>
    <w:p w:rsidR="00996E1B" w:rsidRPr="004E2744" w:rsidRDefault="00546FCF" w:rsidP="00546FCF">
      <w:pPr>
        <w:pStyle w:val="Heading3"/>
        <w:spacing w:before="360" w:after="240"/>
        <w:rPr>
          <w:rFonts w:ascii="Times New Roman" w:hAnsi="Times New Roman" w:cs="Times New Roman"/>
          <w:sz w:val="24"/>
          <w:szCs w:val="24"/>
        </w:rPr>
      </w:pPr>
      <w:bookmarkStart w:id="6" w:name="_Toc457666435"/>
      <w:r w:rsidRPr="004E2744">
        <w:rPr>
          <w:rFonts w:ascii="Times New Roman" w:hAnsi="Times New Roman" w:cs="Times New Roman"/>
          <w:sz w:val="24"/>
          <w:szCs w:val="24"/>
        </w:rPr>
        <w:t>The Military Threat</w:t>
      </w:r>
      <w:bookmarkEnd w:id="6"/>
    </w:p>
    <w:p w:rsidR="00546FCF" w:rsidRPr="00546FCF" w:rsidRDefault="00546FCF" w:rsidP="00546FCF">
      <w:r>
        <w:rPr>
          <w:rFonts w:ascii="Times New Roman" w:hAnsi="Times New Roman" w:cs="Times New Roman"/>
          <w:sz w:val="24"/>
          <w:szCs w:val="24"/>
        </w:rPr>
        <w:tab/>
        <w:t>O</w:t>
      </w:r>
      <w:r w:rsidRPr="00996E1B">
        <w:rPr>
          <w:rFonts w:ascii="Times New Roman" w:hAnsi="Times New Roman" w:cs="Times New Roman"/>
          <w:sz w:val="24"/>
          <w:szCs w:val="24"/>
        </w:rPr>
        <w:t>ur world is a violent and unstable. Expeditionary operations must not be mis-construed as “lite” operations.</w:t>
      </w:r>
    </w:p>
    <w:p w:rsidR="00996E1B" w:rsidRPr="00996E1B" w:rsidRDefault="00546FCF" w:rsidP="00996E1B">
      <w:pPr>
        <w:rPr>
          <w:rFonts w:ascii="Times New Roman" w:hAnsi="Times New Roman" w:cs="Times New Roman"/>
          <w:sz w:val="24"/>
          <w:szCs w:val="24"/>
        </w:rPr>
      </w:pPr>
      <w:r>
        <w:rPr>
          <w:rFonts w:ascii="Times New Roman" w:hAnsi="Times New Roman" w:cs="Times New Roman"/>
          <w:sz w:val="24"/>
          <w:szCs w:val="24"/>
        </w:rPr>
        <w:tab/>
      </w:r>
      <w:r w:rsidR="00996E1B" w:rsidRPr="00996E1B">
        <w:rPr>
          <w:rFonts w:ascii="Times New Roman" w:hAnsi="Times New Roman" w:cs="Times New Roman"/>
          <w:sz w:val="24"/>
          <w:szCs w:val="24"/>
        </w:rPr>
        <w:t>• Amphibious Ready Groups</w:t>
      </w:r>
      <w:r w:rsidR="00361DF5">
        <w:rPr>
          <w:rFonts w:ascii="Times New Roman" w:hAnsi="Times New Roman" w:cs="Times New Roman"/>
          <w:sz w:val="24"/>
          <w:szCs w:val="24"/>
        </w:rPr>
        <w:t xml:space="preserve"> (ARG)</w:t>
      </w:r>
      <w:r w:rsidR="00996E1B" w:rsidRPr="00996E1B">
        <w:rPr>
          <w:rFonts w:ascii="Times New Roman" w:hAnsi="Times New Roman" w:cs="Times New Roman"/>
          <w:sz w:val="24"/>
          <w:szCs w:val="24"/>
        </w:rPr>
        <w:t xml:space="preserve"> without benefit of an accompanying Carrier Battle Group are very vulnerable to significant coastal defense missile capabilities as well as subm</w:t>
      </w:r>
      <w:r>
        <w:rPr>
          <w:rFonts w:ascii="Times New Roman" w:hAnsi="Times New Roman" w:cs="Times New Roman"/>
          <w:sz w:val="24"/>
          <w:szCs w:val="24"/>
        </w:rPr>
        <w:t>arines, frigates and corvettes.</w:t>
      </w:r>
    </w:p>
    <w:p w:rsidR="00996E1B" w:rsidRPr="00996E1B" w:rsidRDefault="00546FCF" w:rsidP="00996E1B">
      <w:pPr>
        <w:rPr>
          <w:rFonts w:ascii="Times New Roman" w:hAnsi="Times New Roman" w:cs="Times New Roman"/>
          <w:sz w:val="24"/>
          <w:szCs w:val="24"/>
        </w:rPr>
      </w:pPr>
      <w:r>
        <w:rPr>
          <w:rFonts w:ascii="Times New Roman" w:hAnsi="Times New Roman" w:cs="Times New Roman"/>
          <w:sz w:val="24"/>
          <w:szCs w:val="24"/>
        </w:rPr>
        <w:tab/>
      </w:r>
      <w:r w:rsidR="00996E1B" w:rsidRPr="00996E1B">
        <w:rPr>
          <w:rFonts w:ascii="Times New Roman" w:hAnsi="Times New Roman" w:cs="Times New Roman"/>
          <w:sz w:val="24"/>
          <w:szCs w:val="24"/>
        </w:rPr>
        <w:t>• On the air side many of our countries have night</w:t>
      </w:r>
      <w:r w:rsidR="004A3AF5">
        <w:rPr>
          <w:rFonts w:ascii="Times New Roman" w:hAnsi="Times New Roman" w:cs="Times New Roman"/>
          <w:sz w:val="24"/>
          <w:szCs w:val="24"/>
        </w:rPr>
        <w:t xml:space="preserve"> time</w:t>
      </w:r>
      <w:r w:rsidR="00996E1B" w:rsidRPr="00996E1B">
        <w:rPr>
          <w:rFonts w:ascii="Times New Roman" w:hAnsi="Times New Roman" w:cs="Times New Roman"/>
          <w:sz w:val="24"/>
          <w:szCs w:val="24"/>
        </w:rPr>
        <w:t xml:space="preserve">/all weather capabilities and early if not third generation radar, stand-off munitions, and </w:t>
      </w:r>
      <w:r>
        <w:rPr>
          <w:rFonts w:ascii="Times New Roman" w:hAnsi="Times New Roman" w:cs="Times New Roman"/>
          <w:sz w:val="24"/>
          <w:szCs w:val="24"/>
        </w:rPr>
        <w:t>integrated air defense systems.</w:t>
      </w:r>
    </w:p>
    <w:p w:rsidR="00996E1B" w:rsidRPr="00996E1B" w:rsidRDefault="00546FCF" w:rsidP="00996E1B">
      <w:pPr>
        <w:rPr>
          <w:rFonts w:ascii="Times New Roman" w:hAnsi="Times New Roman" w:cs="Times New Roman"/>
          <w:sz w:val="24"/>
          <w:szCs w:val="24"/>
        </w:rPr>
      </w:pPr>
      <w:r>
        <w:rPr>
          <w:rFonts w:ascii="Times New Roman" w:hAnsi="Times New Roman" w:cs="Times New Roman"/>
          <w:sz w:val="24"/>
          <w:szCs w:val="24"/>
        </w:rPr>
        <w:lastRenderedPageBreak/>
        <w:tab/>
      </w:r>
      <w:r w:rsidR="00996E1B" w:rsidRPr="00996E1B">
        <w:rPr>
          <w:rFonts w:ascii="Times New Roman" w:hAnsi="Times New Roman" w:cs="Times New Roman"/>
          <w:sz w:val="24"/>
          <w:szCs w:val="24"/>
        </w:rPr>
        <w:t xml:space="preserve">• The ground threat is complex and lethal, with trained experienced infantry, modern armor, relatively sophisticated artillery including scatterable mines, and some smart or stand-off munitions as well </w:t>
      </w:r>
      <w:r>
        <w:rPr>
          <w:rFonts w:ascii="Times New Roman" w:hAnsi="Times New Roman" w:cs="Times New Roman"/>
          <w:sz w:val="24"/>
          <w:szCs w:val="24"/>
        </w:rPr>
        <w:t>as surface-to-surface missiles.</w:t>
      </w:r>
    </w:p>
    <w:p w:rsidR="00996E1B" w:rsidRDefault="00546FCF" w:rsidP="00996E1B">
      <w:pPr>
        <w:rPr>
          <w:rFonts w:ascii="Times New Roman" w:hAnsi="Times New Roman" w:cs="Times New Roman"/>
          <w:sz w:val="24"/>
          <w:szCs w:val="24"/>
        </w:rPr>
      </w:pPr>
      <w:r>
        <w:rPr>
          <w:rFonts w:ascii="Times New Roman" w:hAnsi="Times New Roman" w:cs="Times New Roman"/>
          <w:sz w:val="24"/>
          <w:szCs w:val="24"/>
        </w:rPr>
        <w:tab/>
      </w:r>
      <w:r w:rsidR="00996E1B" w:rsidRPr="00996E1B">
        <w:rPr>
          <w:rFonts w:ascii="Times New Roman" w:hAnsi="Times New Roman" w:cs="Times New Roman"/>
          <w:sz w:val="24"/>
          <w:szCs w:val="24"/>
        </w:rPr>
        <w:t>• Of the sixty-nine countries examined in the prototype study, seventeen possess or have used nuclear, biological or chemical weapons and fully</w:t>
      </w:r>
      <w:r w:rsidR="004A3AF5">
        <w:rPr>
          <w:rFonts w:ascii="Times New Roman" w:hAnsi="Times New Roman" w:cs="Times New Roman"/>
          <w:sz w:val="24"/>
          <w:szCs w:val="24"/>
        </w:rPr>
        <w:t xml:space="preserve"> forty-one of the countries had</w:t>
      </w:r>
      <w:r w:rsidR="00996E1B" w:rsidRPr="00996E1B">
        <w:rPr>
          <w:rFonts w:ascii="Times New Roman" w:hAnsi="Times New Roman" w:cs="Times New Roman"/>
          <w:sz w:val="24"/>
          <w:szCs w:val="24"/>
        </w:rPr>
        <w:t xml:space="preserve"> active on-going insurgencies, drug wars, civil wars, severe instability,</w:t>
      </w:r>
      <w:r>
        <w:rPr>
          <w:rFonts w:ascii="Times New Roman" w:hAnsi="Times New Roman" w:cs="Times New Roman"/>
          <w:sz w:val="24"/>
          <w:szCs w:val="24"/>
        </w:rPr>
        <w:t xml:space="preserve"> or a regional war in progress.</w:t>
      </w:r>
    </w:p>
    <w:p w:rsidR="00195270" w:rsidRPr="00195270" w:rsidRDefault="00195270" w:rsidP="00996E1B">
      <w:pPr>
        <w:rPr>
          <w:rFonts w:ascii="Times New Roman" w:hAnsi="Times New Roman" w:cs="Times New Roman"/>
          <w:i/>
          <w:sz w:val="24"/>
          <w:szCs w:val="24"/>
        </w:rPr>
      </w:pPr>
      <w:r>
        <w:rPr>
          <w:rFonts w:ascii="Times New Roman" w:hAnsi="Times New Roman" w:cs="Times New Roman"/>
          <w:sz w:val="24"/>
          <w:szCs w:val="24"/>
        </w:rPr>
        <w:tab/>
      </w:r>
      <w:r w:rsidRPr="00195270">
        <w:rPr>
          <w:rFonts w:ascii="Times New Roman" w:hAnsi="Times New Roman" w:cs="Times New Roman"/>
          <w:i/>
          <w:sz w:val="24"/>
          <w:szCs w:val="24"/>
        </w:rPr>
        <w:t>In our present configuration we are too expensive, too heavy, too slow, too few, and severely vulnerable in rear areas, bridgeheads, and across our communications grid.</w:t>
      </w:r>
    </w:p>
    <w:p w:rsidR="00996E1B" w:rsidRPr="004E2744" w:rsidRDefault="00546FCF" w:rsidP="00546FCF">
      <w:pPr>
        <w:pStyle w:val="Heading3"/>
        <w:spacing w:before="360" w:after="240"/>
        <w:rPr>
          <w:rFonts w:ascii="Times New Roman" w:hAnsi="Times New Roman" w:cs="Times New Roman"/>
          <w:sz w:val="24"/>
          <w:szCs w:val="24"/>
        </w:rPr>
      </w:pPr>
      <w:bookmarkStart w:id="7" w:name="_Toc457666436"/>
      <w:r w:rsidRPr="004E2744">
        <w:rPr>
          <w:rFonts w:ascii="Times New Roman" w:hAnsi="Times New Roman" w:cs="Times New Roman"/>
          <w:sz w:val="24"/>
          <w:szCs w:val="24"/>
        </w:rPr>
        <w:t>The Physical Environment</w:t>
      </w:r>
      <w:bookmarkEnd w:id="7"/>
    </w:p>
    <w:p w:rsidR="00996E1B" w:rsidRPr="00996E1B" w:rsidRDefault="00546FCF" w:rsidP="00996E1B">
      <w:pPr>
        <w:rPr>
          <w:rFonts w:ascii="Times New Roman" w:hAnsi="Times New Roman" w:cs="Times New Roman"/>
          <w:sz w:val="24"/>
          <w:szCs w:val="24"/>
        </w:rPr>
      </w:pPr>
      <w:r>
        <w:rPr>
          <w:rFonts w:ascii="Times New Roman" w:hAnsi="Times New Roman" w:cs="Times New Roman"/>
          <w:sz w:val="24"/>
          <w:szCs w:val="24"/>
        </w:rPr>
        <w:tab/>
      </w:r>
      <w:r w:rsidR="00996E1B" w:rsidRPr="00996E1B">
        <w:rPr>
          <w:rFonts w:ascii="Times New Roman" w:hAnsi="Times New Roman" w:cs="Times New Roman"/>
          <w:sz w:val="24"/>
          <w:szCs w:val="24"/>
        </w:rPr>
        <w:t>In considering the physical operational environment, stark distinctions emerged between the real-world expeditionary environment, and the current planning model used by the Navy (which designs our aircraft) and the Army (which designs</w:t>
      </w:r>
      <w:r>
        <w:rPr>
          <w:rFonts w:ascii="Times New Roman" w:hAnsi="Times New Roman" w:cs="Times New Roman"/>
          <w:sz w:val="24"/>
          <w:szCs w:val="24"/>
        </w:rPr>
        <w:t xml:space="preserve"> our major ground systems).</w:t>
      </w:r>
    </w:p>
    <w:p w:rsidR="00996E1B" w:rsidRPr="00996E1B" w:rsidRDefault="00546FCF" w:rsidP="00996E1B">
      <w:pPr>
        <w:rPr>
          <w:rFonts w:ascii="Times New Roman" w:hAnsi="Times New Roman" w:cs="Times New Roman"/>
          <w:sz w:val="24"/>
          <w:szCs w:val="24"/>
        </w:rPr>
      </w:pPr>
      <w:r>
        <w:rPr>
          <w:rFonts w:ascii="Times New Roman" w:hAnsi="Times New Roman" w:cs="Times New Roman"/>
          <w:sz w:val="24"/>
          <w:szCs w:val="24"/>
        </w:rPr>
        <w:tab/>
      </w:r>
      <w:r w:rsidR="00996E1B" w:rsidRPr="00996E1B">
        <w:rPr>
          <w:rFonts w:ascii="Times New Roman" w:hAnsi="Times New Roman" w:cs="Times New Roman"/>
          <w:sz w:val="24"/>
          <w:szCs w:val="24"/>
        </w:rPr>
        <w:t xml:space="preserve">• We found our countries equally divided between mountains, deserts, jungle, and urban environments—our ground </w:t>
      </w:r>
      <w:r w:rsidR="00A27966">
        <w:rPr>
          <w:rFonts w:ascii="Times New Roman" w:hAnsi="Times New Roman" w:cs="Times New Roman"/>
          <w:sz w:val="24"/>
          <w:szCs w:val="24"/>
        </w:rPr>
        <w:t xml:space="preserve">and aviation </w:t>
      </w:r>
      <w:r w:rsidR="00996E1B" w:rsidRPr="00996E1B">
        <w:rPr>
          <w:rFonts w:ascii="Times New Roman" w:hAnsi="Times New Roman" w:cs="Times New Roman"/>
          <w:sz w:val="24"/>
          <w:szCs w:val="24"/>
        </w:rPr>
        <w:t xml:space="preserve">assets must be able to operate in all four environments. </w:t>
      </w:r>
    </w:p>
    <w:p w:rsidR="00996E1B" w:rsidRPr="00996E1B" w:rsidRDefault="00546FCF" w:rsidP="00996E1B">
      <w:pPr>
        <w:rPr>
          <w:rFonts w:ascii="Times New Roman" w:hAnsi="Times New Roman" w:cs="Times New Roman"/>
          <w:sz w:val="24"/>
          <w:szCs w:val="24"/>
        </w:rPr>
      </w:pPr>
      <w:r>
        <w:rPr>
          <w:rFonts w:ascii="Times New Roman" w:hAnsi="Times New Roman" w:cs="Times New Roman"/>
          <w:sz w:val="24"/>
          <w:szCs w:val="24"/>
        </w:rPr>
        <w:tab/>
      </w:r>
      <w:r w:rsidR="00996E1B" w:rsidRPr="00996E1B">
        <w:rPr>
          <w:rFonts w:ascii="Times New Roman" w:hAnsi="Times New Roman" w:cs="Times New Roman"/>
          <w:sz w:val="24"/>
          <w:szCs w:val="24"/>
        </w:rPr>
        <w:t>• Thirty-nine of our countries were hot, defined as a sustained heat index of 80</w:t>
      </w:r>
      <w:r w:rsidR="00DC359B">
        <w:rPr>
          <w:rFonts w:ascii="Times New Roman" w:hAnsi="Times New Roman" w:cs="Times New Roman"/>
          <w:sz w:val="24"/>
          <w:szCs w:val="24"/>
        </w:rPr>
        <w:t>° F</w:t>
      </w:r>
      <w:r w:rsidR="00996E1B" w:rsidRPr="00996E1B">
        <w:rPr>
          <w:rFonts w:ascii="Times New Roman" w:hAnsi="Times New Roman" w:cs="Times New Roman"/>
          <w:sz w:val="24"/>
          <w:szCs w:val="24"/>
        </w:rPr>
        <w:t xml:space="preserve"> (and many were very humid as well) suggesting that our aviation systems will always be forced to operate at the outer edge of their performance envelope—deliveri</w:t>
      </w:r>
      <w:r>
        <w:rPr>
          <w:rFonts w:ascii="Times New Roman" w:hAnsi="Times New Roman" w:cs="Times New Roman"/>
          <w:sz w:val="24"/>
          <w:szCs w:val="24"/>
        </w:rPr>
        <w:t xml:space="preserve">ng half the </w:t>
      </w:r>
      <w:r w:rsidR="00DC359B">
        <w:rPr>
          <w:rFonts w:ascii="Times New Roman" w:hAnsi="Times New Roman" w:cs="Times New Roman"/>
          <w:sz w:val="24"/>
          <w:szCs w:val="24"/>
        </w:rPr>
        <w:t xml:space="preserve">planned and programmed </w:t>
      </w:r>
      <w:r>
        <w:rPr>
          <w:rFonts w:ascii="Times New Roman" w:hAnsi="Times New Roman" w:cs="Times New Roman"/>
          <w:sz w:val="24"/>
          <w:szCs w:val="24"/>
        </w:rPr>
        <w:t>performance.</w:t>
      </w:r>
    </w:p>
    <w:p w:rsidR="00996E1B" w:rsidRPr="00996E1B" w:rsidRDefault="00546FCF" w:rsidP="00996E1B">
      <w:pPr>
        <w:rPr>
          <w:rFonts w:ascii="Times New Roman" w:hAnsi="Times New Roman" w:cs="Times New Roman"/>
          <w:sz w:val="24"/>
          <w:szCs w:val="24"/>
        </w:rPr>
      </w:pPr>
      <w:r>
        <w:rPr>
          <w:rFonts w:ascii="Times New Roman" w:hAnsi="Times New Roman" w:cs="Times New Roman"/>
          <w:sz w:val="24"/>
          <w:szCs w:val="24"/>
        </w:rPr>
        <w:tab/>
      </w:r>
      <w:r w:rsidR="00996E1B" w:rsidRPr="00996E1B">
        <w:rPr>
          <w:rFonts w:ascii="Times New Roman" w:hAnsi="Times New Roman" w:cs="Times New Roman"/>
          <w:sz w:val="24"/>
          <w:szCs w:val="24"/>
        </w:rPr>
        <w:t>• Cross-country mobility was a showstopper—we could not get from the beach to the capital city off-road in 60% of our countries, and would hav</w:t>
      </w:r>
      <w:r>
        <w:rPr>
          <w:rFonts w:ascii="Times New Roman" w:hAnsi="Times New Roman" w:cs="Times New Roman"/>
          <w:sz w:val="24"/>
          <w:szCs w:val="24"/>
        </w:rPr>
        <w:t>e trouble in an additional 20%.</w:t>
      </w:r>
    </w:p>
    <w:p w:rsidR="00996E1B" w:rsidRPr="00996E1B" w:rsidRDefault="00546FCF" w:rsidP="00996E1B">
      <w:pPr>
        <w:rPr>
          <w:rFonts w:ascii="Times New Roman" w:hAnsi="Times New Roman" w:cs="Times New Roman"/>
          <w:sz w:val="24"/>
          <w:szCs w:val="24"/>
        </w:rPr>
      </w:pPr>
      <w:r>
        <w:rPr>
          <w:rFonts w:ascii="Times New Roman" w:hAnsi="Times New Roman" w:cs="Times New Roman"/>
          <w:sz w:val="24"/>
          <w:szCs w:val="24"/>
        </w:rPr>
        <w:tab/>
      </w:r>
      <w:r w:rsidR="00996E1B" w:rsidRPr="00996E1B">
        <w:rPr>
          <w:rFonts w:ascii="Times New Roman" w:hAnsi="Times New Roman" w:cs="Times New Roman"/>
          <w:sz w:val="24"/>
          <w:szCs w:val="24"/>
        </w:rPr>
        <w:t xml:space="preserve">• The average line of sight distance throughout our world was less than 1,000 meters—only eight countries offered stand-off engagement ranges over 2,000 meters where </w:t>
      </w:r>
      <w:r>
        <w:rPr>
          <w:rFonts w:ascii="Times New Roman" w:hAnsi="Times New Roman" w:cs="Times New Roman"/>
          <w:sz w:val="24"/>
          <w:szCs w:val="24"/>
        </w:rPr>
        <w:t>the M1A1 offer</w:t>
      </w:r>
      <w:r w:rsidR="00A27966">
        <w:rPr>
          <w:rFonts w:ascii="Times New Roman" w:hAnsi="Times New Roman" w:cs="Times New Roman"/>
          <w:sz w:val="24"/>
          <w:szCs w:val="24"/>
        </w:rPr>
        <w:t>s</w:t>
      </w:r>
      <w:r>
        <w:rPr>
          <w:rFonts w:ascii="Times New Roman" w:hAnsi="Times New Roman" w:cs="Times New Roman"/>
          <w:sz w:val="24"/>
          <w:szCs w:val="24"/>
        </w:rPr>
        <w:t xml:space="preserve"> value.</w:t>
      </w:r>
    </w:p>
    <w:p w:rsidR="00996E1B" w:rsidRDefault="00546FCF" w:rsidP="00996E1B">
      <w:pPr>
        <w:rPr>
          <w:rFonts w:ascii="Times New Roman" w:hAnsi="Times New Roman" w:cs="Times New Roman"/>
          <w:sz w:val="24"/>
          <w:szCs w:val="24"/>
        </w:rPr>
      </w:pPr>
      <w:r>
        <w:rPr>
          <w:rFonts w:ascii="Times New Roman" w:hAnsi="Times New Roman" w:cs="Times New Roman"/>
          <w:sz w:val="24"/>
          <w:szCs w:val="24"/>
        </w:rPr>
        <w:tab/>
      </w:r>
      <w:r w:rsidR="00996E1B" w:rsidRPr="00996E1B">
        <w:rPr>
          <w:rFonts w:ascii="Times New Roman" w:hAnsi="Times New Roman" w:cs="Times New Roman"/>
          <w:sz w:val="24"/>
          <w:szCs w:val="24"/>
        </w:rPr>
        <w:t>• Although not documented in the study, the average bridge-loading limitation in the Third World appears to be 30 tons, with many areas limite</w:t>
      </w:r>
      <w:r>
        <w:rPr>
          <w:rFonts w:ascii="Times New Roman" w:hAnsi="Times New Roman" w:cs="Times New Roman"/>
          <w:sz w:val="24"/>
          <w:szCs w:val="24"/>
        </w:rPr>
        <w:t>d even more, to 10 and 20 tons.</w:t>
      </w:r>
    </w:p>
    <w:p w:rsidR="00546FCF" w:rsidRPr="00546FCF" w:rsidRDefault="00546FCF" w:rsidP="00546FCF">
      <w:pPr>
        <w:rPr>
          <w:rFonts w:ascii="Times New Roman" w:hAnsi="Times New Roman" w:cs="Times New Roman"/>
          <w:sz w:val="24"/>
          <w:szCs w:val="24"/>
        </w:rPr>
      </w:pPr>
      <w:r>
        <w:rPr>
          <w:rFonts w:ascii="Times New Roman" w:hAnsi="Times New Roman" w:cs="Times New Roman"/>
          <w:sz w:val="24"/>
          <w:szCs w:val="24"/>
        </w:rPr>
        <w:tab/>
      </w:r>
      <w:r w:rsidRPr="00546FCF">
        <w:rPr>
          <w:rFonts w:ascii="Times New Roman" w:hAnsi="Times New Roman" w:cs="Times New Roman"/>
          <w:sz w:val="24"/>
          <w:szCs w:val="24"/>
        </w:rPr>
        <w:t>• Hydrography was not a practical constraint to naval gunfire but the Navy’s 5″ is out-gunned by thirty-one of our coun</w:t>
      </w:r>
      <w:r>
        <w:rPr>
          <w:rFonts w:ascii="Times New Roman" w:hAnsi="Times New Roman" w:cs="Times New Roman"/>
          <w:sz w:val="24"/>
          <w:szCs w:val="24"/>
        </w:rPr>
        <w:t>tries’ coastal defense systems.</w:t>
      </w:r>
    </w:p>
    <w:p w:rsidR="00546FCF" w:rsidRPr="00546FCF" w:rsidRDefault="00546FCF" w:rsidP="00546FCF">
      <w:pPr>
        <w:rPr>
          <w:rFonts w:ascii="Times New Roman" w:hAnsi="Times New Roman" w:cs="Times New Roman"/>
          <w:sz w:val="24"/>
          <w:szCs w:val="24"/>
        </w:rPr>
      </w:pPr>
      <w:r>
        <w:rPr>
          <w:rFonts w:ascii="Times New Roman" w:hAnsi="Times New Roman" w:cs="Times New Roman"/>
          <w:sz w:val="24"/>
          <w:szCs w:val="24"/>
        </w:rPr>
        <w:tab/>
      </w:r>
      <w:r w:rsidRPr="00546FCF">
        <w:rPr>
          <w:rFonts w:ascii="Times New Roman" w:hAnsi="Times New Roman" w:cs="Times New Roman"/>
          <w:sz w:val="24"/>
          <w:szCs w:val="24"/>
        </w:rPr>
        <w:t>• The lack of adequate 1:50,000 map coverage</w:t>
      </w:r>
      <w:r w:rsidR="00E8426D">
        <w:rPr>
          <w:rFonts w:ascii="Times New Roman" w:hAnsi="Times New Roman" w:cs="Times New Roman"/>
          <w:sz w:val="24"/>
          <w:szCs w:val="24"/>
        </w:rPr>
        <w:t xml:space="preserve"> in </w:t>
      </w:r>
      <w:r w:rsidR="00E8426D" w:rsidRPr="00E8426D">
        <w:rPr>
          <w:rFonts w:ascii="Times New Roman" w:hAnsi="Times New Roman" w:cs="Times New Roman"/>
          <w:b/>
          <w:sz w:val="24"/>
          <w:szCs w:val="24"/>
        </w:rPr>
        <w:t>usable shareable form</w:t>
      </w:r>
      <w:r w:rsidR="00E8426D">
        <w:rPr>
          <w:rStyle w:val="EndnoteReference"/>
          <w:rFonts w:ascii="Times New Roman" w:hAnsi="Times New Roman" w:cs="Times New Roman"/>
          <w:b/>
          <w:sz w:val="24"/>
          <w:szCs w:val="24"/>
        </w:rPr>
        <w:endnoteReference w:id="16"/>
      </w:r>
      <w:r w:rsidRPr="00546FCF">
        <w:rPr>
          <w:rFonts w:ascii="Times New Roman" w:hAnsi="Times New Roman" w:cs="Times New Roman"/>
          <w:sz w:val="24"/>
          <w:szCs w:val="24"/>
        </w:rPr>
        <w:t xml:space="preserve"> of our world is </w:t>
      </w:r>
      <w:r w:rsidR="00E8426D">
        <w:rPr>
          <w:rFonts w:ascii="Times New Roman" w:hAnsi="Times New Roman" w:cs="Times New Roman"/>
          <w:sz w:val="24"/>
          <w:szCs w:val="24"/>
        </w:rPr>
        <w:t>still a problem although much improved in the past twenty-five years</w:t>
      </w:r>
      <w:r w:rsidRPr="00546FCF">
        <w:rPr>
          <w:rFonts w:ascii="Times New Roman" w:hAnsi="Times New Roman" w:cs="Times New Roman"/>
          <w:sz w:val="24"/>
          <w:szCs w:val="24"/>
        </w:rPr>
        <w:t xml:space="preserve">. This deficiency impacts not only on ground maneuver and fire support coordination, but also on aviation mission planning and precision-munitions targeting. This is the single most urgent constraint on </w:t>
      </w:r>
      <w:r w:rsidR="00FD68D6">
        <w:rPr>
          <w:rFonts w:ascii="Times New Roman" w:hAnsi="Times New Roman" w:cs="Times New Roman"/>
          <w:sz w:val="24"/>
          <w:szCs w:val="24"/>
        </w:rPr>
        <w:t xml:space="preserve">military </w:t>
      </w:r>
      <w:r w:rsidRPr="00546FCF">
        <w:rPr>
          <w:rFonts w:ascii="Times New Roman" w:hAnsi="Times New Roman" w:cs="Times New Roman"/>
          <w:sz w:val="24"/>
          <w:szCs w:val="24"/>
        </w:rPr>
        <w:t>effectiveness in the near an</w:t>
      </w:r>
      <w:r>
        <w:rPr>
          <w:rFonts w:ascii="Times New Roman" w:hAnsi="Times New Roman" w:cs="Times New Roman"/>
          <w:sz w:val="24"/>
          <w:szCs w:val="24"/>
        </w:rPr>
        <w:t>d mid-term future.</w:t>
      </w:r>
      <w:r w:rsidR="00A27966">
        <w:rPr>
          <w:rFonts w:ascii="Times New Roman" w:hAnsi="Times New Roman" w:cs="Times New Roman"/>
          <w:sz w:val="24"/>
          <w:szCs w:val="24"/>
        </w:rPr>
        <w:t xml:space="preserve"> As General Bob Scales has documented in his own book, we still cannot do intelligence support in limited war scenarios.</w:t>
      </w:r>
      <w:r w:rsidR="00A27966">
        <w:rPr>
          <w:rStyle w:val="EndnoteReference"/>
          <w:rFonts w:ascii="Times New Roman" w:hAnsi="Times New Roman" w:cs="Times New Roman"/>
          <w:sz w:val="24"/>
          <w:szCs w:val="24"/>
        </w:rPr>
        <w:endnoteReference w:id="17"/>
      </w:r>
    </w:p>
    <w:p w:rsidR="00546FCF" w:rsidRPr="00996E1B" w:rsidRDefault="00546FCF" w:rsidP="00996E1B">
      <w:pPr>
        <w:rPr>
          <w:rFonts w:ascii="Times New Roman" w:hAnsi="Times New Roman" w:cs="Times New Roman"/>
          <w:sz w:val="24"/>
          <w:szCs w:val="24"/>
        </w:rPr>
      </w:pPr>
      <w:r>
        <w:rPr>
          <w:rFonts w:ascii="Times New Roman" w:hAnsi="Times New Roman" w:cs="Times New Roman"/>
          <w:sz w:val="24"/>
          <w:szCs w:val="24"/>
        </w:rPr>
        <w:lastRenderedPageBreak/>
        <w:tab/>
      </w:r>
      <w:r w:rsidRPr="00546FCF">
        <w:rPr>
          <w:rFonts w:ascii="Times New Roman" w:hAnsi="Times New Roman" w:cs="Times New Roman"/>
          <w:sz w:val="24"/>
          <w:szCs w:val="24"/>
        </w:rPr>
        <w:t>• Our “cultural terrain” included 40 countries whose primary language was Arabic or other than English, Spanish or French (most practicing Islam or an eastern or tribal religion), and 22 Christian/orthodox countries where Spanish and French</w:t>
      </w:r>
      <w:r>
        <w:rPr>
          <w:rFonts w:ascii="Times New Roman" w:hAnsi="Times New Roman" w:cs="Times New Roman"/>
          <w:sz w:val="24"/>
          <w:szCs w:val="24"/>
        </w:rPr>
        <w:t xml:space="preserve"> were the most common language.</w:t>
      </w:r>
    </w:p>
    <w:p w:rsidR="00B202B7" w:rsidRDefault="00546FCF" w:rsidP="00B202B7">
      <w:pPr>
        <w:rPr>
          <w:rFonts w:ascii="Times New Roman" w:hAnsi="Times New Roman" w:cs="Times New Roman"/>
          <w:sz w:val="24"/>
          <w:szCs w:val="24"/>
        </w:rPr>
      </w:pPr>
      <w:r>
        <w:rPr>
          <w:rFonts w:ascii="Times New Roman" w:hAnsi="Times New Roman" w:cs="Times New Roman"/>
          <w:sz w:val="24"/>
          <w:szCs w:val="24"/>
        </w:rPr>
        <w:tab/>
      </w:r>
      <w:r w:rsidR="00996E1B" w:rsidRPr="00996E1B">
        <w:rPr>
          <w:rFonts w:ascii="Times New Roman" w:hAnsi="Times New Roman" w:cs="Times New Roman"/>
          <w:sz w:val="24"/>
          <w:szCs w:val="24"/>
        </w:rPr>
        <w:t xml:space="preserve">In other words, in virtually our entire expeditionary environment, our aviation assets—both fixed wing and helicopter—are severely constrained in terms of lift and range (or loitering capability) at the same time that we have virtually no cross-country mobility and our most expensive ground assets are next to useless. </w:t>
      </w:r>
    </w:p>
    <w:p w:rsidR="00996E1B" w:rsidRDefault="00B202B7" w:rsidP="00B202B7">
      <w:pPr>
        <w:rPr>
          <w:rFonts w:ascii="Times New Roman" w:hAnsi="Times New Roman" w:cs="Times New Roman"/>
          <w:sz w:val="24"/>
          <w:szCs w:val="24"/>
        </w:rPr>
      </w:pPr>
      <w:r>
        <w:rPr>
          <w:rFonts w:ascii="Times New Roman" w:hAnsi="Times New Roman" w:cs="Times New Roman"/>
          <w:sz w:val="24"/>
          <w:szCs w:val="24"/>
        </w:rPr>
        <w:tab/>
      </w:r>
      <w:r w:rsidR="00996E1B" w:rsidRPr="00996E1B">
        <w:rPr>
          <w:rFonts w:ascii="Times New Roman" w:hAnsi="Times New Roman" w:cs="Times New Roman"/>
          <w:sz w:val="24"/>
          <w:szCs w:val="24"/>
        </w:rPr>
        <w:t xml:space="preserve">It is at this point that the Navy and Marine Corps </w:t>
      </w:r>
      <w:r w:rsidR="00546FCF">
        <w:rPr>
          <w:rFonts w:ascii="Times New Roman" w:hAnsi="Times New Roman" w:cs="Times New Roman"/>
          <w:sz w:val="24"/>
          <w:szCs w:val="24"/>
        </w:rPr>
        <w:t xml:space="preserve">as well as the US Army </w:t>
      </w:r>
      <w:r w:rsidR="00996E1B" w:rsidRPr="00996E1B">
        <w:rPr>
          <w:rFonts w:ascii="Times New Roman" w:hAnsi="Times New Roman" w:cs="Times New Roman"/>
          <w:sz w:val="24"/>
          <w:szCs w:val="24"/>
        </w:rPr>
        <w:t xml:space="preserve">must be driven to </w:t>
      </w:r>
      <w:r w:rsidR="00E80413">
        <w:rPr>
          <w:rFonts w:ascii="Times New Roman" w:hAnsi="Times New Roman" w:cs="Times New Roman"/>
          <w:sz w:val="24"/>
          <w:szCs w:val="24"/>
        </w:rPr>
        <w:t>question the vi</w:t>
      </w:r>
      <w:r>
        <w:rPr>
          <w:rFonts w:ascii="Times New Roman" w:hAnsi="Times New Roman" w:cs="Times New Roman"/>
          <w:sz w:val="24"/>
          <w:szCs w:val="24"/>
        </w:rPr>
        <w:t xml:space="preserve">ability of USAF aircraft designs that are distant from the real world of hot and humid atmospheres; and </w:t>
      </w:r>
      <w:r w:rsidR="00996E1B" w:rsidRPr="00E80413">
        <w:rPr>
          <w:rFonts w:ascii="Times New Roman" w:hAnsi="Times New Roman" w:cs="Times New Roman"/>
          <w:sz w:val="24"/>
          <w:szCs w:val="24"/>
        </w:rPr>
        <w:t>reconsider the roles played by artillery and armor</w:t>
      </w:r>
      <w:r>
        <w:rPr>
          <w:rFonts w:ascii="Times New Roman" w:hAnsi="Times New Roman" w:cs="Times New Roman"/>
          <w:sz w:val="24"/>
          <w:szCs w:val="24"/>
        </w:rPr>
        <w:t xml:space="preserve"> – we must </w:t>
      </w:r>
      <w:r w:rsidR="00996E1B" w:rsidRPr="00E80413">
        <w:rPr>
          <w:rFonts w:ascii="Times New Roman" w:hAnsi="Times New Roman" w:cs="Times New Roman"/>
          <w:sz w:val="24"/>
          <w:szCs w:val="24"/>
        </w:rPr>
        <w:t>evaluate how some functions might be down-sized (if left on the ground), realigned (if moved to aviation or naval gunfire) and/or enhanced (if augmented with C4I</w:t>
      </w:r>
      <w:r w:rsidR="00AF7A05">
        <w:rPr>
          <w:rFonts w:ascii="Times New Roman" w:hAnsi="Times New Roman" w:cs="Times New Roman"/>
          <w:sz w:val="24"/>
          <w:szCs w:val="24"/>
        </w:rPr>
        <w:t>2</w:t>
      </w:r>
      <w:r w:rsidR="00996E1B" w:rsidRPr="00E80413">
        <w:rPr>
          <w:rFonts w:ascii="Times New Roman" w:hAnsi="Times New Roman" w:cs="Times New Roman"/>
          <w:sz w:val="24"/>
          <w:szCs w:val="24"/>
        </w:rPr>
        <w:t xml:space="preserve"> assets able to better orchestrate a mix of ground-based, air-based, and theater precision-munitions resources).</w:t>
      </w:r>
    </w:p>
    <w:p w:rsidR="00923AAF" w:rsidRDefault="00923AAF" w:rsidP="00B202B7">
      <w:pPr>
        <w:rPr>
          <w:rFonts w:ascii="Times New Roman" w:hAnsi="Times New Roman" w:cs="Times New Roman"/>
          <w:sz w:val="24"/>
          <w:szCs w:val="24"/>
        </w:rPr>
      </w:pPr>
      <w:r>
        <w:rPr>
          <w:rFonts w:ascii="Times New Roman" w:hAnsi="Times New Roman" w:cs="Times New Roman"/>
          <w:sz w:val="24"/>
          <w:szCs w:val="24"/>
        </w:rPr>
        <w:tab/>
      </w:r>
      <w:r w:rsidR="00FD68D6">
        <w:rPr>
          <w:rFonts w:ascii="Times New Roman" w:hAnsi="Times New Roman" w:cs="Times New Roman"/>
          <w:sz w:val="24"/>
          <w:szCs w:val="24"/>
        </w:rPr>
        <w:t>As noted before</w:t>
      </w:r>
      <w:r>
        <w:rPr>
          <w:rFonts w:ascii="Times New Roman" w:hAnsi="Times New Roman" w:cs="Times New Roman"/>
          <w:sz w:val="24"/>
          <w:szCs w:val="24"/>
        </w:rPr>
        <w:t xml:space="preserve"> there is much that is wrong with the current “joint” system for defining MNS</w:t>
      </w:r>
      <w:r w:rsidR="00FE6C4B">
        <w:rPr>
          <w:rFonts w:ascii="Times New Roman" w:hAnsi="Times New Roman" w:cs="Times New Roman"/>
          <w:sz w:val="24"/>
          <w:szCs w:val="24"/>
        </w:rPr>
        <w:t>/</w:t>
      </w:r>
      <w:r>
        <w:rPr>
          <w:rFonts w:ascii="Times New Roman" w:hAnsi="Times New Roman" w:cs="Times New Roman"/>
          <w:sz w:val="24"/>
          <w:szCs w:val="24"/>
        </w:rPr>
        <w:t>ROC.</w:t>
      </w:r>
      <w:r w:rsidR="00FD68D6">
        <w:rPr>
          <w:rFonts w:ascii="Times New Roman" w:hAnsi="Times New Roman" w:cs="Times New Roman"/>
          <w:sz w:val="24"/>
          <w:szCs w:val="24"/>
        </w:rPr>
        <w:t xml:space="preserve"> To reinvent the US Army we need to radically enhance how we do MNS/ROC</w:t>
      </w:r>
      <w:r w:rsidR="004A3AF5">
        <w:rPr>
          <w:rFonts w:ascii="Times New Roman" w:hAnsi="Times New Roman" w:cs="Times New Roman"/>
          <w:sz w:val="24"/>
          <w:szCs w:val="24"/>
        </w:rPr>
        <w:t>, not only at the service level, but across DoD and WoG</w:t>
      </w:r>
      <w:r w:rsidR="00FD68D6">
        <w:rPr>
          <w:rFonts w:ascii="Times New Roman" w:hAnsi="Times New Roman" w:cs="Times New Roman"/>
          <w:sz w:val="24"/>
          <w:szCs w:val="24"/>
        </w:rPr>
        <w:t>.</w:t>
      </w:r>
    </w:p>
    <w:p w:rsidR="00A61D13" w:rsidRPr="00A61D13" w:rsidRDefault="00A61D13" w:rsidP="00A61D13">
      <w:pPr>
        <w:rPr>
          <w:rFonts w:ascii="Times New Roman" w:hAnsi="Times New Roman" w:cs="Times New Roman"/>
          <w:i/>
          <w:sz w:val="24"/>
          <w:szCs w:val="24"/>
        </w:rPr>
      </w:pPr>
      <w:r>
        <w:rPr>
          <w:rFonts w:ascii="Times New Roman" w:hAnsi="Times New Roman" w:cs="Times New Roman"/>
          <w:i/>
          <w:sz w:val="24"/>
          <w:szCs w:val="24"/>
        </w:rPr>
        <w:tab/>
      </w:r>
      <w:r w:rsidRPr="00A61D13">
        <w:rPr>
          <w:rFonts w:ascii="Times New Roman" w:hAnsi="Times New Roman" w:cs="Times New Roman"/>
          <w:i/>
          <w:sz w:val="24"/>
          <w:szCs w:val="24"/>
        </w:rPr>
        <w:t>In our present configuration we are too expensive, too heavy, too slow, too few, and severely vulnerable in rear areas, bridgeheads, and across our communications grid.</w:t>
      </w:r>
    </w:p>
    <w:p w:rsidR="00996E1B" w:rsidRPr="004E2744" w:rsidRDefault="00546FCF" w:rsidP="00DC359B">
      <w:pPr>
        <w:pStyle w:val="Heading3"/>
        <w:spacing w:before="360" w:after="240"/>
        <w:rPr>
          <w:rFonts w:ascii="Times New Roman" w:hAnsi="Times New Roman" w:cs="Times New Roman"/>
          <w:sz w:val="24"/>
          <w:szCs w:val="24"/>
        </w:rPr>
      </w:pPr>
      <w:bookmarkStart w:id="8" w:name="_Toc457666437"/>
      <w:r w:rsidRPr="004E2744">
        <w:rPr>
          <w:rFonts w:ascii="Times New Roman" w:hAnsi="Times New Roman" w:cs="Times New Roman"/>
          <w:sz w:val="24"/>
          <w:szCs w:val="24"/>
        </w:rPr>
        <w:t>Global Reach – the Mobility Challenge</w:t>
      </w:r>
      <w:bookmarkEnd w:id="8"/>
    </w:p>
    <w:p w:rsidR="00996E1B" w:rsidRPr="00996E1B" w:rsidRDefault="00546FCF" w:rsidP="00996E1B">
      <w:pPr>
        <w:rPr>
          <w:rFonts w:ascii="Times New Roman" w:hAnsi="Times New Roman" w:cs="Times New Roman"/>
          <w:sz w:val="24"/>
          <w:szCs w:val="24"/>
        </w:rPr>
      </w:pPr>
      <w:r>
        <w:rPr>
          <w:rFonts w:ascii="Times New Roman" w:hAnsi="Times New Roman" w:cs="Times New Roman"/>
          <w:sz w:val="24"/>
          <w:szCs w:val="24"/>
        </w:rPr>
        <w:tab/>
        <w:t>“</w:t>
      </w:r>
      <w:r w:rsidR="00996E1B" w:rsidRPr="00996E1B">
        <w:rPr>
          <w:rFonts w:ascii="Times New Roman" w:hAnsi="Times New Roman" w:cs="Times New Roman"/>
          <w:sz w:val="24"/>
          <w:szCs w:val="24"/>
        </w:rPr>
        <w:t>Getting there” is half the challenge. When we looked at various parameters for naval deployment and employment, the following emerged:</w:t>
      </w:r>
    </w:p>
    <w:p w:rsidR="00996E1B" w:rsidRPr="00996E1B" w:rsidRDefault="00546FCF" w:rsidP="00996E1B">
      <w:pPr>
        <w:rPr>
          <w:rFonts w:ascii="Times New Roman" w:hAnsi="Times New Roman" w:cs="Times New Roman"/>
          <w:sz w:val="24"/>
          <w:szCs w:val="24"/>
        </w:rPr>
      </w:pPr>
      <w:r>
        <w:rPr>
          <w:rFonts w:ascii="Times New Roman" w:hAnsi="Times New Roman" w:cs="Times New Roman"/>
          <w:sz w:val="24"/>
          <w:szCs w:val="24"/>
        </w:rPr>
        <w:tab/>
      </w:r>
      <w:r w:rsidR="00996E1B" w:rsidRPr="00996E1B">
        <w:rPr>
          <w:rFonts w:ascii="Times New Roman" w:hAnsi="Times New Roman" w:cs="Times New Roman"/>
          <w:sz w:val="24"/>
          <w:szCs w:val="24"/>
        </w:rPr>
        <w:t xml:space="preserve">• Forty-two percent of our countries could not be reached in less than six days with existing </w:t>
      </w:r>
      <w:r w:rsidR="00361DF5">
        <w:rPr>
          <w:rFonts w:ascii="Times New Roman" w:hAnsi="Times New Roman" w:cs="Times New Roman"/>
          <w:sz w:val="24"/>
          <w:szCs w:val="24"/>
        </w:rPr>
        <w:t>ARG</w:t>
      </w:r>
      <w:r w:rsidR="00996E1B" w:rsidRPr="00996E1B">
        <w:rPr>
          <w:rFonts w:ascii="Times New Roman" w:hAnsi="Times New Roman" w:cs="Times New Roman"/>
          <w:sz w:val="24"/>
          <w:szCs w:val="24"/>
        </w:rPr>
        <w:t xml:space="preserve"> deployment patterns.</w:t>
      </w:r>
    </w:p>
    <w:p w:rsidR="00996E1B" w:rsidRPr="00996E1B" w:rsidRDefault="00546FCF" w:rsidP="00996E1B">
      <w:pPr>
        <w:rPr>
          <w:rFonts w:ascii="Times New Roman" w:hAnsi="Times New Roman" w:cs="Times New Roman"/>
          <w:sz w:val="24"/>
          <w:szCs w:val="24"/>
        </w:rPr>
      </w:pPr>
      <w:r>
        <w:rPr>
          <w:rFonts w:ascii="Times New Roman" w:hAnsi="Times New Roman" w:cs="Times New Roman"/>
          <w:sz w:val="24"/>
          <w:szCs w:val="24"/>
        </w:rPr>
        <w:tab/>
      </w:r>
      <w:r w:rsidR="00996E1B" w:rsidRPr="00996E1B">
        <w:rPr>
          <w:rFonts w:ascii="Times New Roman" w:hAnsi="Times New Roman" w:cs="Times New Roman"/>
          <w:sz w:val="24"/>
          <w:szCs w:val="24"/>
        </w:rPr>
        <w:t>• Half of our countries did not have usable ports and would require in</w:t>
      </w:r>
      <w:r w:rsidR="00361DF5">
        <w:rPr>
          <w:rFonts w:ascii="Times New Roman" w:hAnsi="Times New Roman" w:cs="Times New Roman"/>
          <w:sz w:val="24"/>
          <w:szCs w:val="24"/>
        </w:rPr>
        <w:t>-</w:t>
      </w:r>
      <w:r w:rsidR="00996E1B" w:rsidRPr="00996E1B">
        <w:rPr>
          <w:rFonts w:ascii="Times New Roman" w:hAnsi="Times New Roman" w:cs="Times New Roman"/>
          <w:sz w:val="24"/>
          <w:szCs w:val="24"/>
        </w:rPr>
        <w:t>stream off-loading of amphibious and Maritime Pre-Positioning Ships</w:t>
      </w:r>
      <w:r w:rsidR="00361DF5">
        <w:rPr>
          <w:rFonts w:ascii="Times New Roman" w:hAnsi="Times New Roman" w:cs="Times New Roman"/>
          <w:sz w:val="24"/>
          <w:szCs w:val="24"/>
        </w:rPr>
        <w:t xml:space="preserve"> (MPS)</w:t>
      </w:r>
      <w:r w:rsidR="00996E1B" w:rsidRPr="00996E1B">
        <w:rPr>
          <w:rFonts w:ascii="Times New Roman" w:hAnsi="Times New Roman" w:cs="Times New Roman"/>
          <w:sz w:val="24"/>
          <w:szCs w:val="24"/>
        </w:rPr>
        <w:t>.</w:t>
      </w:r>
    </w:p>
    <w:p w:rsidR="00996E1B" w:rsidRDefault="00546FCF" w:rsidP="00996E1B">
      <w:pPr>
        <w:rPr>
          <w:rFonts w:ascii="Times New Roman" w:hAnsi="Times New Roman" w:cs="Times New Roman"/>
          <w:sz w:val="24"/>
          <w:szCs w:val="24"/>
        </w:rPr>
      </w:pPr>
      <w:r>
        <w:rPr>
          <w:rFonts w:ascii="Times New Roman" w:hAnsi="Times New Roman" w:cs="Times New Roman"/>
          <w:sz w:val="24"/>
          <w:szCs w:val="24"/>
        </w:rPr>
        <w:tab/>
      </w:r>
      <w:r w:rsidR="00CD3692" w:rsidRPr="00996E1B">
        <w:rPr>
          <w:rFonts w:ascii="Times New Roman" w:hAnsi="Times New Roman" w:cs="Times New Roman"/>
          <w:sz w:val="24"/>
          <w:szCs w:val="24"/>
        </w:rPr>
        <w:t>• Most of our world ca</w:t>
      </w:r>
      <w:r w:rsidR="00CD3692">
        <w:rPr>
          <w:rFonts w:ascii="Times New Roman" w:hAnsi="Times New Roman" w:cs="Times New Roman"/>
          <w:sz w:val="24"/>
          <w:szCs w:val="24"/>
        </w:rPr>
        <w:t>n accommodate strategic airlift (but only one or two major lift aircraft at a time – the C-130 remains the best platform for rapid broad access to any country).</w:t>
      </w:r>
      <w:r w:rsidR="00CD3692">
        <w:rPr>
          <w:rFonts w:ascii="Times New Roman" w:hAnsi="Times New Roman" w:cs="Times New Roman"/>
          <w:sz w:val="24"/>
          <w:szCs w:val="24"/>
        </w:rPr>
        <w:tab/>
      </w:r>
    </w:p>
    <w:p w:rsidR="00546FCF" w:rsidRPr="00546FCF" w:rsidRDefault="00546FCF" w:rsidP="00546FCF">
      <w:pPr>
        <w:rPr>
          <w:rFonts w:ascii="Times New Roman" w:hAnsi="Times New Roman" w:cs="Times New Roman"/>
          <w:sz w:val="24"/>
          <w:szCs w:val="24"/>
        </w:rPr>
      </w:pPr>
      <w:r w:rsidRPr="00546FCF">
        <w:rPr>
          <w:rFonts w:ascii="Times New Roman" w:hAnsi="Times New Roman" w:cs="Times New Roman"/>
          <w:sz w:val="24"/>
          <w:szCs w:val="24"/>
        </w:rPr>
        <w:tab/>
        <w:t>• Noncombatant Evacuation Operation (NEO) logistics presented some real difficulty—capital cites beyond the round trip range of a CH-46 (i.e. requiring forward refueling points), very hot aviation temperatures and very large numbers of Embassy personnel as well as U.S. citizens.</w:t>
      </w:r>
    </w:p>
    <w:p w:rsidR="00996E1B" w:rsidRDefault="00546FCF" w:rsidP="00996E1B">
      <w:pPr>
        <w:rPr>
          <w:rFonts w:ascii="Times New Roman" w:hAnsi="Times New Roman" w:cs="Times New Roman"/>
          <w:sz w:val="24"/>
          <w:szCs w:val="24"/>
        </w:rPr>
      </w:pPr>
      <w:r>
        <w:rPr>
          <w:rFonts w:ascii="Times New Roman" w:hAnsi="Times New Roman" w:cs="Times New Roman"/>
          <w:sz w:val="24"/>
          <w:szCs w:val="24"/>
        </w:rPr>
        <w:tab/>
      </w:r>
      <w:r w:rsidR="00996E1B" w:rsidRPr="00996E1B">
        <w:rPr>
          <w:rFonts w:ascii="Times New Roman" w:hAnsi="Times New Roman" w:cs="Times New Roman"/>
          <w:sz w:val="24"/>
          <w:szCs w:val="24"/>
        </w:rPr>
        <w:t xml:space="preserve">What does this all mean? Our environment is lethal, but much of that lethality is static. We need to trade-off mobility in both services against firepower, lift against weight, </w:t>
      </w:r>
      <w:r w:rsidR="00996E1B" w:rsidRPr="00996E1B">
        <w:rPr>
          <w:rFonts w:ascii="Times New Roman" w:hAnsi="Times New Roman" w:cs="Times New Roman"/>
          <w:sz w:val="24"/>
          <w:szCs w:val="24"/>
        </w:rPr>
        <w:lastRenderedPageBreak/>
        <w:t>communications and intelligence against weapons systems—and at the strategic level, we need to take a very hard look at the possibility of trading off or integrating maritime mobility with air transport mobility. An improved understanding of our cultural and physical environment, increased emphasis on lift and logistics as well as the communications and intelligence architectures to support our operations are our best means of maintaining capabilities in the face of a reduction in force.</w:t>
      </w:r>
    </w:p>
    <w:p w:rsidR="00361DF5" w:rsidRDefault="00361DF5" w:rsidP="00996E1B">
      <w:pPr>
        <w:rPr>
          <w:rFonts w:ascii="Times New Roman" w:hAnsi="Times New Roman" w:cs="Times New Roman"/>
          <w:sz w:val="24"/>
          <w:szCs w:val="24"/>
        </w:rPr>
      </w:pPr>
      <w:r>
        <w:rPr>
          <w:rFonts w:ascii="Times New Roman" w:hAnsi="Times New Roman" w:cs="Times New Roman"/>
          <w:sz w:val="24"/>
          <w:szCs w:val="24"/>
        </w:rPr>
        <w:tab/>
        <w:t>The time/distance/weight/lethality/energy challenge must be rooted in global reality if we are to make the most of our limited resources and be able to put exactly the right mix of capabilities anywhere in the world in the shortest possible time and the greatest likelihood of success in mission accomplishment.</w:t>
      </w:r>
    </w:p>
    <w:p w:rsidR="00A61D13" w:rsidRPr="00A61D13" w:rsidRDefault="00A61D13" w:rsidP="00A61D13">
      <w:pPr>
        <w:rPr>
          <w:rFonts w:ascii="Times New Roman" w:hAnsi="Times New Roman" w:cs="Times New Roman"/>
          <w:i/>
          <w:sz w:val="24"/>
          <w:szCs w:val="24"/>
        </w:rPr>
      </w:pPr>
      <w:r>
        <w:rPr>
          <w:rFonts w:ascii="Times New Roman" w:hAnsi="Times New Roman" w:cs="Times New Roman"/>
          <w:i/>
          <w:sz w:val="24"/>
          <w:szCs w:val="24"/>
        </w:rPr>
        <w:tab/>
      </w:r>
      <w:r w:rsidRPr="00A61D13">
        <w:rPr>
          <w:rFonts w:ascii="Times New Roman" w:hAnsi="Times New Roman" w:cs="Times New Roman"/>
          <w:i/>
          <w:sz w:val="24"/>
          <w:szCs w:val="24"/>
        </w:rPr>
        <w:t>In our present configuration we are too expensive, too heavy, too slow, too few, and severely vulnerable in rear areas, bridgeheads, and across our communications grid.</w:t>
      </w:r>
    </w:p>
    <w:p w:rsidR="00F4393C" w:rsidRPr="004E2744" w:rsidRDefault="007D206E" w:rsidP="00F4393C">
      <w:pPr>
        <w:pStyle w:val="Heading2"/>
        <w:spacing w:before="360" w:after="240"/>
        <w:rPr>
          <w:rFonts w:ascii="Times New Roman" w:hAnsi="Times New Roman" w:cs="Times New Roman"/>
        </w:rPr>
      </w:pPr>
      <w:bookmarkStart w:id="9" w:name="_Toc457666438"/>
      <w:r>
        <w:rPr>
          <w:rFonts w:ascii="Times New Roman" w:hAnsi="Times New Roman" w:cs="Times New Roman"/>
        </w:rPr>
        <w:t>Limitations of the Original Study and This</w:t>
      </w:r>
      <w:r w:rsidR="00F4393C" w:rsidRPr="004E2744">
        <w:rPr>
          <w:rFonts w:ascii="Times New Roman" w:hAnsi="Times New Roman" w:cs="Times New Roman"/>
        </w:rPr>
        <w:t xml:space="preserve"> Monograph</w:t>
      </w:r>
      <w:bookmarkEnd w:id="9"/>
    </w:p>
    <w:p w:rsidR="00090A99" w:rsidRDefault="009C0C00">
      <w:pPr>
        <w:rPr>
          <w:rFonts w:ascii="Times New Roman" w:hAnsi="Times New Roman" w:cs="Times New Roman"/>
          <w:sz w:val="24"/>
          <w:szCs w:val="24"/>
        </w:rPr>
      </w:pPr>
      <w:r>
        <w:rPr>
          <w:rFonts w:ascii="Times New Roman" w:hAnsi="Times New Roman" w:cs="Times New Roman"/>
          <w:sz w:val="24"/>
          <w:szCs w:val="24"/>
        </w:rPr>
        <w:tab/>
      </w:r>
      <w:r w:rsidR="007D206E">
        <w:rPr>
          <w:rFonts w:ascii="Times New Roman" w:hAnsi="Times New Roman" w:cs="Times New Roman"/>
          <w:sz w:val="24"/>
          <w:szCs w:val="24"/>
        </w:rPr>
        <w:t>The original Marine Corps study did not examine all elements of the model, only 24 elements across the military, civil, and geographic bands of the model. The US Army could usefully validate and modify both the model and the list of countries that define the “alternative reality” universe to the prevailing DoD approach, and then research every element of the model.</w:t>
      </w:r>
      <w:r w:rsidR="00904E13">
        <w:rPr>
          <w:rFonts w:ascii="Times New Roman" w:hAnsi="Times New Roman" w:cs="Times New Roman"/>
          <w:sz w:val="24"/>
          <w:szCs w:val="24"/>
        </w:rPr>
        <w:t xml:space="preserve"> </w:t>
      </w:r>
      <w:r w:rsidR="00226920">
        <w:rPr>
          <w:rFonts w:ascii="Times New Roman" w:hAnsi="Times New Roman" w:cs="Times New Roman"/>
          <w:sz w:val="24"/>
          <w:szCs w:val="24"/>
        </w:rPr>
        <w:t>This monograph does not cover all of the elements of the USMC model (naval hydrography, for example). It seeks to provoke and inspire a fresh and complete US Army look at the real world.</w:t>
      </w:r>
    </w:p>
    <w:p w:rsidR="00CE5023" w:rsidRDefault="00CE5023">
      <w:pPr>
        <w:rPr>
          <w:rFonts w:ascii="Times New Roman" w:hAnsi="Times New Roman" w:cs="Times New Roman"/>
          <w:sz w:val="24"/>
          <w:szCs w:val="24"/>
        </w:rPr>
      </w:pPr>
      <w:r>
        <w:rPr>
          <w:rFonts w:ascii="Times New Roman" w:hAnsi="Times New Roman" w:cs="Times New Roman"/>
          <w:sz w:val="24"/>
          <w:szCs w:val="24"/>
        </w:rPr>
        <w:tab/>
        <w:t>Most countries where the USA might intervene do not require all of the US forces that would normally be committed to a Major Theater War (MTW). A balance needs to be struck – one that the National Military Strategy has always refused to consider – between “most likely” contingencies in the low threat – small force domain, and “worst case” contingencies that automatically assume we will be confronting one of our two peer competitors: China or Russia.</w:t>
      </w:r>
      <w:r w:rsidR="00230B6A">
        <w:rPr>
          <w:rFonts w:ascii="Times New Roman" w:hAnsi="Times New Roman" w:cs="Times New Roman"/>
          <w:sz w:val="24"/>
          <w:szCs w:val="24"/>
        </w:rPr>
        <w:t xml:space="preserve"> Such a balance would radically ease the time/distance/weight challenge for most contingencies.</w:t>
      </w:r>
    </w:p>
    <w:p w:rsidR="00AF7A05" w:rsidRDefault="00AF7A05">
      <w:pPr>
        <w:rPr>
          <w:rFonts w:ascii="Times New Roman" w:hAnsi="Times New Roman" w:cs="Times New Roman"/>
          <w:sz w:val="24"/>
          <w:szCs w:val="24"/>
        </w:rPr>
      </w:pPr>
      <w:r>
        <w:rPr>
          <w:rFonts w:ascii="Times New Roman" w:hAnsi="Times New Roman" w:cs="Times New Roman"/>
          <w:sz w:val="24"/>
          <w:szCs w:val="24"/>
        </w:rPr>
        <w:tab/>
        <w:t>This model also does not address the foreign factor – both the degree to which other countries can and should be expected to bear a major portion of the burden for any operations in their defense or in defense of their expeditionary interests, and the degree to which we must be trained, equipped, and organized to do “by, with, and through” operations with indigenous forces. US Special Operations Forces (SOF) should not be the only Army units fully capable of “by, with, and through” operations – this must become an Army-wide standard capability – if it does, it will have substantial C4I2, combined arms coordination, and training implications, including a need for major increases in our foreign language proficiency and foreign cultural understanding, across no fewer than 33 languages, all of which will require sustainment, not our present “hit and run” approach that combined cursory training with one language tour, and on.</w:t>
      </w:r>
    </w:p>
    <w:p w:rsidR="000314B7" w:rsidRPr="00B905FD" w:rsidRDefault="000314B7" w:rsidP="00B905FD">
      <w:pPr>
        <w:pStyle w:val="Heading1"/>
        <w:rPr>
          <w:rFonts w:ascii="Times New Roman" w:hAnsi="Times New Roman" w:cs="Times New Roman"/>
        </w:rPr>
      </w:pPr>
      <w:bookmarkStart w:id="10" w:name="_Toc457666439"/>
      <w:r w:rsidRPr="00B905FD">
        <w:rPr>
          <w:rFonts w:ascii="Times New Roman" w:hAnsi="Times New Roman" w:cs="Times New Roman"/>
        </w:rPr>
        <w:lastRenderedPageBreak/>
        <w:t>Threat Environment</w:t>
      </w:r>
      <w:bookmarkEnd w:id="10"/>
    </w:p>
    <w:p w:rsidR="00904E13" w:rsidRPr="00904E13" w:rsidRDefault="00904E13" w:rsidP="00904E13">
      <w:pPr>
        <w:pStyle w:val="Heading2"/>
        <w:spacing w:after="240"/>
        <w:rPr>
          <w:rFonts w:ascii="Times New Roman" w:hAnsi="Times New Roman" w:cs="Times New Roman"/>
        </w:rPr>
      </w:pPr>
      <w:bookmarkStart w:id="11" w:name="_Toc457666440"/>
      <w:r w:rsidRPr="00904E13">
        <w:rPr>
          <w:rFonts w:ascii="Times New Roman" w:hAnsi="Times New Roman" w:cs="Times New Roman"/>
        </w:rPr>
        <w:t>Ongoing Conflicts</w:t>
      </w:r>
      <w:bookmarkEnd w:id="11"/>
    </w:p>
    <w:p w:rsidR="00904E13" w:rsidRPr="0027014C" w:rsidRDefault="00904E13" w:rsidP="00904E13">
      <w:pPr>
        <w:rPr>
          <w:rFonts w:ascii="Times New Roman" w:hAnsi="Times New Roman" w:cs="Times New Roman"/>
          <w:b/>
          <w:sz w:val="24"/>
          <w:szCs w:val="24"/>
        </w:rPr>
      </w:pPr>
      <w:r w:rsidRPr="0027014C">
        <w:rPr>
          <w:rFonts w:ascii="Times New Roman" w:hAnsi="Times New Roman" w:cs="Times New Roman"/>
          <w:b/>
          <w:sz w:val="24"/>
          <w:szCs w:val="24"/>
        </w:rPr>
        <w:t>CRITERIA FOR LEVELS OF DIFFICULTY</w:t>
      </w:r>
    </w:p>
    <w:tbl>
      <w:tblPr>
        <w:tblStyle w:val="TableGrid"/>
        <w:tblW w:w="0" w:type="auto"/>
        <w:jc w:val="center"/>
        <w:tblLook w:val="04A0" w:firstRow="1" w:lastRow="0" w:firstColumn="1" w:lastColumn="0" w:noHBand="0" w:noVBand="1"/>
      </w:tblPr>
      <w:tblGrid>
        <w:gridCol w:w="1915"/>
        <w:gridCol w:w="1915"/>
        <w:gridCol w:w="1915"/>
        <w:gridCol w:w="1915"/>
        <w:gridCol w:w="1916"/>
      </w:tblGrid>
      <w:tr w:rsidR="005A3F8A" w:rsidRPr="005A3F8A" w:rsidTr="005A3F8A">
        <w:trPr>
          <w:trHeight w:val="125"/>
          <w:jc w:val="center"/>
        </w:trPr>
        <w:tc>
          <w:tcPr>
            <w:tcW w:w="1915" w:type="dxa"/>
          </w:tcPr>
          <w:p w:rsidR="005A3F8A" w:rsidRPr="005A3F8A" w:rsidRDefault="005A3F8A" w:rsidP="005A3F8A">
            <w:pPr>
              <w:jc w:val="center"/>
              <w:rPr>
                <w:rFonts w:ascii="Times New Roman" w:hAnsi="Times New Roman" w:cs="Times New Roman"/>
                <w:b/>
              </w:rPr>
            </w:pPr>
            <w:r w:rsidRPr="005A3F8A">
              <w:rPr>
                <w:rFonts w:ascii="Times New Roman" w:hAnsi="Times New Roman" w:cs="Times New Roman"/>
                <w:b/>
              </w:rPr>
              <w:t>LOW</w:t>
            </w:r>
          </w:p>
        </w:tc>
        <w:tc>
          <w:tcPr>
            <w:tcW w:w="1915" w:type="dxa"/>
          </w:tcPr>
          <w:p w:rsidR="005A3F8A" w:rsidRPr="005A3F8A" w:rsidRDefault="005A3F8A" w:rsidP="005A3F8A">
            <w:pPr>
              <w:jc w:val="center"/>
              <w:rPr>
                <w:rFonts w:ascii="Times New Roman" w:hAnsi="Times New Roman" w:cs="Times New Roman"/>
                <w:b/>
              </w:rPr>
            </w:pPr>
            <w:r w:rsidRPr="005A3F8A">
              <w:rPr>
                <w:rFonts w:ascii="Times New Roman" w:hAnsi="Times New Roman" w:cs="Times New Roman"/>
                <w:b/>
              </w:rPr>
              <w:t>LOW-MEDIUM</w:t>
            </w:r>
          </w:p>
        </w:tc>
        <w:tc>
          <w:tcPr>
            <w:tcW w:w="1915" w:type="dxa"/>
          </w:tcPr>
          <w:p w:rsidR="005A3F8A" w:rsidRPr="005A3F8A" w:rsidRDefault="005A3F8A" w:rsidP="005A3F8A">
            <w:pPr>
              <w:jc w:val="center"/>
              <w:rPr>
                <w:rFonts w:ascii="Times New Roman" w:hAnsi="Times New Roman" w:cs="Times New Roman"/>
                <w:b/>
              </w:rPr>
            </w:pPr>
            <w:r w:rsidRPr="005A3F8A">
              <w:rPr>
                <w:rFonts w:ascii="Times New Roman" w:hAnsi="Times New Roman" w:cs="Times New Roman"/>
                <w:b/>
              </w:rPr>
              <w:t>MEDIUM</w:t>
            </w:r>
          </w:p>
        </w:tc>
        <w:tc>
          <w:tcPr>
            <w:tcW w:w="1915" w:type="dxa"/>
          </w:tcPr>
          <w:p w:rsidR="005A3F8A" w:rsidRPr="005A3F8A" w:rsidRDefault="005A3F8A" w:rsidP="005A3F8A">
            <w:pPr>
              <w:jc w:val="center"/>
              <w:rPr>
                <w:rFonts w:ascii="Times New Roman" w:hAnsi="Times New Roman" w:cs="Times New Roman"/>
                <w:b/>
              </w:rPr>
            </w:pPr>
            <w:r w:rsidRPr="005A3F8A">
              <w:rPr>
                <w:rFonts w:ascii="Times New Roman" w:hAnsi="Times New Roman" w:cs="Times New Roman"/>
                <w:b/>
              </w:rPr>
              <w:t>MEDIUM-HIGH</w:t>
            </w:r>
          </w:p>
        </w:tc>
        <w:tc>
          <w:tcPr>
            <w:tcW w:w="1916" w:type="dxa"/>
          </w:tcPr>
          <w:p w:rsidR="005A3F8A" w:rsidRPr="005A3F8A" w:rsidRDefault="005A3F8A" w:rsidP="005A3F8A">
            <w:pPr>
              <w:jc w:val="center"/>
              <w:rPr>
                <w:rFonts w:ascii="Times New Roman" w:hAnsi="Times New Roman" w:cs="Times New Roman"/>
                <w:b/>
              </w:rPr>
            </w:pPr>
            <w:r w:rsidRPr="005A3F8A">
              <w:rPr>
                <w:rFonts w:ascii="Times New Roman" w:hAnsi="Times New Roman" w:cs="Times New Roman"/>
                <w:b/>
              </w:rPr>
              <w:t>HIGH</w:t>
            </w:r>
          </w:p>
        </w:tc>
      </w:tr>
      <w:tr w:rsidR="005A3F8A" w:rsidRPr="005A3F8A" w:rsidTr="005A3F8A">
        <w:trPr>
          <w:trHeight w:val="125"/>
          <w:jc w:val="center"/>
        </w:trPr>
        <w:tc>
          <w:tcPr>
            <w:tcW w:w="1915" w:type="dxa"/>
          </w:tcPr>
          <w:p w:rsidR="005A3F8A" w:rsidRPr="005A3F8A" w:rsidRDefault="005A3F8A" w:rsidP="005A3F8A">
            <w:pPr>
              <w:jc w:val="center"/>
              <w:rPr>
                <w:rFonts w:ascii="Times New Roman" w:hAnsi="Times New Roman" w:cs="Times New Roman"/>
              </w:rPr>
            </w:pPr>
            <w:r w:rsidRPr="005A3F8A">
              <w:rPr>
                <w:rFonts w:ascii="Times New Roman" w:hAnsi="Times New Roman" w:cs="Times New Roman"/>
              </w:rPr>
              <w:t>Repression</w:t>
            </w:r>
          </w:p>
        </w:tc>
        <w:tc>
          <w:tcPr>
            <w:tcW w:w="1915" w:type="dxa"/>
          </w:tcPr>
          <w:p w:rsidR="005A3F8A" w:rsidRPr="005A3F8A" w:rsidRDefault="005A3F8A" w:rsidP="005A3F8A">
            <w:pPr>
              <w:jc w:val="center"/>
              <w:rPr>
                <w:rFonts w:ascii="Times New Roman" w:hAnsi="Times New Roman" w:cs="Times New Roman"/>
              </w:rPr>
            </w:pPr>
            <w:r w:rsidRPr="005A3F8A">
              <w:rPr>
                <w:rFonts w:ascii="Times New Roman" w:hAnsi="Times New Roman" w:cs="Times New Roman"/>
              </w:rPr>
              <w:t>Drug conflicts</w:t>
            </w:r>
          </w:p>
        </w:tc>
        <w:tc>
          <w:tcPr>
            <w:tcW w:w="1915" w:type="dxa"/>
          </w:tcPr>
          <w:p w:rsidR="005A3F8A" w:rsidRPr="005A3F8A" w:rsidRDefault="005A3F8A" w:rsidP="005A3F8A">
            <w:pPr>
              <w:jc w:val="center"/>
              <w:rPr>
                <w:rFonts w:ascii="Times New Roman" w:hAnsi="Times New Roman" w:cs="Times New Roman"/>
              </w:rPr>
            </w:pPr>
            <w:r w:rsidRPr="005A3F8A">
              <w:rPr>
                <w:rFonts w:ascii="Times New Roman" w:hAnsi="Times New Roman" w:cs="Times New Roman"/>
              </w:rPr>
              <w:t>Insurgencies</w:t>
            </w:r>
          </w:p>
        </w:tc>
        <w:tc>
          <w:tcPr>
            <w:tcW w:w="1915" w:type="dxa"/>
          </w:tcPr>
          <w:p w:rsidR="005A3F8A" w:rsidRPr="005A3F8A" w:rsidRDefault="005A3F8A" w:rsidP="005A3F8A">
            <w:pPr>
              <w:jc w:val="center"/>
              <w:rPr>
                <w:rFonts w:ascii="Times New Roman" w:hAnsi="Times New Roman" w:cs="Times New Roman"/>
              </w:rPr>
            </w:pPr>
            <w:r w:rsidRPr="005A3F8A">
              <w:rPr>
                <w:rFonts w:ascii="Times New Roman" w:hAnsi="Times New Roman" w:cs="Times New Roman"/>
              </w:rPr>
              <w:t>Civil war</w:t>
            </w:r>
          </w:p>
        </w:tc>
        <w:tc>
          <w:tcPr>
            <w:tcW w:w="1916" w:type="dxa"/>
          </w:tcPr>
          <w:p w:rsidR="005A3F8A" w:rsidRPr="005A3F8A" w:rsidRDefault="005A3F8A" w:rsidP="005A3F8A">
            <w:pPr>
              <w:jc w:val="center"/>
              <w:rPr>
                <w:rFonts w:ascii="Times New Roman" w:hAnsi="Times New Roman" w:cs="Times New Roman"/>
              </w:rPr>
            </w:pPr>
            <w:r w:rsidRPr="005A3F8A">
              <w:rPr>
                <w:rFonts w:ascii="Times New Roman" w:hAnsi="Times New Roman" w:cs="Times New Roman"/>
              </w:rPr>
              <w:t>Regional conflict</w:t>
            </w:r>
          </w:p>
        </w:tc>
      </w:tr>
    </w:tbl>
    <w:p w:rsidR="005A3F8A" w:rsidRDefault="005A3F8A" w:rsidP="00226920">
      <w:pPr>
        <w:spacing w:after="0"/>
        <w:rPr>
          <w:rFonts w:ascii="Times New Roman" w:hAnsi="Times New Roman" w:cs="Times New Roman"/>
          <w:sz w:val="24"/>
          <w:szCs w:val="24"/>
        </w:rPr>
      </w:pPr>
    </w:p>
    <w:p w:rsidR="00904E13" w:rsidRPr="0027014C" w:rsidRDefault="00904E13" w:rsidP="00904E13">
      <w:pPr>
        <w:rPr>
          <w:rFonts w:ascii="Times New Roman" w:hAnsi="Times New Roman" w:cs="Times New Roman"/>
          <w:b/>
          <w:sz w:val="24"/>
          <w:szCs w:val="24"/>
        </w:rPr>
      </w:pPr>
      <w:r w:rsidRPr="0027014C">
        <w:rPr>
          <w:rFonts w:ascii="Times New Roman" w:hAnsi="Times New Roman" w:cs="Times New Roman"/>
          <w:b/>
          <w:sz w:val="24"/>
          <w:szCs w:val="24"/>
        </w:rPr>
        <w:t>SUMMARY ASSESSMENT</w:t>
      </w:r>
    </w:p>
    <w:p w:rsidR="00904E13" w:rsidRDefault="008D01C6" w:rsidP="00904E13">
      <w:pPr>
        <w:rPr>
          <w:rFonts w:ascii="Times New Roman" w:hAnsi="Times New Roman" w:cs="Times New Roman"/>
          <w:sz w:val="24"/>
          <w:szCs w:val="24"/>
        </w:rPr>
      </w:pPr>
      <w:r>
        <w:rPr>
          <w:rFonts w:ascii="Times New Roman" w:hAnsi="Times New Roman" w:cs="Times New Roman"/>
          <w:sz w:val="24"/>
          <w:szCs w:val="24"/>
        </w:rPr>
        <w:tab/>
      </w:r>
      <w:r w:rsidR="00904E13" w:rsidRPr="0027014C">
        <w:rPr>
          <w:rFonts w:ascii="Times New Roman" w:hAnsi="Times New Roman" w:cs="Times New Roman"/>
          <w:sz w:val="24"/>
          <w:szCs w:val="24"/>
        </w:rPr>
        <w:t>The total number of countries engaged in some level of conflict is 67, and the total number of individually-identified conflicts is 715.</w:t>
      </w:r>
      <w:r w:rsidR="00904E13" w:rsidRPr="0027014C">
        <w:rPr>
          <w:rFonts w:ascii="Times New Roman" w:hAnsi="Times New Roman" w:cs="Times New Roman"/>
          <w:sz w:val="24"/>
          <w:szCs w:val="24"/>
          <w:vertAlign w:val="superscript"/>
        </w:rPr>
        <w:endnoteReference w:id="18"/>
      </w:r>
      <w:r w:rsidR="00904E13" w:rsidRPr="0027014C">
        <w:rPr>
          <w:rFonts w:ascii="Times New Roman" w:hAnsi="Times New Roman" w:cs="Times New Roman"/>
          <w:sz w:val="24"/>
          <w:szCs w:val="24"/>
        </w:rPr>
        <w:t xml:space="preserve"> Apart from conflicts, there are secessionist movements: 8 in Africa, 20 in Asia, 12 in Europe, 2 in the Middle East.</w:t>
      </w:r>
      <w:r w:rsidR="00904E13" w:rsidRPr="0027014C">
        <w:rPr>
          <w:rFonts w:ascii="Times New Roman" w:hAnsi="Times New Roman" w:cs="Times New Roman"/>
          <w:sz w:val="24"/>
          <w:szCs w:val="24"/>
          <w:vertAlign w:val="superscript"/>
        </w:rPr>
        <w:endnoteReference w:id="19"/>
      </w:r>
      <w:r w:rsidR="005A3F8A">
        <w:rPr>
          <w:rFonts w:ascii="Times New Roman" w:hAnsi="Times New Roman" w:cs="Times New Roman"/>
          <w:sz w:val="24"/>
          <w:szCs w:val="24"/>
        </w:rPr>
        <w:t xml:space="preserve"> </w:t>
      </w:r>
      <w:r w:rsidR="00904E13" w:rsidRPr="0027014C">
        <w:rPr>
          <w:rFonts w:ascii="Times New Roman" w:hAnsi="Times New Roman" w:cs="Times New Roman"/>
          <w:sz w:val="24"/>
          <w:szCs w:val="24"/>
        </w:rPr>
        <w:t>Ranked in terms of cumulative violence, the top on-going conflicts include Afghanistan, Iraq, Syria, and Nigeria including spill-over effects from Boko Haram in Cameroon, Chad, and Niger. Conflicts that have causes over 1,000 deaths but fewer than 10,000 deaths in the current or past year include (in order of duration of the conflict) the Kurdish-Turkish conflict, the Somali Civil War, the war in North-West Pakistan, the Mexican Drug War, the Libyan Civil War, the Yemeni Civil War, the Sinai insurgency in Egypt, the South Kordofan conflict in Sudan, the South Sudanese Civil War, and the war in Donbass, Ukraine.</w:t>
      </w:r>
      <w:r w:rsidR="00904E13" w:rsidRPr="0027014C">
        <w:rPr>
          <w:rFonts w:ascii="Times New Roman" w:hAnsi="Times New Roman" w:cs="Times New Roman"/>
          <w:sz w:val="24"/>
          <w:szCs w:val="24"/>
          <w:vertAlign w:val="superscript"/>
        </w:rPr>
        <w:endnoteReference w:id="20"/>
      </w:r>
      <w:r w:rsidR="005A3F8A">
        <w:rPr>
          <w:rFonts w:ascii="Times New Roman" w:hAnsi="Times New Roman" w:cs="Times New Roman"/>
          <w:sz w:val="24"/>
          <w:szCs w:val="24"/>
        </w:rPr>
        <w:t xml:space="preserve"> </w:t>
      </w:r>
      <w:r w:rsidR="00904E13" w:rsidRPr="0027014C">
        <w:rPr>
          <w:rFonts w:ascii="Times New Roman" w:hAnsi="Times New Roman" w:cs="Times New Roman"/>
          <w:sz w:val="24"/>
          <w:szCs w:val="24"/>
        </w:rPr>
        <w:t>Other conflicts not acknowledged by mainstream authorities but considered significant by Global Security, an alternative source, include Algeria (insurgency), Angola (Cabinda), Burkina Faso (state failure), Burundi (civil war), Colombia (insurgency), Georgia (civil war), Indonesia (Papua, West Irian), Kyrgyzstan (civil unrest), Laos (Hmong insurgency), Namibia (Caprivi Strip), Peru (Shining Path), Philippines (Moro uprising), and Uzbeckistan (civil disturbances).</w:t>
      </w:r>
    </w:p>
    <w:p w:rsidR="005A3F8A" w:rsidRDefault="005A3F8A" w:rsidP="005A3F8A">
      <w:pPr>
        <w:spacing w:after="240"/>
        <w:rPr>
          <w:rFonts w:ascii="Times New Roman" w:hAnsi="Times New Roman" w:cs="Times New Roman"/>
          <w:b/>
          <w:sz w:val="24"/>
          <w:szCs w:val="24"/>
        </w:rPr>
      </w:pPr>
      <w:r w:rsidRPr="00230B6A">
        <w:rPr>
          <w:rFonts w:ascii="Times New Roman" w:hAnsi="Times New Roman" w:cs="Times New Roman"/>
          <w:b/>
          <w:sz w:val="24"/>
          <w:szCs w:val="24"/>
        </w:rPr>
        <w:t>SELECTED “HARD”</w:t>
      </w:r>
      <w:r>
        <w:rPr>
          <w:rFonts w:ascii="Times New Roman" w:hAnsi="Times New Roman" w:cs="Times New Roman"/>
          <w:b/>
          <w:sz w:val="24"/>
          <w:szCs w:val="24"/>
        </w:rPr>
        <w:t xml:space="preserve"> COUNTRY</w:t>
      </w:r>
      <w:r w:rsidR="0056184B">
        <w:rPr>
          <w:rFonts w:ascii="Times New Roman" w:hAnsi="Times New Roman" w:cs="Times New Roman"/>
          <w:b/>
          <w:sz w:val="24"/>
          <w:szCs w:val="24"/>
        </w:rPr>
        <w:t xml:space="preserve"> IN EACH REGION</w:t>
      </w:r>
    </w:p>
    <w:tbl>
      <w:tblPr>
        <w:tblStyle w:val="TableGrid"/>
        <w:tblW w:w="0" w:type="auto"/>
        <w:tblLook w:val="04A0" w:firstRow="1" w:lastRow="0" w:firstColumn="1" w:lastColumn="0" w:noHBand="0" w:noVBand="1"/>
      </w:tblPr>
      <w:tblGrid>
        <w:gridCol w:w="1915"/>
        <w:gridCol w:w="1915"/>
        <w:gridCol w:w="1915"/>
        <w:gridCol w:w="1915"/>
        <w:gridCol w:w="1916"/>
      </w:tblGrid>
      <w:tr w:rsidR="005A3F8A" w:rsidRPr="005A3F8A" w:rsidTr="008D0C38">
        <w:tc>
          <w:tcPr>
            <w:tcW w:w="1915" w:type="dxa"/>
          </w:tcPr>
          <w:p w:rsidR="005A3F8A" w:rsidRPr="005A3F8A" w:rsidRDefault="005A3F8A" w:rsidP="008D0C38">
            <w:pPr>
              <w:jc w:val="center"/>
              <w:rPr>
                <w:rFonts w:ascii="Times New Roman" w:hAnsi="Times New Roman" w:cs="Times New Roman"/>
                <w:b/>
              </w:rPr>
            </w:pPr>
            <w:r>
              <w:rPr>
                <w:rFonts w:ascii="Times New Roman" w:hAnsi="Times New Roman" w:cs="Times New Roman"/>
                <w:b/>
              </w:rPr>
              <w:t>Africa</w:t>
            </w:r>
          </w:p>
        </w:tc>
        <w:tc>
          <w:tcPr>
            <w:tcW w:w="1915" w:type="dxa"/>
          </w:tcPr>
          <w:p w:rsidR="005A3F8A" w:rsidRPr="005A3F8A" w:rsidRDefault="005A3F8A" w:rsidP="008D0C38">
            <w:pPr>
              <w:jc w:val="center"/>
              <w:rPr>
                <w:rFonts w:ascii="Times New Roman" w:hAnsi="Times New Roman" w:cs="Times New Roman"/>
                <w:b/>
              </w:rPr>
            </w:pPr>
            <w:r>
              <w:rPr>
                <w:rFonts w:ascii="Times New Roman" w:hAnsi="Times New Roman" w:cs="Times New Roman"/>
                <w:b/>
              </w:rPr>
              <w:t>Americas</w:t>
            </w:r>
          </w:p>
        </w:tc>
        <w:tc>
          <w:tcPr>
            <w:tcW w:w="1915" w:type="dxa"/>
          </w:tcPr>
          <w:p w:rsidR="005A3F8A" w:rsidRPr="005A3F8A" w:rsidRDefault="005A3F8A" w:rsidP="008D0C38">
            <w:pPr>
              <w:jc w:val="center"/>
              <w:rPr>
                <w:rFonts w:ascii="Times New Roman" w:hAnsi="Times New Roman" w:cs="Times New Roman"/>
                <w:b/>
              </w:rPr>
            </w:pPr>
            <w:r>
              <w:rPr>
                <w:rFonts w:ascii="Times New Roman" w:hAnsi="Times New Roman" w:cs="Times New Roman"/>
                <w:b/>
              </w:rPr>
              <w:t>Asia/Pacific</w:t>
            </w:r>
          </w:p>
        </w:tc>
        <w:tc>
          <w:tcPr>
            <w:tcW w:w="1915" w:type="dxa"/>
          </w:tcPr>
          <w:p w:rsidR="005A3F8A" w:rsidRPr="005A3F8A" w:rsidRDefault="005A3F8A" w:rsidP="008D0C38">
            <w:pPr>
              <w:jc w:val="center"/>
              <w:rPr>
                <w:rFonts w:ascii="Times New Roman" w:hAnsi="Times New Roman" w:cs="Times New Roman"/>
                <w:b/>
              </w:rPr>
            </w:pPr>
            <w:r>
              <w:rPr>
                <w:rFonts w:ascii="Times New Roman" w:hAnsi="Times New Roman" w:cs="Times New Roman"/>
                <w:b/>
              </w:rPr>
              <w:t>Europe</w:t>
            </w:r>
          </w:p>
        </w:tc>
        <w:tc>
          <w:tcPr>
            <w:tcW w:w="1916" w:type="dxa"/>
          </w:tcPr>
          <w:p w:rsidR="005A3F8A" w:rsidRPr="005A3F8A" w:rsidRDefault="005A3F8A" w:rsidP="008D0C38">
            <w:pPr>
              <w:jc w:val="center"/>
              <w:rPr>
                <w:rFonts w:ascii="Times New Roman" w:hAnsi="Times New Roman" w:cs="Times New Roman"/>
                <w:b/>
              </w:rPr>
            </w:pPr>
            <w:r>
              <w:rPr>
                <w:rFonts w:ascii="Times New Roman" w:hAnsi="Times New Roman" w:cs="Times New Roman"/>
                <w:b/>
              </w:rPr>
              <w:t>Middle East</w:t>
            </w:r>
          </w:p>
        </w:tc>
      </w:tr>
      <w:tr w:rsidR="005A3F8A" w:rsidRPr="005A3F8A" w:rsidTr="008D0C38">
        <w:tc>
          <w:tcPr>
            <w:tcW w:w="1915" w:type="dxa"/>
          </w:tcPr>
          <w:p w:rsidR="005A3F8A" w:rsidRPr="005A3F8A" w:rsidRDefault="005A3F8A" w:rsidP="00F815EF">
            <w:pPr>
              <w:jc w:val="center"/>
              <w:rPr>
                <w:rFonts w:ascii="Times New Roman" w:hAnsi="Times New Roman" w:cs="Times New Roman"/>
              </w:rPr>
            </w:pPr>
            <w:r>
              <w:rPr>
                <w:rFonts w:ascii="Times New Roman" w:hAnsi="Times New Roman" w:cs="Times New Roman"/>
              </w:rPr>
              <w:t>Nig</w:t>
            </w:r>
            <w:r w:rsidR="00F815EF">
              <w:rPr>
                <w:rFonts w:ascii="Times New Roman" w:hAnsi="Times New Roman" w:cs="Times New Roman"/>
              </w:rPr>
              <w:t>eria</w:t>
            </w:r>
          </w:p>
        </w:tc>
        <w:tc>
          <w:tcPr>
            <w:tcW w:w="1915" w:type="dxa"/>
          </w:tcPr>
          <w:p w:rsidR="005A3F8A" w:rsidRPr="005A3F8A" w:rsidRDefault="005A3F8A" w:rsidP="008D0C38">
            <w:pPr>
              <w:jc w:val="center"/>
              <w:rPr>
                <w:rFonts w:ascii="Times New Roman" w:hAnsi="Times New Roman" w:cs="Times New Roman"/>
              </w:rPr>
            </w:pPr>
            <w:r w:rsidRPr="005A3F8A">
              <w:rPr>
                <w:rFonts w:ascii="Times New Roman" w:hAnsi="Times New Roman" w:cs="Times New Roman"/>
              </w:rPr>
              <w:t>Mexico</w:t>
            </w:r>
          </w:p>
        </w:tc>
        <w:tc>
          <w:tcPr>
            <w:tcW w:w="1915" w:type="dxa"/>
          </w:tcPr>
          <w:p w:rsidR="005A3F8A" w:rsidRPr="005A3F8A" w:rsidRDefault="00F815EF" w:rsidP="005A3F8A">
            <w:pPr>
              <w:jc w:val="center"/>
              <w:rPr>
                <w:rFonts w:ascii="Times New Roman" w:hAnsi="Times New Roman" w:cs="Times New Roman"/>
              </w:rPr>
            </w:pPr>
            <w:r>
              <w:rPr>
                <w:rFonts w:ascii="Times New Roman" w:hAnsi="Times New Roman" w:cs="Times New Roman"/>
              </w:rPr>
              <w:t>Afghanistan</w:t>
            </w:r>
          </w:p>
        </w:tc>
        <w:tc>
          <w:tcPr>
            <w:tcW w:w="1915" w:type="dxa"/>
          </w:tcPr>
          <w:p w:rsidR="005A3F8A" w:rsidRPr="005A3F8A" w:rsidRDefault="005A3F8A" w:rsidP="008D0C38">
            <w:pPr>
              <w:jc w:val="center"/>
              <w:rPr>
                <w:rFonts w:ascii="Times New Roman" w:hAnsi="Times New Roman" w:cs="Times New Roman"/>
              </w:rPr>
            </w:pPr>
            <w:r w:rsidRPr="005A3F8A">
              <w:rPr>
                <w:rFonts w:ascii="Times New Roman" w:hAnsi="Times New Roman" w:cs="Times New Roman"/>
              </w:rPr>
              <w:t>Turkey</w:t>
            </w:r>
          </w:p>
        </w:tc>
        <w:tc>
          <w:tcPr>
            <w:tcW w:w="1916" w:type="dxa"/>
          </w:tcPr>
          <w:p w:rsidR="005A3F8A" w:rsidRPr="005A3F8A" w:rsidRDefault="005A3F8A" w:rsidP="008D0C38">
            <w:pPr>
              <w:jc w:val="center"/>
              <w:rPr>
                <w:rFonts w:ascii="Times New Roman" w:hAnsi="Times New Roman" w:cs="Times New Roman"/>
              </w:rPr>
            </w:pPr>
            <w:r w:rsidRPr="005A3F8A">
              <w:rPr>
                <w:rFonts w:ascii="Times New Roman" w:hAnsi="Times New Roman" w:cs="Times New Roman"/>
              </w:rPr>
              <w:t>Syria</w:t>
            </w:r>
          </w:p>
        </w:tc>
      </w:tr>
    </w:tbl>
    <w:p w:rsidR="00746C9F" w:rsidRPr="0027014C" w:rsidRDefault="00746C9F" w:rsidP="00746C9F">
      <w:pPr>
        <w:spacing w:before="240"/>
        <w:rPr>
          <w:rFonts w:ascii="Times New Roman" w:hAnsi="Times New Roman" w:cs="Times New Roman"/>
          <w:b/>
          <w:sz w:val="24"/>
          <w:szCs w:val="24"/>
        </w:rPr>
      </w:pPr>
      <w:r w:rsidRPr="0027014C">
        <w:rPr>
          <w:rFonts w:ascii="Times New Roman" w:hAnsi="Times New Roman" w:cs="Times New Roman"/>
          <w:b/>
          <w:sz w:val="24"/>
          <w:szCs w:val="24"/>
        </w:rPr>
        <w:t>PLANNING AND PROGRAMMING IMPLICATIONS</w:t>
      </w:r>
    </w:p>
    <w:p w:rsidR="00746C9F" w:rsidRPr="0027014C" w:rsidRDefault="008D01C6" w:rsidP="00746C9F">
      <w:pPr>
        <w:spacing w:before="240"/>
        <w:rPr>
          <w:rFonts w:ascii="Times New Roman" w:hAnsi="Times New Roman" w:cs="Times New Roman"/>
          <w:sz w:val="24"/>
          <w:szCs w:val="24"/>
        </w:rPr>
      </w:pPr>
      <w:r>
        <w:rPr>
          <w:rFonts w:ascii="Times New Roman" w:hAnsi="Times New Roman" w:cs="Times New Roman"/>
          <w:sz w:val="24"/>
          <w:szCs w:val="24"/>
        </w:rPr>
        <w:tab/>
      </w:r>
      <w:r w:rsidR="00746C9F" w:rsidRPr="0027014C">
        <w:rPr>
          <w:rFonts w:ascii="Times New Roman" w:hAnsi="Times New Roman" w:cs="Times New Roman"/>
          <w:sz w:val="24"/>
          <w:szCs w:val="24"/>
        </w:rPr>
        <w:t>The expeditionary environment is a violent one with numerous existing conflicts and high likelihood of increased instability In the future. The threat is predominantly nongovernmental, nonconventional, dynamic or random, nonlinear, and without rules of engagement or known doctrine. This threat is also difficult to guard against because our national intelligence community does not have an 'indications and warnings' capability against these 'type'</w:t>
      </w:r>
      <w:r w:rsidR="005A3F8A">
        <w:rPr>
          <w:rFonts w:ascii="Times New Roman" w:hAnsi="Times New Roman" w:cs="Times New Roman"/>
          <w:sz w:val="24"/>
          <w:szCs w:val="24"/>
        </w:rPr>
        <w:t xml:space="preserve"> </w:t>
      </w:r>
      <w:r w:rsidR="00746C9F" w:rsidRPr="0027014C">
        <w:rPr>
          <w:rFonts w:ascii="Times New Roman" w:hAnsi="Times New Roman" w:cs="Times New Roman"/>
          <w:sz w:val="24"/>
          <w:szCs w:val="24"/>
        </w:rPr>
        <w:t>threats, while the emerging enemy, by contrast, has a virtually unlimited source of drug addicts and related criminals that can be mobilized to compromise our own operational security. The emerging threat has added 'worst case' scenarios, including the threat of nonconventional attacks. such as biochemical attacks against concentrat</w:t>
      </w:r>
      <w:r w:rsidR="000E0C02">
        <w:rPr>
          <w:rFonts w:ascii="Times New Roman" w:hAnsi="Times New Roman" w:cs="Times New Roman"/>
          <w:sz w:val="24"/>
          <w:szCs w:val="24"/>
        </w:rPr>
        <w:t>ions of U.S. citizens overseas.</w:t>
      </w:r>
    </w:p>
    <w:p w:rsidR="000314B7" w:rsidRPr="00B905FD" w:rsidRDefault="000314B7" w:rsidP="00B905FD">
      <w:pPr>
        <w:pStyle w:val="Heading2"/>
        <w:spacing w:after="240"/>
        <w:rPr>
          <w:rFonts w:ascii="Times New Roman" w:hAnsi="Times New Roman" w:cs="Times New Roman"/>
        </w:rPr>
      </w:pPr>
      <w:bookmarkStart w:id="12" w:name="_Toc457666441"/>
      <w:r w:rsidRPr="00B905FD">
        <w:rPr>
          <w:rFonts w:ascii="Times New Roman" w:hAnsi="Times New Roman" w:cs="Times New Roman"/>
        </w:rPr>
        <w:lastRenderedPageBreak/>
        <w:t>Consolidated Unconventional Threats</w:t>
      </w:r>
      <w:bookmarkEnd w:id="12"/>
    </w:p>
    <w:p w:rsidR="006C293E" w:rsidRDefault="006C293E" w:rsidP="006C293E">
      <w:pPr>
        <w:spacing w:before="360" w:after="240"/>
        <w:rPr>
          <w:rFonts w:ascii="Times New Roman" w:hAnsi="Times New Roman" w:cs="Times New Roman"/>
          <w:b/>
          <w:sz w:val="24"/>
          <w:szCs w:val="24"/>
        </w:rPr>
      </w:pPr>
      <w:r w:rsidRPr="002719E4">
        <w:rPr>
          <w:rFonts w:ascii="Times New Roman" w:hAnsi="Times New Roman" w:cs="Times New Roman"/>
          <w:b/>
          <w:sz w:val="24"/>
          <w:szCs w:val="24"/>
        </w:rPr>
        <w:t>CRITERIA FOR LEVELS OF DIFFICULTY</w:t>
      </w:r>
    </w:p>
    <w:p w:rsidR="008F6E50" w:rsidRDefault="008F6E50" w:rsidP="003900DA">
      <w:pPr>
        <w:spacing w:after="240"/>
        <w:rPr>
          <w:rFonts w:ascii="Times New Roman" w:hAnsi="Times New Roman" w:cs="Times New Roman"/>
          <w:sz w:val="24"/>
          <w:szCs w:val="24"/>
        </w:rPr>
      </w:pPr>
      <w:r>
        <w:rPr>
          <w:rFonts w:ascii="Times New Roman" w:hAnsi="Times New Roman" w:cs="Times New Roman"/>
          <w:sz w:val="24"/>
          <w:szCs w:val="24"/>
        </w:rPr>
        <w:tab/>
        <w:t>The most difficult countries are those that are heavily engaged in all three of the environmental threat issues – drugs, terrorism, and gray arms/technology transfer.</w:t>
      </w:r>
      <w:r w:rsidR="00CE5023">
        <w:rPr>
          <w:rStyle w:val="EndnoteReference"/>
          <w:rFonts w:ascii="Times New Roman" w:hAnsi="Times New Roman" w:cs="Times New Roman"/>
          <w:sz w:val="24"/>
          <w:szCs w:val="24"/>
        </w:rPr>
        <w:endnoteReference w:id="21"/>
      </w:r>
      <w:r>
        <w:rPr>
          <w:rFonts w:ascii="Times New Roman" w:hAnsi="Times New Roman" w:cs="Times New Roman"/>
          <w:sz w:val="24"/>
          <w:szCs w:val="24"/>
        </w:rPr>
        <w:t xml:space="preserve"> </w:t>
      </w:r>
    </w:p>
    <w:p w:rsidR="008D0C38" w:rsidRDefault="008D0C38" w:rsidP="00230B6A">
      <w:pPr>
        <w:spacing w:after="240"/>
        <w:rPr>
          <w:rFonts w:ascii="Times New Roman" w:hAnsi="Times New Roman" w:cs="Times New Roman"/>
          <w:b/>
          <w:sz w:val="24"/>
          <w:szCs w:val="24"/>
        </w:rPr>
      </w:pPr>
      <w:r>
        <w:rPr>
          <w:rFonts w:ascii="Times New Roman" w:hAnsi="Times New Roman" w:cs="Times New Roman"/>
          <w:b/>
          <w:sz w:val="24"/>
          <w:szCs w:val="24"/>
        </w:rPr>
        <w:t>SUMMARY ASSESSMENT</w:t>
      </w:r>
    </w:p>
    <w:p w:rsidR="000F2036" w:rsidRPr="000F2036" w:rsidRDefault="000F2036" w:rsidP="00230B6A">
      <w:pPr>
        <w:spacing w:after="240"/>
        <w:rPr>
          <w:rFonts w:ascii="Times New Roman" w:hAnsi="Times New Roman" w:cs="Times New Roman"/>
          <w:sz w:val="24"/>
          <w:szCs w:val="24"/>
        </w:rPr>
      </w:pPr>
      <w:r>
        <w:rPr>
          <w:rFonts w:ascii="Times New Roman" w:hAnsi="Times New Roman" w:cs="Times New Roman"/>
          <w:b/>
          <w:sz w:val="24"/>
          <w:szCs w:val="24"/>
        </w:rPr>
        <w:tab/>
      </w:r>
      <w:r w:rsidRPr="000F2036">
        <w:rPr>
          <w:rFonts w:ascii="Times New Roman" w:hAnsi="Times New Roman" w:cs="Times New Roman"/>
          <w:sz w:val="24"/>
          <w:szCs w:val="24"/>
        </w:rPr>
        <w:t>All three of the unconventional threat domains – drug trafficking, organized terrorism whether state-sponsored or non-state in nature</w:t>
      </w:r>
      <w:r w:rsidR="000E0C02">
        <w:rPr>
          <w:rFonts w:ascii="Times New Roman" w:hAnsi="Times New Roman" w:cs="Times New Roman"/>
          <w:sz w:val="24"/>
          <w:szCs w:val="24"/>
        </w:rPr>
        <w:t>, and gray arms trafficking – a</w:t>
      </w:r>
      <w:r w:rsidRPr="000F2036">
        <w:rPr>
          <w:rFonts w:ascii="Times New Roman" w:hAnsi="Times New Roman" w:cs="Times New Roman"/>
          <w:sz w:val="24"/>
          <w:szCs w:val="24"/>
        </w:rPr>
        <w:t>r</w:t>
      </w:r>
      <w:r w:rsidR="000E0C02">
        <w:rPr>
          <w:rFonts w:ascii="Times New Roman" w:hAnsi="Times New Roman" w:cs="Times New Roman"/>
          <w:sz w:val="24"/>
          <w:szCs w:val="24"/>
        </w:rPr>
        <w:t>e</w:t>
      </w:r>
      <w:r w:rsidRPr="000F2036">
        <w:rPr>
          <w:rFonts w:ascii="Times New Roman" w:hAnsi="Times New Roman" w:cs="Times New Roman"/>
          <w:sz w:val="24"/>
          <w:szCs w:val="24"/>
        </w:rPr>
        <w:t xml:space="preserve"> outside the domain of conventional military planning and programming.</w:t>
      </w:r>
      <w:r>
        <w:rPr>
          <w:rFonts w:ascii="Times New Roman" w:hAnsi="Times New Roman" w:cs="Times New Roman"/>
          <w:sz w:val="24"/>
          <w:szCs w:val="24"/>
        </w:rPr>
        <w:t xml:space="preserve"> They are at the intersection of diplomacy, development, economic sanctions, law enforcement, and special operations with or without covert operations by the secret intelligence services. In combination with the on-going conflicts that are virtually all internal wars rather than wars between sovereign nations, the consolidated unconventional threats appear to demand a hybrid military-civilian planning and programming capability that does not exist today.</w:t>
      </w:r>
    </w:p>
    <w:p w:rsidR="00230B6A" w:rsidRDefault="00230B6A" w:rsidP="00230B6A">
      <w:pPr>
        <w:spacing w:after="240"/>
        <w:rPr>
          <w:rFonts w:ascii="Times New Roman" w:hAnsi="Times New Roman" w:cs="Times New Roman"/>
          <w:b/>
          <w:sz w:val="24"/>
          <w:szCs w:val="24"/>
        </w:rPr>
      </w:pPr>
      <w:r w:rsidRPr="00230B6A">
        <w:rPr>
          <w:rFonts w:ascii="Times New Roman" w:hAnsi="Times New Roman" w:cs="Times New Roman"/>
          <w:b/>
          <w:sz w:val="24"/>
          <w:szCs w:val="24"/>
        </w:rPr>
        <w:t>SELECTED “HARD”</w:t>
      </w:r>
      <w:r w:rsidR="005A3F8A">
        <w:rPr>
          <w:rFonts w:ascii="Times New Roman" w:hAnsi="Times New Roman" w:cs="Times New Roman"/>
          <w:b/>
          <w:sz w:val="24"/>
          <w:szCs w:val="24"/>
        </w:rPr>
        <w:t xml:space="preserve"> COUNTRY</w:t>
      </w:r>
      <w:r w:rsidR="008D0C38">
        <w:rPr>
          <w:rFonts w:ascii="Times New Roman" w:hAnsi="Times New Roman" w:cs="Times New Roman"/>
          <w:b/>
          <w:sz w:val="24"/>
          <w:szCs w:val="24"/>
        </w:rPr>
        <w:t xml:space="preserve"> IN EACH REGION</w:t>
      </w:r>
    </w:p>
    <w:tbl>
      <w:tblPr>
        <w:tblStyle w:val="TableGrid"/>
        <w:tblW w:w="0" w:type="auto"/>
        <w:tblLook w:val="04A0" w:firstRow="1" w:lastRow="0" w:firstColumn="1" w:lastColumn="0" w:noHBand="0" w:noVBand="1"/>
      </w:tblPr>
      <w:tblGrid>
        <w:gridCol w:w="1915"/>
        <w:gridCol w:w="1915"/>
        <w:gridCol w:w="1915"/>
        <w:gridCol w:w="1915"/>
        <w:gridCol w:w="1916"/>
      </w:tblGrid>
      <w:tr w:rsidR="005A3F8A" w:rsidRPr="005A3F8A" w:rsidTr="005A3F8A">
        <w:tc>
          <w:tcPr>
            <w:tcW w:w="1915" w:type="dxa"/>
          </w:tcPr>
          <w:p w:rsidR="005A3F8A" w:rsidRPr="005A3F8A" w:rsidRDefault="005A3F8A" w:rsidP="005A3F8A">
            <w:pPr>
              <w:jc w:val="center"/>
              <w:rPr>
                <w:rFonts w:ascii="Times New Roman" w:hAnsi="Times New Roman" w:cs="Times New Roman"/>
                <w:b/>
              </w:rPr>
            </w:pPr>
            <w:r>
              <w:rPr>
                <w:rFonts w:ascii="Times New Roman" w:hAnsi="Times New Roman" w:cs="Times New Roman"/>
                <w:b/>
              </w:rPr>
              <w:t>Africa</w:t>
            </w:r>
          </w:p>
        </w:tc>
        <w:tc>
          <w:tcPr>
            <w:tcW w:w="1915" w:type="dxa"/>
          </w:tcPr>
          <w:p w:rsidR="005A3F8A" w:rsidRPr="005A3F8A" w:rsidRDefault="005A3F8A" w:rsidP="005A3F8A">
            <w:pPr>
              <w:jc w:val="center"/>
              <w:rPr>
                <w:rFonts w:ascii="Times New Roman" w:hAnsi="Times New Roman" w:cs="Times New Roman"/>
                <w:b/>
              </w:rPr>
            </w:pPr>
            <w:r>
              <w:rPr>
                <w:rFonts w:ascii="Times New Roman" w:hAnsi="Times New Roman" w:cs="Times New Roman"/>
                <w:b/>
              </w:rPr>
              <w:t>Americas</w:t>
            </w:r>
          </w:p>
        </w:tc>
        <w:tc>
          <w:tcPr>
            <w:tcW w:w="1915" w:type="dxa"/>
          </w:tcPr>
          <w:p w:rsidR="005A3F8A" w:rsidRPr="005A3F8A" w:rsidRDefault="005A3F8A" w:rsidP="005A3F8A">
            <w:pPr>
              <w:jc w:val="center"/>
              <w:rPr>
                <w:rFonts w:ascii="Times New Roman" w:hAnsi="Times New Roman" w:cs="Times New Roman"/>
                <w:b/>
              </w:rPr>
            </w:pPr>
            <w:r>
              <w:rPr>
                <w:rFonts w:ascii="Times New Roman" w:hAnsi="Times New Roman" w:cs="Times New Roman"/>
                <w:b/>
              </w:rPr>
              <w:t>Asia/Pacific</w:t>
            </w:r>
          </w:p>
        </w:tc>
        <w:tc>
          <w:tcPr>
            <w:tcW w:w="1915" w:type="dxa"/>
          </w:tcPr>
          <w:p w:rsidR="005A3F8A" w:rsidRPr="005A3F8A" w:rsidRDefault="005A3F8A" w:rsidP="005A3F8A">
            <w:pPr>
              <w:jc w:val="center"/>
              <w:rPr>
                <w:rFonts w:ascii="Times New Roman" w:hAnsi="Times New Roman" w:cs="Times New Roman"/>
                <w:b/>
              </w:rPr>
            </w:pPr>
            <w:r>
              <w:rPr>
                <w:rFonts w:ascii="Times New Roman" w:hAnsi="Times New Roman" w:cs="Times New Roman"/>
                <w:b/>
              </w:rPr>
              <w:t>Europe</w:t>
            </w:r>
          </w:p>
        </w:tc>
        <w:tc>
          <w:tcPr>
            <w:tcW w:w="1916" w:type="dxa"/>
          </w:tcPr>
          <w:p w:rsidR="005A3F8A" w:rsidRPr="005A3F8A" w:rsidRDefault="005A3F8A" w:rsidP="005A3F8A">
            <w:pPr>
              <w:jc w:val="center"/>
              <w:rPr>
                <w:rFonts w:ascii="Times New Roman" w:hAnsi="Times New Roman" w:cs="Times New Roman"/>
                <w:b/>
              </w:rPr>
            </w:pPr>
            <w:r>
              <w:rPr>
                <w:rFonts w:ascii="Times New Roman" w:hAnsi="Times New Roman" w:cs="Times New Roman"/>
                <w:b/>
              </w:rPr>
              <w:t>Middle East</w:t>
            </w:r>
          </w:p>
        </w:tc>
      </w:tr>
      <w:tr w:rsidR="005A3F8A" w:rsidRPr="005A3F8A" w:rsidTr="005A3F8A">
        <w:tc>
          <w:tcPr>
            <w:tcW w:w="1915" w:type="dxa"/>
          </w:tcPr>
          <w:p w:rsidR="005A3F8A" w:rsidRPr="005A3F8A" w:rsidRDefault="005A3F8A" w:rsidP="005A3F8A">
            <w:pPr>
              <w:jc w:val="center"/>
              <w:rPr>
                <w:rFonts w:ascii="Times New Roman" w:hAnsi="Times New Roman" w:cs="Times New Roman"/>
              </w:rPr>
            </w:pPr>
            <w:r>
              <w:rPr>
                <w:rFonts w:ascii="Times New Roman" w:hAnsi="Times New Roman" w:cs="Times New Roman"/>
              </w:rPr>
              <w:t>South Africa</w:t>
            </w:r>
          </w:p>
        </w:tc>
        <w:tc>
          <w:tcPr>
            <w:tcW w:w="1915" w:type="dxa"/>
          </w:tcPr>
          <w:p w:rsidR="005A3F8A" w:rsidRPr="005A3F8A" w:rsidRDefault="005A3F8A" w:rsidP="005A3F8A">
            <w:pPr>
              <w:jc w:val="center"/>
              <w:rPr>
                <w:rFonts w:ascii="Times New Roman" w:hAnsi="Times New Roman" w:cs="Times New Roman"/>
              </w:rPr>
            </w:pPr>
            <w:r w:rsidRPr="005A3F8A">
              <w:rPr>
                <w:rFonts w:ascii="Times New Roman" w:hAnsi="Times New Roman" w:cs="Times New Roman"/>
              </w:rPr>
              <w:t>Mexico</w:t>
            </w:r>
          </w:p>
        </w:tc>
        <w:tc>
          <w:tcPr>
            <w:tcW w:w="1915" w:type="dxa"/>
          </w:tcPr>
          <w:p w:rsidR="005A3F8A" w:rsidRPr="005A3F8A" w:rsidRDefault="005A3F8A" w:rsidP="005A3F8A">
            <w:pPr>
              <w:jc w:val="center"/>
              <w:rPr>
                <w:rFonts w:ascii="Times New Roman" w:hAnsi="Times New Roman" w:cs="Times New Roman"/>
              </w:rPr>
            </w:pPr>
            <w:r w:rsidRPr="005A3F8A">
              <w:rPr>
                <w:rFonts w:ascii="Times New Roman" w:hAnsi="Times New Roman" w:cs="Times New Roman"/>
              </w:rPr>
              <w:t>India</w:t>
            </w:r>
          </w:p>
        </w:tc>
        <w:tc>
          <w:tcPr>
            <w:tcW w:w="1915" w:type="dxa"/>
          </w:tcPr>
          <w:p w:rsidR="005A3F8A" w:rsidRPr="005A3F8A" w:rsidRDefault="005A3F8A" w:rsidP="005A3F8A">
            <w:pPr>
              <w:jc w:val="center"/>
              <w:rPr>
                <w:rFonts w:ascii="Times New Roman" w:hAnsi="Times New Roman" w:cs="Times New Roman"/>
              </w:rPr>
            </w:pPr>
            <w:r w:rsidRPr="005A3F8A">
              <w:rPr>
                <w:rFonts w:ascii="Times New Roman" w:hAnsi="Times New Roman" w:cs="Times New Roman"/>
              </w:rPr>
              <w:t>Turkey</w:t>
            </w:r>
          </w:p>
        </w:tc>
        <w:tc>
          <w:tcPr>
            <w:tcW w:w="1916" w:type="dxa"/>
          </w:tcPr>
          <w:p w:rsidR="005A3F8A" w:rsidRPr="005A3F8A" w:rsidRDefault="005A3F8A" w:rsidP="005A3F8A">
            <w:pPr>
              <w:jc w:val="center"/>
              <w:rPr>
                <w:rFonts w:ascii="Times New Roman" w:hAnsi="Times New Roman" w:cs="Times New Roman"/>
              </w:rPr>
            </w:pPr>
            <w:r w:rsidRPr="005A3F8A">
              <w:rPr>
                <w:rFonts w:ascii="Times New Roman" w:hAnsi="Times New Roman" w:cs="Times New Roman"/>
              </w:rPr>
              <w:t>Syria</w:t>
            </w:r>
          </w:p>
        </w:tc>
      </w:tr>
    </w:tbl>
    <w:p w:rsidR="006C293E" w:rsidRDefault="006C293E" w:rsidP="006C293E">
      <w:pPr>
        <w:spacing w:before="240"/>
        <w:rPr>
          <w:rFonts w:ascii="Times New Roman" w:hAnsi="Times New Roman" w:cs="Times New Roman"/>
          <w:b/>
          <w:sz w:val="24"/>
          <w:szCs w:val="24"/>
        </w:rPr>
      </w:pPr>
      <w:r w:rsidRPr="006C293E">
        <w:rPr>
          <w:rFonts w:ascii="Times New Roman" w:hAnsi="Times New Roman" w:cs="Times New Roman"/>
          <w:b/>
          <w:sz w:val="24"/>
          <w:szCs w:val="24"/>
        </w:rPr>
        <w:t>PLANNI</w:t>
      </w:r>
      <w:r w:rsidR="007D5FA8">
        <w:rPr>
          <w:rFonts w:ascii="Times New Roman" w:hAnsi="Times New Roman" w:cs="Times New Roman"/>
          <w:b/>
          <w:sz w:val="24"/>
          <w:szCs w:val="24"/>
        </w:rPr>
        <w:t>NG AND PROGRAMMING IMPLICATIONS</w:t>
      </w:r>
    </w:p>
    <w:p w:rsidR="005A3F8A" w:rsidRPr="000F2036" w:rsidRDefault="009555B4" w:rsidP="000F2036">
      <w:pPr>
        <w:spacing w:before="240"/>
        <w:rPr>
          <w:rFonts w:ascii="Times New Roman" w:hAnsi="Times New Roman" w:cs="Times New Roman"/>
          <w:sz w:val="24"/>
          <w:szCs w:val="24"/>
        </w:rPr>
      </w:pPr>
      <w:r>
        <w:rPr>
          <w:rFonts w:ascii="Times New Roman" w:hAnsi="Times New Roman" w:cs="Times New Roman"/>
          <w:sz w:val="24"/>
          <w:szCs w:val="24"/>
        </w:rPr>
        <w:tab/>
      </w:r>
      <w:r w:rsidR="007D5FA8" w:rsidRPr="007D5FA8">
        <w:rPr>
          <w:rFonts w:ascii="Times New Roman" w:hAnsi="Times New Roman" w:cs="Times New Roman"/>
          <w:sz w:val="24"/>
          <w:szCs w:val="24"/>
        </w:rPr>
        <w:t>Questionable sales of restricted systems and material to unstable Third World countries are occurring largely</w:t>
      </w:r>
      <w:r w:rsidR="007D5FA8">
        <w:rPr>
          <w:rFonts w:ascii="Times New Roman" w:hAnsi="Times New Roman" w:cs="Times New Roman"/>
          <w:sz w:val="24"/>
          <w:szCs w:val="24"/>
        </w:rPr>
        <w:t xml:space="preserve"> </w:t>
      </w:r>
      <w:r w:rsidR="007D5FA8" w:rsidRPr="007D5FA8">
        <w:rPr>
          <w:rFonts w:ascii="Times New Roman" w:hAnsi="Times New Roman" w:cs="Times New Roman"/>
          <w:sz w:val="24"/>
          <w:szCs w:val="24"/>
        </w:rPr>
        <w:t>through third party transfers. Such transfers often involve at least one Thi</w:t>
      </w:r>
      <w:r w:rsidR="007D5FA8">
        <w:rPr>
          <w:rFonts w:ascii="Times New Roman" w:hAnsi="Times New Roman" w:cs="Times New Roman"/>
          <w:sz w:val="24"/>
          <w:szCs w:val="24"/>
        </w:rPr>
        <w:t xml:space="preserve">rd World transit point. </w:t>
      </w:r>
      <w:r w:rsidR="007D5FA8" w:rsidRPr="007D5FA8">
        <w:rPr>
          <w:rFonts w:ascii="Times New Roman" w:hAnsi="Times New Roman" w:cs="Times New Roman"/>
          <w:sz w:val="24"/>
          <w:szCs w:val="24"/>
        </w:rPr>
        <w:t>Included</w:t>
      </w:r>
      <w:r w:rsidR="007D5FA8">
        <w:rPr>
          <w:rFonts w:ascii="Times New Roman" w:hAnsi="Times New Roman" w:cs="Times New Roman"/>
          <w:sz w:val="24"/>
          <w:szCs w:val="24"/>
        </w:rPr>
        <w:t xml:space="preserve"> </w:t>
      </w:r>
      <w:r w:rsidR="007D5FA8" w:rsidRPr="007D5FA8">
        <w:rPr>
          <w:rFonts w:ascii="Times New Roman" w:hAnsi="Times New Roman" w:cs="Times New Roman"/>
          <w:sz w:val="24"/>
          <w:szCs w:val="24"/>
        </w:rPr>
        <w:t>in this threat is the proliferation of nuclear, biological, and chemical weapons and manufacturing capabilities. as well</w:t>
      </w:r>
      <w:r w:rsidR="007D5FA8">
        <w:rPr>
          <w:rFonts w:ascii="Times New Roman" w:hAnsi="Times New Roman" w:cs="Times New Roman"/>
          <w:sz w:val="24"/>
          <w:szCs w:val="24"/>
        </w:rPr>
        <w:t xml:space="preserve"> </w:t>
      </w:r>
      <w:r w:rsidR="007D5FA8" w:rsidRPr="007D5FA8">
        <w:rPr>
          <w:rFonts w:ascii="Times New Roman" w:hAnsi="Times New Roman" w:cs="Times New Roman"/>
          <w:sz w:val="24"/>
          <w:szCs w:val="24"/>
        </w:rPr>
        <w:t>as the marketing of 'Blue' (allied) weapons systems</w:t>
      </w:r>
      <w:r w:rsidR="00CD3692">
        <w:rPr>
          <w:rFonts w:ascii="Times New Roman" w:hAnsi="Times New Roman" w:cs="Times New Roman"/>
          <w:sz w:val="24"/>
          <w:szCs w:val="24"/>
        </w:rPr>
        <w:t>,</w:t>
      </w:r>
      <w:r w:rsidR="007D5FA8" w:rsidRPr="007D5FA8">
        <w:rPr>
          <w:rFonts w:ascii="Times New Roman" w:hAnsi="Times New Roman" w:cs="Times New Roman"/>
          <w:sz w:val="24"/>
          <w:szCs w:val="24"/>
        </w:rPr>
        <w:t xml:space="preserve"> which cannot be countered without adverse impact on </w:t>
      </w:r>
      <w:r w:rsidR="007D5FA8">
        <w:rPr>
          <w:rFonts w:ascii="Times New Roman" w:hAnsi="Times New Roman" w:cs="Times New Roman"/>
          <w:sz w:val="24"/>
          <w:szCs w:val="24"/>
        </w:rPr>
        <w:t>f</w:t>
      </w:r>
      <w:r w:rsidR="007D5FA8" w:rsidRPr="007D5FA8">
        <w:rPr>
          <w:rFonts w:ascii="Times New Roman" w:hAnsi="Times New Roman" w:cs="Times New Roman"/>
          <w:sz w:val="24"/>
          <w:szCs w:val="24"/>
        </w:rPr>
        <w:t>rien</w:t>
      </w:r>
      <w:r w:rsidR="007D5FA8">
        <w:rPr>
          <w:rFonts w:ascii="Times New Roman" w:hAnsi="Times New Roman" w:cs="Times New Roman"/>
          <w:sz w:val="24"/>
          <w:szCs w:val="24"/>
        </w:rPr>
        <w:t>d</w:t>
      </w:r>
      <w:r w:rsidR="007D5FA8" w:rsidRPr="007D5FA8">
        <w:rPr>
          <w:rFonts w:ascii="Times New Roman" w:hAnsi="Times New Roman" w:cs="Times New Roman"/>
          <w:sz w:val="24"/>
          <w:szCs w:val="24"/>
        </w:rPr>
        <w:t>ly</w:t>
      </w:r>
      <w:r w:rsidR="007D5FA8">
        <w:rPr>
          <w:rFonts w:ascii="Times New Roman" w:hAnsi="Times New Roman" w:cs="Times New Roman"/>
          <w:sz w:val="24"/>
          <w:szCs w:val="24"/>
        </w:rPr>
        <w:t xml:space="preserve"> </w:t>
      </w:r>
      <w:r w:rsidR="007D5FA8" w:rsidRPr="007D5FA8">
        <w:rPr>
          <w:rFonts w:ascii="Times New Roman" w:hAnsi="Times New Roman" w:cs="Times New Roman"/>
          <w:sz w:val="24"/>
          <w:szCs w:val="24"/>
        </w:rPr>
        <w:t>forces. Many of the industrialized countries of Europe as well as emerging Third World countries are showing</w:t>
      </w:r>
      <w:r w:rsidR="007D5FA8">
        <w:rPr>
          <w:rFonts w:ascii="Times New Roman" w:hAnsi="Times New Roman" w:cs="Times New Roman"/>
          <w:sz w:val="24"/>
          <w:szCs w:val="24"/>
        </w:rPr>
        <w:t xml:space="preserve"> </w:t>
      </w:r>
      <w:r w:rsidR="007D5FA8" w:rsidRPr="007D5FA8">
        <w:rPr>
          <w:rFonts w:ascii="Times New Roman" w:hAnsi="Times New Roman" w:cs="Times New Roman"/>
          <w:sz w:val="24"/>
          <w:szCs w:val="24"/>
        </w:rPr>
        <w:t>growth in arms and technology sales in the international market. While efforts are being made by cooperating</w:t>
      </w:r>
      <w:r w:rsidR="007D5FA8">
        <w:rPr>
          <w:rFonts w:ascii="Times New Roman" w:hAnsi="Times New Roman" w:cs="Times New Roman"/>
          <w:sz w:val="24"/>
          <w:szCs w:val="24"/>
        </w:rPr>
        <w:t xml:space="preserve"> </w:t>
      </w:r>
      <w:r w:rsidR="007D5FA8" w:rsidRPr="007D5FA8">
        <w:rPr>
          <w:rFonts w:ascii="Times New Roman" w:hAnsi="Times New Roman" w:cs="Times New Roman"/>
          <w:sz w:val="24"/>
          <w:szCs w:val="24"/>
        </w:rPr>
        <w:t xml:space="preserve">countries to prevent illegal or questionable sales, they are frequently unsuccessful. Involved countries may not </w:t>
      </w:r>
      <w:r w:rsidR="007D5FA8">
        <w:rPr>
          <w:rFonts w:ascii="Times New Roman" w:hAnsi="Times New Roman" w:cs="Times New Roman"/>
          <w:sz w:val="24"/>
          <w:szCs w:val="24"/>
        </w:rPr>
        <w:t xml:space="preserve">yet be </w:t>
      </w:r>
      <w:r w:rsidR="007D5FA8" w:rsidRPr="007D5FA8">
        <w:rPr>
          <w:rFonts w:ascii="Times New Roman" w:hAnsi="Times New Roman" w:cs="Times New Roman"/>
          <w:sz w:val="24"/>
          <w:szCs w:val="24"/>
        </w:rPr>
        <w:t xml:space="preserve">aware of impending sales or may disagree with a U.S. view against a sale. Gray arms trafficking and technology </w:t>
      </w:r>
      <w:r w:rsidR="007D5FA8">
        <w:rPr>
          <w:rFonts w:ascii="Times New Roman" w:hAnsi="Times New Roman" w:cs="Times New Roman"/>
          <w:sz w:val="24"/>
          <w:szCs w:val="24"/>
        </w:rPr>
        <w:t xml:space="preserve">may generate </w:t>
      </w:r>
      <w:r w:rsidR="007D5FA8" w:rsidRPr="007D5FA8">
        <w:rPr>
          <w:rFonts w:ascii="Times New Roman" w:hAnsi="Times New Roman" w:cs="Times New Roman"/>
          <w:sz w:val="24"/>
          <w:szCs w:val="24"/>
        </w:rPr>
        <w:t xml:space="preserve">requirements for the employment of </w:t>
      </w:r>
      <w:r w:rsidR="007D5FA8">
        <w:rPr>
          <w:rFonts w:ascii="Times New Roman" w:hAnsi="Times New Roman" w:cs="Times New Roman"/>
          <w:sz w:val="24"/>
          <w:szCs w:val="24"/>
        </w:rPr>
        <w:t>f</w:t>
      </w:r>
      <w:r w:rsidR="00F815EF">
        <w:rPr>
          <w:rFonts w:ascii="Times New Roman" w:hAnsi="Times New Roman" w:cs="Times New Roman"/>
          <w:sz w:val="24"/>
          <w:szCs w:val="24"/>
        </w:rPr>
        <w:t>o</w:t>
      </w:r>
      <w:r w:rsidR="007D5FA8" w:rsidRPr="007D5FA8">
        <w:rPr>
          <w:rFonts w:ascii="Times New Roman" w:hAnsi="Times New Roman" w:cs="Times New Roman"/>
          <w:sz w:val="24"/>
          <w:szCs w:val="24"/>
        </w:rPr>
        <w:t>rces to destroy arms factories and storage depots</w:t>
      </w:r>
      <w:r w:rsidR="007D5FA8">
        <w:rPr>
          <w:rFonts w:ascii="Times New Roman" w:hAnsi="Times New Roman" w:cs="Times New Roman"/>
          <w:sz w:val="24"/>
          <w:szCs w:val="24"/>
        </w:rPr>
        <w:t xml:space="preserve">, neutralize stocks of </w:t>
      </w:r>
      <w:r w:rsidR="007D5FA8" w:rsidRPr="007D5FA8">
        <w:rPr>
          <w:rFonts w:ascii="Times New Roman" w:hAnsi="Times New Roman" w:cs="Times New Roman"/>
          <w:sz w:val="24"/>
          <w:szCs w:val="24"/>
        </w:rPr>
        <w:t>bio-chemical weapons, or confiscate stolen materials.</w:t>
      </w:r>
      <w:r>
        <w:rPr>
          <w:rFonts w:ascii="Times New Roman" w:hAnsi="Times New Roman" w:cs="Times New Roman"/>
          <w:sz w:val="24"/>
          <w:szCs w:val="24"/>
        </w:rPr>
        <w:tab/>
      </w:r>
      <w:r w:rsidRPr="009555B4">
        <w:rPr>
          <w:rFonts w:ascii="Times New Roman" w:hAnsi="Times New Roman" w:cs="Times New Roman"/>
          <w:sz w:val="24"/>
          <w:szCs w:val="24"/>
        </w:rPr>
        <w:t>Drugs, terrorism, and gray arms 'targets' and scenarios requ</w:t>
      </w:r>
      <w:r>
        <w:rPr>
          <w:rFonts w:ascii="Times New Roman" w:hAnsi="Times New Roman" w:cs="Times New Roman"/>
          <w:sz w:val="24"/>
          <w:szCs w:val="24"/>
        </w:rPr>
        <w:t xml:space="preserve">ire a different force structure, </w:t>
      </w:r>
      <w:r w:rsidRPr="009555B4">
        <w:rPr>
          <w:rFonts w:ascii="Times New Roman" w:hAnsi="Times New Roman" w:cs="Times New Roman"/>
          <w:sz w:val="24"/>
          <w:szCs w:val="24"/>
        </w:rPr>
        <w:t>different organization and equipment, and different concepts and capabilities in C412. Force planners must also</w:t>
      </w:r>
      <w:r>
        <w:rPr>
          <w:rFonts w:ascii="Times New Roman" w:hAnsi="Times New Roman" w:cs="Times New Roman"/>
          <w:sz w:val="24"/>
          <w:szCs w:val="24"/>
        </w:rPr>
        <w:t xml:space="preserve"> </w:t>
      </w:r>
      <w:r w:rsidRPr="009555B4">
        <w:rPr>
          <w:rFonts w:ascii="Times New Roman" w:hAnsi="Times New Roman" w:cs="Times New Roman"/>
          <w:sz w:val="24"/>
          <w:szCs w:val="24"/>
        </w:rPr>
        <w:t xml:space="preserve">focus on the unique challenges of Third World environments and logistics requirements where </w:t>
      </w:r>
      <w:r>
        <w:rPr>
          <w:rFonts w:ascii="Times New Roman" w:hAnsi="Times New Roman" w:cs="Times New Roman"/>
          <w:sz w:val="24"/>
          <w:szCs w:val="24"/>
        </w:rPr>
        <w:t>U.S. Army</w:t>
      </w:r>
      <w:r w:rsidRPr="009555B4">
        <w:rPr>
          <w:rFonts w:ascii="Times New Roman" w:hAnsi="Times New Roman" w:cs="Times New Roman"/>
          <w:sz w:val="24"/>
          <w:szCs w:val="24"/>
        </w:rPr>
        <w:t xml:space="preserve"> forces must</w:t>
      </w:r>
      <w:r>
        <w:rPr>
          <w:rFonts w:ascii="Times New Roman" w:hAnsi="Times New Roman" w:cs="Times New Roman"/>
          <w:sz w:val="24"/>
          <w:szCs w:val="24"/>
        </w:rPr>
        <w:t xml:space="preserve"> </w:t>
      </w:r>
      <w:r w:rsidRPr="009555B4">
        <w:rPr>
          <w:rFonts w:ascii="Times New Roman" w:hAnsi="Times New Roman" w:cs="Times New Roman"/>
          <w:sz w:val="24"/>
          <w:szCs w:val="24"/>
        </w:rPr>
        <w:t>operate without being able to turn on the conventional warfare "pipeline.</w:t>
      </w:r>
    </w:p>
    <w:p w:rsidR="000314B7" w:rsidRPr="00B905FD" w:rsidRDefault="000314B7" w:rsidP="00B905FD">
      <w:pPr>
        <w:pStyle w:val="Heading1"/>
        <w:rPr>
          <w:rFonts w:ascii="Times New Roman" w:hAnsi="Times New Roman" w:cs="Times New Roman"/>
        </w:rPr>
      </w:pPr>
      <w:bookmarkStart w:id="13" w:name="_Toc457666442"/>
      <w:r w:rsidRPr="00B905FD">
        <w:rPr>
          <w:rFonts w:ascii="Times New Roman" w:hAnsi="Times New Roman" w:cs="Times New Roman"/>
        </w:rPr>
        <w:lastRenderedPageBreak/>
        <w:t>Military Threat</w:t>
      </w:r>
      <w:bookmarkEnd w:id="13"/>
    </w:p>
    <w:p w:rsidR="009767BC" w:rsidRDefault="009767BC" w:rsidP="009767BC">
      <w:pPr>
        <w:pStyle w:val="Heading2"/>
        <w:spacing w:after="240"/>
        <w:rPr>
          <w:rFonts w:ascii="Times New Roman" w:hAnsi="Times New Roman" w:cs="Times New Roman"/>
        </w:rPr>
      </w:pPr>
      <w:bookmarkStart w:id="14" w:name="_Toc457666443"/>
      <w:r w:rsidRPr="009767BC">
        <w:rPr>
          <w:rFonts w:ascii="Times New Roman" w:hAnsi="Times New Roman" w:cs="Times New Roman"/>
        </w:rPr>
        <w:t>Integrated Military Strength</w:t>
      </w:r>
      <w:bookmarkEnd w:id="14"/>
    </w:p>
    <w:p w:rsidR="009767BC" w:rsidRPr="009767BC" w:rsidRDefault="008D01C6" w:rsidP="009767BC">
      <w:pPr>
        <w:spacing w:after="240"/>
        <w:rPr>
          <w:rFonts w:ascii="Times New Roman" w:hAnsi="Times New Roman" w:cs="Times New Roman"/>
          <w:sz w:val="24"/>
          <w:szCs w:val="24"/>
        </w:rPr>
      </w:pPr>
      <w:r>
        <w:rPr>
          <w:rFonts w:ascii="Times New Roman" w:hAnsi="Times New Roman" w:cs="Times New Roman"/>
          <w:sz w:val="24"/>
          <w:szCs w:val="24"/>
        </w:rPr>
        <w:tab/>
      </w:r>
      <w:r w:rsidR="009767BC" w:rsidRPr="009767BC">
        <w:rPr>
          <w:rFonts w:ascii="Times New Roman" w:hAnsi="Times New Roman" w:cs="Times New Roman"/>
          <w:sz w:val="24"/>
          <w:szCs w:val="24"/>
        </w:rPr>
        <w:t xml:space="preserve">The </w:t>
      </w:r>
      <w:r w:rsidR="009767BC">
        <w:rPr>
          <w:rFonts w:ascii="Times New Roman" w:hAnsi="Times New Roman" w:cs="Times New Roman"/>
          <w:sz w:val="24"/>
          <w:szCs w:val="24"/>
        </w:rPr>
        <w:t>Global Firepower (</w:t>
      </w:r>
      <w:r w:rsidR="009767BC" w:rsidRPr="009767BC">
        <w:rPr>
          <w:rFonts w:ascii="Times New Roman" w:hAnsi="Times New Roman" w:cs="Times New Roman"/>
          <w:sz w:val="24"/>
          <w:szCs w:val="24"/>
        </w:rPr>
        <w:t>GFP</w:t>
      </w:r>
      <w:r w:rsidR="009767BC">
        <w:rPr>
          <w:rFonts w:ascii="Times New Roman" w:hAnsi="Times New Roman" w:cs="Times New Roman"/>
          <w:sz w:val="24"/>
          <w:szCs w:val="24"/>
        </w:rPr>
        <w:t>)</w:t>
      </w:r>
      <w:r w:rsidR="009767BC" w:rsidRPr="009767BC">
        <w:rPr>
          <w:rFonts w:ascii="Times New Roman" w:hAnsi="Times New Roman" w:cs="Times New Roman"/>
          <w:sz w:val="24"/>
          <w:szCs w:val="24"/>
        </w:rPr>
        <w:t xml:space="preserve"> ranking makes use of over 40 factors to determine each nation's Power Index score. </w:t>
      </w:r>
      <w:r w:rsidR="008D0C38">
        <w:rPr>
          <w:rFonts w:ascii="Times New Roman" w:hAnsi="Times New Roman" w:cs="Times New Roman"/>
          <w:sz w:val="24"/>
          <w:szCs w:val="24"/>
        </w:rPr>
        <w:t>It is a starting point for more accurately contemplating</w:t>
      </w:r>
      <w:r w:rsidR="009767BC" w:rsidRPr="009767BC">
        <w:rPr>
          <w:rFonts w:ascii="Times New Roman" w:hAnsi="Times New Roman" w:cs="Times New Roman"/>
          <w:sz w:val="24"/>
          <w:szCs w:val="24"/>
        </w:rPr>
        <w:t xml:space="preserve"> the conventional military firepower and strength of </w:t>
      </w:r>
      <w:r w:rsidR="008D0C38">
        <w:rPr>
          <w:rFonts w:ascii="Times New Roman" w:hAnsi="Times New Roman" w:cs="Times New Roman"/>
          <w:sz w:val="24"/>
          <w:szCs w:val="24"/>
        </w:rPr>
        <w:t>all other countries in relation to the USA</w:t>
      </w:r>
      <w:r w:rsidR="00FC6066">
        <w:rPr>
          <w:rFonts w:ascii="Times New Roman" w:hAnsi="Times New Roman" w:cs="Times New Roman"/>
          <w:sz w:val="24"/>
          <w:szCs w:val="24"/>
        </w:rPr>
        <w:t>.</w:t>
      </w:r>
      <w:r w:rsidR="00254DE2">
        <w:rPr>
          <w:rStyle w:val="EndnoteReference"/>
          <w:rFonts w:ascii="Times New Roman" w:hAnsi="Times New Roman" w:cs="Times New Roman"/>
          <w:sz w:val="24"/>
          <w:szCs w:val="24"/>
        </w:rPr>
        <w:endnoteReference w:id="22"/>
      </w:r>
    </w:p>
    <w:tbl>
      <w:tblPr>
        <w:tblStyle w:val="TableGrid"/>
        <w:tblW w:w="0" w:type="auto"/>
        <w:tblLook w:val="04A0" w:firstRow="1" w:lastRow="0" w:firstColumn="1" w:lastColumn="0" w:noHBand="0" w:noVBand="1"/>
      </w:tblPr>
      <w:tblGrid>
        <w:gridCol w:w="1915"/>
        <w:gridCol w:w="1915"/>
        <w:gridCol w:w="1915"/>
        <w:gridCol w:w="1915"/>
        <w:gridCol w:w="1916"/>
      </w:tblGrid>
      <w:tr w:rsidR="009767BC" w:rsidRPr="00BD3728" w:rsidTr="005B53DC">
        <w:tc>
          <w:tcPr>
            <w:tcW w:w="1915" w:type="dxa"/>
          </w:tcPr>
          <w:p w:rsidR="009767BC" w:rsidRPr="00BD3728" w:rsidRDefault="009767BC" w:rsidP="005B53DC">
            <w:pPr>
              <w:rPr>
                <w:rFonts w:ascii="Times New Roman" w:hAnsi="Times New Roman" w:cs="Times New Roman"/>
                <w:b/>
              </w:rPr>
            </w:pPr>
            <w:r w:rsidRPr="00BD3728">
              <w:rPr>
                <w:rFonts w:ascii="Times New Roman" w:hAnsi="Times New Roman" w:cs="Times New Roman"/>
                <w:b/>
              </w:rPr>
              <w:t>Americas</w:t>
            </w:r>
          </w:p>
        </w:tc>
        <w:tc>
          <w:tcPr>
            <w:tcW w:w="1915" w:type="dxa"/>
          </w:tcPr>
          <w:p w:rsidR="009767BC" w:rsidRPr="00BD3728" w:rsidRDefault="009767BC" w:rsidP="005B53DC">
            <w:pPr>
              <w:rPr>
                <w:rFonts w:ascii="Times New Roman" w:hAnsi="Times New Roman" w:cs="Times New Roman"/>
                <w:b/>
              </w:rPr>
            </w:pPr>
            <w:r w:rsidRPr="00BD3728">
              <w:rPr>
                <w:rFonts w:ascii="Times New Roman" w:hAnsi="Times New Roman" w:cs="Times New Roman"/>
                <w:b/>
              </w:rPr>
              <w:t>Middle East</w:t>
            </w:r>
          </w:p>
        </w:tc>
        <w:tc>
          <w:tcPr>
            <w:tcW w:w="1915" w:type="dxa"/>
          </w:tcPr>
          <w:p w:rsidR="009767BC" w:rsidRPr="00BD3728" w:rsidRDefault="009767BC" w:rsidP="005B53DC">
            <w:pPr>
              <w:rPr>
                <w:rFonts w:ascii="Times New Roman" w:hAnsi="Times New Roman" w:cs="Times New Roman"/>
                <w:b/>
              </w:rPr>
            </w:pPr>
            <w:r w:rsidRPr="00BD3728">
              <w:rPr>
                <w:rFonts w:ascii="Times New Roman" w:hAnsi="Times New Roman" w:cs="Times New Roman"/>
                <w:b/>
              </w:rPr>
              <w:t>Africa</w:t>
            </w:r>
          </w:p>
        </w:tc>
        <w:tc>
          <w:tcPr>
            <w:tcW w:w="1915" w:type="dxa"/>
          </w:tcPr>
          <w:p w:rsidR="009767BC" w:rsidRPr="00BD3728" w:rsidRDefault="009767BC" w:rsidP="005B53DC">
            <w:pPr>
              <w:rPr>
                <w:rFonts w:ascii="Times New Roman" w:hAnsi="Times New Roman" w:cs="Times New Roman"/>
                <w:b/>
              </w:rPr>
            </w:pPr>
            <w:r w:rsidRPr="00BD3728">
              <w:rPr>
                <w:rFonts w:ascii="Times New Roman" w:hAnsi="Times New Roman" w:cs="Times New Roman"/>
                <w:b/>
              </w:rPr>
              <w:t>Asia</w:t>
            </w:r>
            <w:r w:rsidR="00FC6066">
              <w:rPr>
                <w:rFonts w:ascii="Times New Roman" w:hAnsi="Times New Roman" w:cs="Times New Roman"/>
                <w:b/>
              </w:rPr>
              <w:t>-Pacific</w:t>
            </w:r>
          </w:p>
        </w:tc>
        <w:tc>
          <w:tcPr>
            <w:tcW w:w="1916" w:type="dxa"/>
          </w:tcPr>
          <w:p w:rsidR="009767BC" w:rsidRPr="00BD3728" w:rsidRDefault="009767BC" w:rsidP="005B53DC">
            <w:pPr>
              <w:rPr>
                <w:rFonts w:ascii="Times New Roman" w:hAnsi="Times New Roman" w:cs="Times New Roman"/>
                <w:b/>
              </w:rPr>
            </w:pPr>
            <w:r w:rsidRPr="00BD3728">
              <w:rPr>
                <w:rFonts w:ascii="Times New Roman" w:hAnsi="Times New Roman" w:cs="Times New Roman"/>
                <w:b/>
              </w:rPr>
              <w:t>Europe</w:t>
            </w:r>
          </w:p>
        </w:tc>
      </w:tr>
      <w:tr w:rsidR="00254DE2" w:rsidRPr="00BD3728" w:rsidTr="005B53DC">
        <w:tc>
          <w:tcPr>
            <w:tcW w:w="1915" w:type="dxa"/>
          </w:tcPr>
          <w:p w:rsidR="00254DE2" w:rsidRPr="00571CDC" w:rsidRDefault="00571CDC" w:rsidP="005B53DC">
            <w:pPr>
              <w:rPr>
                <w:rFonts w:ascii="Times New Roman" w:hAnsi="Times New Roman" w:cs="Times New Roman"/>
              </w:rPr>
            </w:pPr>
            <w:r w:rsidRPr="00571CDC">
              <w:rPr>
                <w:rFonts w:ascii="Times New Roman" w:hAnsi="Times New Roman" w:cs="Times New Roman"/>
              </w:rPr>
              <w:t>USA (.090)</w:t>
            </w:r>
          </w:p>
        </w:tc>
        <w:tc>
          <w:tcPr>
            <w:tcW w:w="1915" w:type="dxa"/>
          </w:tcPr>
          <w:p w:rsidR="00254DE2" w:rsidRPr="00BD3728" w:rsidRDefault="00254DE2" w:rsidP="005B53DC">
            <w:pPr>
              <w:rPr>
                <w:rFonts w:ascii="Times New Roman" w:hAnsi="Times New Roman" w:cs="Times New Roman"/>
                <w:b/>
              </w:rPr>
            </w:pPr>
          </w:p>
        </w:tc>
        <w:tc>
          <w:tcPr>
            <w:tcW w:w="1915" w:type="dxa"/>
          </w:tcPr>
          <w:p w:rsidR="00254DE2" w:rsidRPr="00BD3728" w:rsidRDefault="00254DE2" w:rsidP="005B53DC">
            <w:pPr>
              <w:rPr>
                <w:rFonts w:ascii="Times New Roman" w:hAnsi="Times New Roman" w:cs="Times New Roman"/>
                <w:b/>
              </w:rPr>
            </w:pPr>
          </w:p>
        </w:tc>
        <w:tc>
          <w:tcPr>
            <w:tcW w:w="1915" w:type="dxa"/>
          </w:tcPr>
          <w:p w:rsidR="00254DE2" w:rsidRPr="00FC6066" w:rsidRDefault="00254DE2" w:rsidP="00254DE2">
            <w:pPr>
              <w:spacing w:line="276" w:lineRule="auto"/>
              <w:ind w:left="144" w:hanging="144"/>
              <w:rPr>
                <w:rFonts w:ascii="Times New Roman" w:hAnsi="Times New Roman" w:cs="Times New Roman"/>
                <w:sz w:val="20"/>
                <w:szCs w:val="20"/>
              </w:rPr>
            </w:pPr>
            <w:r w:rsidRPr="00FC6066">
              <w:rPr>
                <w:rFonts w:ascii="Times New Roman" w:hAnsi="Times New Roman" w:cs="Times New Roman"/>
                <w:sz w:val="20"/>
                <w:szCs w:val="20"/>
              </w:rPr>
              <w:t>Russia (.096)</w:t>
            </w:r>
          </w:p>
          <w:p w:rsidR="00254DE2" w:rsidRPr="00254DE2" w:rsidRDefault="00254DE2" w:rsidP="00254DE2">
            <w:pPr>
              <w:spacing w:line="276" w:lineRule="auto"/>
              <w:ind w:left="144" w:hanging="144"/>
              <w:rPr>
                <w:rFonts w:ascii="Times New Roman" w:hAnsi="Times New Roman" w:cs="Times New Roman"/>
                <w:sz w:val="20"/>
                <w:szCs w:val="20"/>
              </w:rPr>
            </w:pPr>
            <w:r w:rsidRPr="00FC6066">
              <w:rPr>
                <w:rFonts w:ascii="Times New Roman" w:hAnsi="Times New Roman" w:cs="Times New Roman"/>
                <w:sz w:val="20"/>
                <w:szCs w:val="20"/>
              </w:rPr>
              <w:t>China (.098)</w:t>
            </w:r>
          </w:p>
        </w:tc>
        <w:tc>
          <w:tcPr>
            <w:tcW w:w="1916" w:type="dxa"/>
          </w:tcPr>
          <w:p w:rsidR="00254DE2" w:rsidRPr="00BD3728" w:rsidRDefault="00254DE2" w:rsidP="005B53DC">
            <w:pPr>
              <w:rPr>
                <w:rFonts w:ascii="Times New Roman" w:hAnsi="Times New Roman" w:cs="Times New Roman"/>
                <w:b/>
              </w:rPr>
            </w:pPr>
          </w:p>
        </w:tc>
      </w:tr>
      <w:tr w:rsidR="00254DE2" w:rsidRPr="00BD3728" w:rsidTr="005B53DC">
        <w:tc>
          <w:tcPr>
            <w:tcW w:w="1915" w:type="dxa"/>
          </w:tcPr>
          <w:p w:rsidR="00254DE2" w:rsidRPr="00BD3728" w:rsidRDefault="00254DE2" w:rsidP="005B53DC">
            <w:pPr>
              <w:rPr>
                <w:rFonts w:ascii="Times New Roman" w:hAnsi="Times New Roman" w:cs="Times New Roman"/>
                <w:b/>
              </w:rPr>
            </w:pPr>
          </w:p>
        </w:tc>
        <w:tc>
          <w:tcPr>
            <w:tcW w:w="1915" w:type="dxa"/>
          </w:tcPr>
          <w:p w:rsidR="00254DE2" w:rsidRPr="00BD3728" w:rsidRDefault="00254DE2" w:rsidP="005B53DC">
            <w:pPr>
              <w:rPr>
                <w:rFonts w:ascii="Times New Roman" w:hAnsi="Times New Roman" w:cs="Times New Roman"/>
                <w:b/>
              </w:rPr>
            </w:pPr>
          </w:p>
        </w:tc>
        <w:tc>
          <w:tcPr>
            <w:tcW w:w="1915" w:type="dxa"/>
          </w:tcPr>
          <w:p w:rsidR="00254DE2" w:rsidRPr="00BD3728" w:rsidRDefault="00254DE2" w:rsidP="005B53DC">
            <w:pPr>
              <w:rPr>
                <w:rFonts w:ascii="Times New Roman" w:hAnsi="Times New Roman" w:cs="Times New Roman"/>
                <w:b/>
              </w:rPr>
            </w:pPr>
          </w:p>
        </w:tc>
        <w:tc>
          <w:tcPr>
            <w:tcW w:w="1915" w:type="dxa"/>
          </w:tcPr>
          <w:p w:rsidR="00254DE2" w:rsidRPr="00FC6066" w:rsidRDefault="00254DE2" w:rsidP="00254DE2">
            <w:pPr>
              <w:spacing w:line="276" w:lineRule="auto"/>
              <w:ind w:left="144" w:hanging="144"/>
              <w:rPr>
                <w:rFonts w:ascii="Times New Roman" w:hAnsi="Times New Roman" w:cs="Times New Roman"/>
                <w:sz w:val="20"/>
                <w:szCs w:val="20"/>
              </w:rPr>
            </w:pPr>
            <w:r w:rsidRPr="00FC6066">
              <w:rPr>
                <w:rFonts w:ascii="Times New Roman" w:hAnsi="Times New Roman" w:cs="Times New Roman"/>
                <w:sz w:val="20"/>
                <w:szCs w:val="20"/>
              </w:rPr>
              <w:t>India (.166)</w:t>
            </w:r>
          </w:p>
        </w:tc>
        <w:tc>
          <w:tcPr>
            <w:tcW w:w="1916" w:type="dxa"/>
          </w:tcPr>
          <w:p w:rsidR="00254DE2" w:rsidRPr="00BD3728" w:rsidRDefault="00254DE2" w:rsidP="005B53DC">
            <w:pPr>
              <w:rPr>
                <w:rFonts w:ascii="Times New Roman" w:hAnsi="Times New Roman" w:cs="Times New Roman"/>
                <w:b/>
              </w:rPr>
            </w:pPr>
            <w:r>
              <w:rPr>
                <w:rFonts w:ascii="Times New Roman" w:hAnsi="Times New Roman" w:cs="Times New Roman"/>
                <w:sz w:val="20"/>
                <w:szCs w:val="20"/>
              </w:rPr>
              <w:t>France (.199)</w:t>
            </w:r>
          </w:p>
        </w:tc>
      </w:tr>
      <w:tr w:rsidR="00254DE2" w:rsidRPr="00BD3728" w:rsidTr="005B53DC">
        <w:tc>
          <w:tcPr>
            <w:tcW w:w="1915" w:type="dxa"/>
          </w:tcPr>
          <w:p w:rsidR="00254DE2" w:rsidRPr="00BD3728" w:rsidRDefault="00254DE2" w:rsidP="005B53DC">
            <w:pPr>
              <w:rPr>
                <w:rFonts w:ascii="Times New Roman" w:hAnsi="Times New Roman" w:cs="Times New Roman"/>
                <w:b/>
              </w:rPr>
            </w:pPr>
          </w:p>
        </w:tc>
        <w:tc>
          <w:tcPr>
            <w:tcW w:w="1915" w:type="dxa"/>
          </w:tcPr>
          <w:p w:rsidR="00571CDC" w:rsidRPr="00571CDC" w:rsidRDefault="00571CDC" w:rsidP="005B53DC">
            <w:pPr>
              <w:rPr>
                <w:rFonts w:ascii="Times New Roman" w:hAnsi="Times New Roman" w:cs="Times New Roman"/>
              </w:rPr>
            </w:pPr>
            <w:r w:rsidRPr="00571CDC">
              <w:rPr>
                <w:rFonts w:ascii="Times New Roman" w:hAnsi="Times New Roman" w:cs="Times New Roman"/>
              </w:rPr>
              <w:t>Turkey (.262)</w:t>
            </w:r>
          </w:p>
        </w:tc>
        <w:tc>
          <w:tcPr>
            <w:tcW w:w="1915" w:type="dxa"/>
          </w:tcPr>
          <w:p w:rsidR="00254DE2" w:rsidRPr="00BD3728" w:rsidRDefault="00254DE2" w:rsidP="005B53DC">
            <w:pPr>
              <w:rPr>
                <w:rFonts w:ascii="Times New Roman" w:hAnsi="Times New Roman" w:cs="Times New Roman"/>
                <w:b/>
              </w:rPr>
            </w:pPr>
          </w:p>
        </w:tc>
        <w:tc>
          <w:tcPr>
            <w:tcW w:w="1915" w:type="dxa"/>
          </w:tcPr>
          <w:p w:rsidR="00254DE2" w:rsidRPr="00FC6066" w:rsidRDefault="00254DE2" w:rsidP="00254DE2">
            <w:pPr>
              <w:spacing w:line="276" w:lineRule="auto"/>
              <w:ind w:left="144" w:hanging="144"/>
              <w:rPr>
                <w:rFonts w:ascii="Times New Roman" w:hAnsi="Times New Roman" w:cs="Times New Roman"/>
                <w:sz w:val="20"/>
                <w:szCs w:val="20"/>
              </w:rPr>
            </w:pPr>
            <w:r w:rsidRPr="00FC6066">
              <w:rPr>
                <w:rFonts w:ascii="Times New Roman" w:hAnsi="Times New Roman" w:cs="Times New Roman"/>
                <w:sz w:val="20"/>
                <w:szCs w:val="20"/>
              </w:rPr>
              <w:t>Japan (.247)</w:t>
            </w:r>
          </w:p>
          <w:p w:rsidR="00254DE2" w:rsidRPr="00FC6066" w:rsidRDefault="00254DE2" w:rsidP="00254DE2">
            <w:pPr>
              <w:spacing w:line="276" w:lineRule="auto"/>
              <w:ind w:left="144" w:hanging="144"/>
              <w:rPr>
                <w:rFonts w:ascii="Times New Roman" w:hAnsi="Times New Roman" w:cs="Times New Roman"/>
                <w:sz w:val="20"/>
                <w:szCs w:val="20"/>
              </w:rPr>
            </w:pPr>
            <w:r w:rsidRPr="00FC6066">
              <w:rPr>
                <w:rFonts w:ascii="Times New Roman" w:hAnsi="Times New Roman" w:cs="Times New Roman"/>
                <w:sz w:val="20"/>
                <w:szCs w:val="20"/>
              </w:rPr>
              <w:t>South Korea (.262)</w:t>
            </w:r>
          </w:p>
        </w:tc>
        <w:tc>
          <w:tcPr>
            <w:tcW w:w="1916" w:type="dxa"/>
          </w:tcPr>
          <w:p w:rsidR="00254DE2" w:rsidRDefault="00571CDC" w:rsidP="00254DE2">
            <w:pPr>
              <w:spacing w:line="276" w:lineRule="auto"/>
              <w:ind w:left="144" w:hanging="144"/>
              <w:rPr>
                <w:rFonts w:ascii="Times New Roman" w:hAnsi="Times New Roman" w:cs="Times New Roman"/>
                <w:sz w:val="20"/>
                <w:szCs w:val="20"/>
              </w:rPr>
            </w:pPr>
            <w:r>
              <w:rPr>
                <w:rFonts w:ascii="Times New Roman" w:hAnsi="Times New Roman" w:cs="Times New Roman"/>
                <w:sz w:val="20"/>
                <w:szCs w:val="20"/>
              </w:rPr>
              <w:t>UK</w:t>
            </w:r>
            <w:r w:rsidR="00254DE2">
              <w:rPr>
                <w:rFonts w:ascii="Times New Roman" w:hAnsi="Times New Roman" w:cs="Times New Roman"/>
                <w:sz w:val="20"/>
                <w:szCs w:val="20"/>
              </w:rPr>
              <w:t xml:space="preserve"> (.216)</w:t>
            </w:r>
          </w:p>
          <w:p w:rsidR="00254DE2" w:rsidRDefault="00254DE2" w:rsidP="00254DE2">
            <w:pPr>
              <w:rPr>
                <w:rFonts w:ascii="Times New Roman" w:hAnsi="Times New Roman" w:cs="Times New Roman"/>
                <w:sz w:val="20"/>
                <w:szCs w:val="20"/>
              </w:rPr>
            </w:pPr>
            <w:r>
              <w:rPr>
                <w:rFonts w:ascii="Times New Roman" w:hAnsi="Times New Roman" w:cs="Times New Roman"/>
                <w:sz w:val="20"/>
                <w:szCs w:val="20"/>
              </w:rPr>
              <w:t>Germany (.264)</w:t>
            </w:r>
          </w:p>
          <w:p w:rsidR="00254DE2" w:rsidRDefault="00254DE2" w:rsidP="00254DE2">
            <w:pPr>
              <w:rPr>
                <w:rFonts w:ascii="Times New Roman" w:hAnsi="Times New Roman" w:cs="Times New Roman"/>
                <w:sz w:val="20"/>
                <w:szCs w:val="20"/>
              </w:rPr>
            </w:pPr>
            <w:r>
              <w:rPr>
                <w:rFonts w:ascii="Times New Roman" w:hAnsi="Times New Roman" w:cs="Times New Roman"/>
                <w:sz w:val="20"/>
                <w:szCs w:val="20"/>
              </w:rPr>
              <w:t>Italy (.272)</w:t>
            </w:r>
          </w:p>
        </w:tc>
      </w:tr>
      <w:tr w:rsidR="009767BC" w:rsidRPr="00FC6066" w:rsidTr="005B53DC">
        <w:tc>
          <w:tcPr>
            <w:tcW w:w="1915" w:type="dxa"/>
          </w:tcPr>
          <w:p w:rsidR="00571CDC" w:rsidRDefault="00571CDC" w:rsidP="005B53DC">
            <w:pPr>
              <w:rPr>
                <w:rFonts w:ascii="Times New Roman" w:hAnsi="Times New Roman" w:cs="Times New Roman"/>
                <w:sz w:val="20"/>
                <w:szCs w:val="20"/>
              </w:rPr>
            </w:pPr>
            <w:r>
              <w:rPr>
                <w:rFonts w:ascii="Times New Roman" w:hAnsi="Times New Roman" w:cs="Times New Roman"/>
                <w:sz w:val="20"/>
                <w:szCs w:val="20"/>
              </w:rPr>
              <w:t>Brazil (.336)</w:t>
            </w:r>
          </w:p>
          <w:p w:rsidR="009767BC" w:rsidRDefault="00571CDC" w:rsidP="005B53DC">
            <w:pPr>
              <w:rPr>
                <w:rFonts w:ascii="Times New Roman" w:hAnsi="Times New Roman" w:cs="Times New Roman"/>
                <w:sz w:val="20"/>
                <w:szCs w:val="20"/>
              </w:rPr>
            </w:pPr>
            <w:r>
              <w:rPr>
                <w:rFonts w:ascii="Times New Roman" w:hAnsi="Times New Roman" w:cs="Times New Roman"/>
                <w:sz w:val="20"/>
                <w:szCs w:val="20"/>
              </w:rPr>
              <w:t>Canada (.419)</w:t>
            </w:r>
          </w:p>
          <w:p w:rsidR="00571CDC" w:rsidRDefault="00571CDC" w:rsidP="005B53DC">
            <w:pPr>
              <w:rPr>
                <w:rFonts w:ascii="Times New Roman" w:hAnsi="Times New Roman" w:cs="Times New Roman"/>
                <w:sz w:val="20"/>
                <w:szCs w:val="20"/>
              </w:rPr>
            </w:pPr>
            <w:r>
              <w:rPr>
                <w:rFonts w:ascii="Times New Roman" w:hAnsi="Times New Roman" w:cs="Times New Roman"/>
                <w:sz w:val="20"/>
                <w:szCs w:val="20"/>
              </w:rPr>
              <w:t>Mexico (.628)</w:t>
            </w:r>
          </w:p>
          <w:p w:rsidR="00571CDC" w:rsidRDefault="00571CDC" w:rsidP="005B53DC">
            <w:pPr>
              <w:rPr>
                <w:rFonts w:ascii="Times New Roman" w:hAnsi="Times New Roman" w:cs="Times New Roman"/>
                <w:sz w:val="20"/>
                <w:szCs w:val="20"/>
              </w:rPr>
            </w:pPr>
            <w:r>
              <w:rPr>
                <w:rFonts w:ascii="Times New Roman" w:hAnsi="Times New Roman" w:cs="Times New Roman"/>
                <w:sz w:val="20"/>
                <w:szCs w:val="20"/>
              </w:rPr>
              <w:t>Argentina (.707)</w:t>
            </w:r>
          </w:p>
          <w:p w:rsidR="00571CDC" w:rsidRDefault="00571CDC" w:rsidP="005B53DC">
            <w:pPr>
              <w:rPr>
                <w:rFonts w:ascii="Times New Roman" w:hAnsi="Times New Roman" w:cs="Times New Roman"/>
                <w:sz w:val="20"/>
                <w:szCs w:val="20"/>
              </w:rPr>
            </w:pPr>
            <w:r>
              <w:rPr>
                <w:rFonts w:ascii="Times New Roman" w:hAnsi="Times New Roman" w:cs="Times New Roman"/>
                <w:sz w:val="20"/>
                <w:szCs w:val="20"/>
              </w:rPr>
              <w:t>Peru (.750)</w:t>
            </w:r>
          </w:p>
          <w:p w:rsidR="00571CDC" w:rsidRDefault="00571CDC" w:rsidP="005B53DC">
            <w:pPr>
              <w:rPr>
                <w:rFonts w:ascii="Times New Roman" w:hAnsi="Times New Roman" w:cs="Times New Roman"/>
                <w:sz w:val="20"/>
                <w:szCs w:val="20"/>
              </w:rPr>
            </w:pPr>
            <w:r>
              <w:rPr>
                <w:rFonts w:ascii="Times New Roman" w:hAnsi="Times New Roman" w:cs="Times New Roman"/>
                <w:sz w:val="20"/>
                <w:szCs w:val="20"/>
              </w:rPr>
              <w:t>Colombia (.750)</w:t>
            </w:r>
          </w:p>
          <w:p w:rsidR="00571CDC" w:rsidRDefault="00571CDC" w:rsidP="005B53DC">
            <w:pPr>
              <w:rPr>
                <w:rFonts w:ascii="Times New Roman" w:hAnsi="Times New Roman" w:cs="Times New Roman"/>
                <w:sz w:val="20"/>
                <w:szCs w:val="20"/>
              </w:rPr>
            </w:pPr>
            <w:r>
              <w:rPr>
                <w:rFonts w:ascii="Times New Roman" w:hAnsi="Times New Roman" w:cs="Times New Roman"/>
                <w:sz w:val="20"/>
                <w:szCs w:val="20"/>
              </w:rPr>
              <w:t>Venezuela (.788)</w:t>
            </w:r>
          </w:p>
          <w:p w:rsidR="00571CDC" w:rsidRDefault="00571CDC" w:rsidP="005B53DC">
            <w:pPr>
              <w:rPr>
                <w:rFonts w:ascii="Times New Roman" w:hAnsi="Times New Roman" w:cs="Times New Roman"/>
                <w:sz w:val="20"/>
                <w:szCs w:val="20"/>
              </w:rPr>
            </w:pPr>
            <w:r>
              <w:rPr>
                <w:rFonts w:ascii="Times New Roman" w:hAnsi="Times New Roman" w:cs="Times New Roman"/>
                <w:sz w:val="20"/>
                <w:szCs w:val="20"/>
              </w:rPr>
              <w:t>Chile (.828)</w:t>
            </w:r>
          </w:p>
          <w:p w:rsidR="00571CDC" w:rsidRDefault="00571CDC" w:rsidP="005B53DC">
            <w:pPr>
              <w:rPr>
                <w:rFonts w:ascii="Times New Roman" w:hAnsi="Times New Roman" w:cs="Times New Roman"/>
                <w:sz w:val="20"/>
                <w:szCs w:val="20"/>
              </w:rPr>
            </w:pPr>
            <w:r>
              <w:rPr>
                <w:rFonts w:ascii="Times New Roman" w:hAnsi="Times New Roman" w:cs="Times New Roman"/>
                <w:sz w:val="20"/>
                <w:szCs w:val="20"/>
              </w:rPr>
              <w:t>Ecuador (1.16)</w:t>
            </w:r>
          </w:p>
          <w:p w:rsidR="00571CDC" w:rsidRDefault="00571CDC" w:rsidP="005B53DC">
            <w:pPr>
              <w:rPr>
                <w:rFonts w:ascii="Times New Roman" w:hAnsi="Times New Roman" w:cs="Times New Roman"/>
                <w:sz w:val="20"/>
                <w:szCs w:val="20"/>
              </w:rPr>
            </w:pPr>
            <w:r>
              <w:rPr>
                <w:rFonts w:ascii="Times New Roman" w:hAnsi="Times New Roman" w:cs="Times New Roman"/>
                <w:sz w:val="20"/>
                <w:szCs w:val="20"/>
              </w:rPr>
              <w:t>Bolivia (1.55)</w:t>
            </w:r>
          </w:p>
          <w:p w:rsidR="00571CDC" w:rsidRDefault="00571CDC" w:rsidP="005B53DC">
            <w:pPr>
              <w:rPr>
                <w:rFonts w:ascii="Times New Roman" w:hAnsi="Times New Roman" w:cs="Times New Roman"/>
                <w:sz w:val="20"/>
                <w:szCs w:val="20"/>
              </w:rPr>
            </w:pPr>
            <w:r>
              <w:rPr>
                <w:rFonts w:ascii="Times New Roman" w:hAnsi="Times New Roman" w:cs="Times New Roman"/>
                <w:sz w:val="20"/>
                <w:szCs w:val="20"/>
              </w:rPr>
              <w:t>Guatemala (2.16)</w:t>
            </w:r>
          </w:p>
          <w:p w:rsidR="00571CDC" w:rsidRDefault="00571CDC" w:rsidP="005B53DC">
            <w:pPr>
              <w:rPr>
                <w:rFonts w:ascii="Times New Roman" w:hAnsi="Times New Roman" w:cs="Times New Roman"/>
                <w:sz w:val="20"/>
                <w:szCs w:val="20"/>
              </w:rPr>
            </w:pPr>
            <w:r>
              <w:rPr>
                <w:rFonts w:ascii="Times New Roman" w:hAnsi="Times New Roman" w:cs="Times New Roman"/>
                <w:sz w:val="20"/>
                <w:szCs w:val="20"/>
              </w:rPr>
              <w:t>Paraguay (2.22)</w:t>
            </w:r>
          </w:p>
          <w:p w:rsidR="00571CDC" w:rsidRPr="00FC6066" w:rsidRDefault="00571CDC" w:rsidP="005B53DC">
            <w:pPr>
              <w:rPr>
                <w:rFonts w:ascii="Times New Roman" w:hAnsi="Times New Roman" w:cs="Times New Roman"/>
                <w:sz w:val="20"/>
                <w:szCs w:val="20"/>
              </w:rPr>
            </w:pPr>
            <w:r>
              <w:rPr>
                <w:rFonts w:ascii="Times New Roman" w:hAnsi="Times New Roman" w:cs="Times New Roman"/>
                <w:sz w:val="20"/>
                <w:szCs w:val="20"/>
              </w:rPr>
              <w:t>Uruguay (2.23)</w:t>
            </w:r>
          </w:p>
        </w:tc>
        <w:tc>
          <w:tcPr>
            <w:tcW w:w="1915" w:type="dxa"/>
          </w:tcPr>
          <w:p w:rsidR="00571CDC" w:rsidRDefault="00571CDC" w:rsidP="00571CDC">
            <w:pPr>
              <w:spacing w:line="276" w:lineRule="auto"/>
              <w:ind w:left="144" w:hanging="144"/>
              <w:rPr>
                <w:rFonts w:ascii="Times New Roman" w:hAnsi="Times New Roman" w:cs="Times New Roman"/>
                <w:sz w:val="20"/>
                <w:szCs w:val="20"/>
              </w:rPr>
            </w:pPr>
            <w:r>
              <w:rPr>
                <w:rFonts w:ascii="Times New Roman" w:hAnsi="Times New Roman" w:cs="Times New Roman"/>
                <w:sz w:val="20"/>
                <w:szCs w:val="20"/>
              </w:rPr>
              <w:t>Egypt (.301)</w:t>
            </w:r>
          </w:p>
          <w:p w:rsidR="009767BC" w:rsidRDefault="00571CDC" w:rsidP="00571CDC">
            <w:pPr>
              <w:spacing w:line="276" w:lineRule="auto"/>
              <w:ind w:left="144" w:hanging="144"/>
              <w:rPr>
                <w:rFonts w:ascii="Times New Roman" w:hAnsi="Times New Roman" w:cs="Times New Roman"/>
                <w:sz w:val="20"/>
                <w:szCs w:val="20"/>
              </w:rPr>
            </w:pPr>
            <w:r>
              <w:rPr>
                <w:rFonts w:ascii="Times New Roman" w:hAnsi="Times New Roman" w:cs="Times New Roman"/>
                <w:sz w:val="20"/>
                <w:szCs w:val="20"/>
              </w:rPr>
              <w:t>Israel (.359)</w:t>
            </w:r>
          </w:p>
          <w:p w:rsidR="00571CDC" w:rsidRDefault="00571CDC" w:rsidP="00571CDC">
            <w:pPr>
              <w:spacing w:line="276" w:lineRule="auto"/>
              <w:ind w:left="144" w:hanging="144"/>
              <w:rPr>
                <w:rFonts w:ascii="Times New Roman" w:hAnsi="Times New Roman" w:cs="Times New Roman"/>
                <w:sz w:val="20"/>
                <w:szCs w:val="20"/>
              </w:rPr>
            </w:pPr>
            <w:r>
              <w:rPr>
                <w:rFonts w:ascii="Times New Roman" w:hAnsi="Times New Roman" w:cs="Times New Roman"/>
                <w:sz w:val="20"/>
                <w:szCs w:val="20"/>
              </w:rPr>
              <w:t>Iran (.407)</w:t>
            </w:r>
          </w:p>
          <w:p w:rsidR="00571CDC" w:rsidRDefault="00571CDC" w:rsidP="00571CDC">
            <w:pPr>
              <w:spacing w:line="276" w:lineRule="auto"/>
              <w:ind w:left="144" w:hanging="144"/>
              <w:rPr>
                <w:rFonts w:ascii="Times New Roman" w:hAnsi="Times New Roman" w:cs="Times New Roman"/>
                <w:sz w:val="20"/>
                <w:szCs w:val="20"/>
              </w:rPr>
            </w:pPr>
            <w:r>
              <w:rPr>
                <w:rFonts w:ascii="Times New Roman" w:hAnsi="Times New Roman" w:cs="Times New Roman"/>
                <w:sz w:val="20"/>
                <w:szCs w:val="20"/>
              </w:rPr>
              <w:t>Saudi Arabia (.434)</w:t>
            </w:r>
          </w:p>
          <w:p w:rsidR="00571CDC" w:rsidRDefault="00571CDC" w:rsidP="00571CDC">
            <w:pPr>
              <w:spacing w:line="276" w:lineRule="auto"/>
              <w:ind w:left="144" w:hanging="144"/>
              <w:rPr>
                <w:rFonts w:ascii="Times New Roman" w:hAnsi="Times New Roman" w:cs="Times New Roman"/>
                <w:sz w:val="20"/>
                <w:szCs w:val="20"/>
              </w:rPr>
            </w:pPr>
            <w:r>
              <w:rPr>
                <w:rFonts w:ascii="Times New Roman" w:hAnsi="Times New Roman" w:cs="Times New Roman"/>
                <w:sz w:val="20"/>
                <w:szCs w:val="20"/>
              </w:rPr>
              <w:t>Syria (.708)</w:t>
            </w:r>
          </w:p>
          <w:p w:rsidR="00571CDC" w:rsidRDefault="00571CDC" w:rsidP="00571CDC">
            <w:pPr>
              <w:spacing w:line="276" w:lineRule="auto"/>
              <w:ind w:left="144" w:hanging="144"/>
              <w:rPr>
                <w:rFonts w:ascii="Times New Roman" w:hAnsi="Times New Roman" w:cs="Times New Roman"/>
                <w:sz w:val="20"/>
                <w:szCs w:val="20"/>
              </w:rPr>
            </w:pPr>
            <w:r>
              <w:rPr>
                <w:rFonts w:ascii="Times New Roman" w:hAnsi="Times New Roman" w:cs="Times New Roman"/>
                <w:sz w:val="20"/>
                <w:szCs w:val="20"/>
              </w:rPr>
              <w:t>UAE (.930)</w:t>
            </w:r>
          </w:p>
          <w:p w:rsidR="00571CDC" w:rsidRDefault="00571CDC" w:rsidP="00571CDC">
            <w:pPr>
              <w:spacing w:line="276" w:lineRule="auto"/>
              <w:ind w:left="144" w:hanging="144"/>
              <w:rPr>
                <w:rFonts w:ascii="Times New Roman" w:hAnsi="Times New Roman" w:cs="Times New Roman"/>
                <w:sz w:val="20"/>
                <w:szCs w:val="20"/>
              </w:rPr>
            </w:pPr>
            <w:r>
              <w:rPr>
                <w:rFonts w:ascii="Times New Roman" w:hAnsi="Times New Roman" w:cs="Times New Roman"/>
                <w:sz w:val="20"/>
                <w:szCs w:val="20"/>
              </w:rPr>
              <w:t>Iraq (.934)</w:t>
            </w:r>
          </w:p>
          <w:p w:rsidR="00571CDC" w:rsidRDefault="00571CDC" w:rsidP="00571CDC">
            <w:pPr>
              <w:spacing w:line="276" w:lineRule="auto"/>
              <w:ind w:left="144" w:hanging="144"/>
              <w:rPr>
                <w:rFonts w:ascii="Times New Roman" w:hAnsi="Times New Roman" w:cs="Times New Roman"/>
                <w:sz w:val="20"/>
                <w:szCs w:val="20"/>
              </w:rPr>
            </w:pPr>
            <w:r>
              <w:rPr>
                <w:rFonts w:ascii="Times New Roman" w:hAnsi="Times New Roman" w:cs="Times New Roman"/>
                <w:sz w:val="20"/>
                <w:szCs w:val="20"/>
              </w:rPr>
              <w:t>Yemen (.968)</w:t>
            </w:r>
          </w:p>
          <w:p w:rsidR="00571CDC" w:rsidRDefault="00571CDC" w:rsidP="00571CDC">
            <w:pPr>
              <w:spacing w:line="276" w:lineRule="auto"/>
              <w:ind w:left="144" w:hanging="144"/>
              <w:rPr>
                <w:rFonts w:ascii="Times New Roman" w:hAnsi="Times New Roman" w:cs="Times New Roman"/>
                <w:sz w:val="20"/>
                <w:szCs w:val="20"/>
              </w:rPr>
            </w:pPr>
            <w:r>
              <w:rPr>
                <w:rFonts w:ascii="Times New Roman" w:hAnsi="Times New Roman" w:cs="Times New Roman"/>
                <w:sz w:val="20"/>
                <w:szCs w:val="20"/>
              </w:rPr>
              <w:t>Jordan (1.24)</w:t>
            </w:r>
          </w:p>
          <w:p w:rsidR="00571CDC" w:rsidRDefault="00571CDC" w:rsidP="00571CDC">
            <w:pPr>
              <w:spacing w:line="276" w:lineRule="auto"/>
              <w:ind w:left="144" w:hanging="144"/>
              <w:rPr>
                <w:rFonts w:ascii="Times New Roman" w:hAnsi="Times New Roman" w:cs="Times New Roman"/>
                <w:sz w:val="20"/>
                <w:szCs w:val="20"/>
              </w:rPr>
            </w:pPr>
            <w:r>
              <w:rPr>
                <w:rFonts w:ascii="Times New Roman" w:hAnsi="Times New Roman" w:cs="Times New Roman"/>
                <w:sz w:val="20"/>
                <w:szCs w:val="20"/>
              </w:rPr>
              <w:t>Oman (1.42)</w:t>
            </w:r>
          </w:p>
          <w:p w:rsidR="00571CDC" w:rsidRDefault="00571CDC" w:rsidP="00571CDC">
            <w:pPr>
              <w:spacing w:line="276" w:lineRule="auto"/>
              <w:ind w:left="144" w:hanging="144"/>
              <w:rPr>
                <w:rFonts w:ascii="Times New Roman" w:hAnsi="Times New Roman" w:cs="Times New Roman"/>
                <w:sz w:val="20"/>
                <w:szCs w:val="20"/>
              </w:rPr>
            </w:pPr>
            <w:r>
              <w:rPr>
                <w:rFonts w:ascii="Times New Roman" w:hAnsi="Times New Roman" w:cs="Times New Roman"/>
                <w:sz w:val="20"/>
                <w:szCs w:val="20"/>
              </w:rPr>
              <w:t>Kuwait (1.46)</w:t>
            </w:r>
          </w:p>
          <w:p w:rsidR="00571CDC" w:rsidRDefault="00571CDC" w:rsidP="00571CDC">
            <w:pPr>
              <w:spacing w:line="276" w:lineRule="auto"/>
              <w:ind w:left="144" w:hanging="144"/>
              <w:rPr>
                <w:rFonts w:ascii="Times New Roman" w:hAnsi="Times New Roman" w:cs="Times New Roman"/>
                <w:sz w:val="20"/>
                <w:szCs w:val="20"/>
              </w:rPr>
            </w:pPr>
            <w:r>
              <w:rPr>
                <w:rFonts w:ascii="Times New Roman" w:hAnsi="Times New Roman" w:cs="Times New Roman"/>
                <w:sz w:val="20"/>
                <w:szCs w:val="20"/>
              </w:rPr>
              <w:t>Bahrain (1.88)</w:t>
            </w:r>
          </w:p>
          <w:p w:rsidR="00571CDC" w:rsidRDefault="00571CDC" w:rsidP="00571CDC">
            <w:pPr>
              <w:spacing w:line="276" w:lineRule="auto"/>
              <w:ind w:left="144" w:hanging="144"/>
              <w:rPr>
                <w:rFonts w:ascii="Times New Roman" w:hAnsi="Times New Roman" w:cs="Times New Roman"/>
                <w:sz w:val="20"/>
                <w:szCs w:val="20"/>
              </w:rPr>
            </w:pPr>
            <w:r>
              <w:rPr>
                <w:rFonts w:ascii="Times New Roman" w:hAnsi="Times New Roman" w:cs="Times New Roman"/>
                <w:sz w:val="20"/>
                <w:szCs w:val="20"/>
              </w:rPr>
              <w:t>Qatar (1.90)</w:t>
            </w:r>
          </w:p>
          <w:p w:rsidR="00571CDC" w:rsidRPr="00FC6066" w:rsidRDefault="00571CDC" w:rsidP="00571CDC">
            <w:pPr>
              <w:spacing w:line="276" w:lineRule="auto"/>
              <w:ind w:left="144" w:hanging="144"/>
              <w:rPr>
                <w:rFonts w:ascii="Times New Roman" w:hAnsi="Times New Roman" w:cs="Times New Roman"/>
                <w:sz w:val="20"/>
                <w:szCs w:val="20"/>
              </w:rPr>
            </w:pPr>
            <w:r>
              <w:rPr>
                <w:rFonts w:ascii="Times New Roman" w:hAnsi="Times New Roman" w:cs="Times New Roman"/>
                <w:sz w:val="20"/>
                <w:szCs w:val="20"/>
              </w:rPr>
              <w:t>Lebanon (1.92)</w:t>
            </w:r>
          </w:p>
        </w:tc>
        <w:tc>
          <w:tcPr>
            <w:tcW w:w="1915" w:type="dxa"/>
          </w:tcPr>
          <w:p w:rsidR="00FC6066" w:rsidRDefault="00FC6066" w:rsidP="005B53DC">
            <w:pPr>
              <w:spacing w:line="276" w:lineRule="auto"/>
              <w:ind w:left="144" w:hanging="144"/>
              <w:rPr>
                <w:rFonts w:ascii="Times New Roman" w:hAnsi="Times New Roman" w:cs="Times New Roman"/>
                <w:sz w:val="20"/>
                <w:szCs w:val="20"/>
              </w:rPr>
            </w:pPr>
            <w:r>
              <w:rPr>
                <w:rFonts w:ascii="Times New Roman" w:hAnsi="Times New Roman" w:cs="Times New Roman"/>
                <w:sz w:val="20"/>
                <w:szCs w:val="20"/>
              </w:rPr>
              <w:t>Algeria (.451)</w:t>
            </w:r>
          </w:p>
          <w:p w:rsidR="00FC6066" w:rsidRDefault="00FC6066" w:rsidP="005B53DC">
            <w:pPr>
              <w:spacing w:line="276" w:lineRule="auto"/>
              <w:ind w:left="144" w:hanging="144"/>
              <w:rPr>
                <w:rFonts w:ascii="Times New Roman" w:hAnsi="Times New Roman" w:cs="Times New Roman"/>
                <w:sz w:val="20"/>
                <w:szCs w:val="20"/>
              </w:rPr>
            </w:pPr>
            <w:r>
              <w:rPr>
                <w:rFonts w:ascii="Times New Roman" w:hAnsi="Times New Roman" w:cs="Times New Roman"/>
                <w:sz w:val="20"/>
                <w:szCs w:val="20"/>
              </w:rPr>
              <w:t>Ethiopia (.762)</w:t>
            </w:r>
          </w:p>
          <w:p w:rsidR="00FC6066" w:rsidRDefault="00FC6066" w:rsidP="005B53DC">
            <w:pPr>
              <w:spacing w:line="276" w:lineRule="auto"/>
              <w:ind w:left="144" w:hanging="144"/>
              <w:rPr>
                <w:rFonts w:ascii="Times New Roman" w:hAnsi="Times New Roman" w:cs="Times New Roman"/>
                <w:sz w:val="20"/>
                <w:szCs w:val="20"/>
              </w:rPr>
            </w:pPr>
            <w:r>
              <w:rPr>
                <w:rFonts w:ascii="Times New Roman" w:hAnsi="Times New Roman" w:cs="Times New Roman"/>
                <w:sz w:val="20"/>
                <w:szCs w:val="20"/>
              </w:rPr>
              <w:t>Nigeria (.786)</w:t>
            </w:r>
          </w:p>
          <w:p w:rsidR="00FC6066" w:rsidRDefault="00FC6066" w:rsidP="005B53DC">
            <w:pPr>
              <w:spacing w:line="276" w:lineRule="auto"/>
              <w:ind w:left="144" w:hanging="144"/>
              <w:rPr>
                <w:rFonts w:ascii="Times New Roman" w:hAnsi="Times New Roman" w:cs="Times New Roman"/>
                <w:sz w:val="20"/>
                <w:szCs w:val="20"/>
              </w:rPr>
            </w:pPr>
            <w:r>
              <w:rPr>
                <w:rFonts w:ascii="Times New Roman" w:hAnsi="Times New Roman" w:cs="Times New Roman"/>
                <w:sz w:val="20"/>
                <w:szCs w:val="20"/>
              </w:rPr>
              <w:t>South Africa (.825)</w:t>
            </w:r>
          </w:p>
          <w:p w:rsidR="00FC6066" w:rsidRDefault="00FC6066" w:rsidP="005B53DC">
            <w:pPr>
              <w:spacing w:line="276" w:lineRule="auto"/>
              <w:ind w:left="144" w:hanging="144"/>
              <w:rPr>
                <w:rFonts w:ascii="Times New Roman" w:hAnsi="Times New Roman" w:cs="Times New Roman"/>
                <w:sz w:val="20"/>
                <w:szCs w:val="20"/>
              </w:rPr>
            </w:pPr>
            <w:r>
              <w:rPr>
                <w:rFonts w:ascii="Times New Roman" w:hAnsi="Times New Roman" w:cs="Times New Roman"/>
                <w:sz w:val="20"/>
                <w:szCs w:val="20"/>
              </w:rPr>
              <w:t>Angola (.888)</w:t>
            </w:r>
          </w:p>
          <w:p w:rsidR="00FC6066" w:rsidRDefault="00FC6066" w:rsidP="005B53DC">
            <w:pPr>
              <w:spacing w:line="276" w:lineRule="auto"/>
              <w:ind w:left="144" w:hanging="144"/>
              <w:rPr>
                <w:rFonts w:ascii="Times New Roman" w:hAnsi="Times New Roman" w:cs="Times New Roman"/>
                <w:sz w:val="20"/>
                <w:szCs w:val="20"/>
              </w:rPr>
            </w:pPr>
            <w:r>
              <w:rPr>
                <w:rFonts w:ascii="Times New Roman" w:hAnsi="Times New Roman" w:cs="Times New Roman"/>
                <w:sz w:val="20"/>
                <w:szCs w:val="20"/>
              </w:rPr>
              <w:t>Morocco (.901)</w:t>
            </w:r>
          </w:p>
          <w:p w:rsidR="00FC6066" w:rsidRDefault="00FC6066" w:rsidP="005B53DC">
            <w:pPr>
              <w:spacing w:line="276" w:lineRule="auto"/>
              <w:ind w:left="144" w:hanging="144"/>
              <w:rPr>
                <w:rFonts w:ascii="Times New Roman" w:hAnsi="Times New Roman" w:cs="Times New Roman"/>
                <w:sz w:val="20"/>
                <w:szCs w:val="20"/>
              </w:rPr>
            </w:pPr>
            <w:r>
              <w:rPr>
                <w:rFonts w:ascii="Times New Roman" w:hAnsi="Times New Roman" w:cs="Times New Roman"/>
                <w:sz w:val="20"/>
                <w:szCs w:val="20"/>
              </w:rPr>
              <w:t>Sudan (1.24)</w:t>
            </w:r>
          </w:p>
          <w:p w:rsidR="00FC6066" w:rsidRDefault="00FC6066" w:rsidP="005B53DC">
            <w:pPr>
              <w:spacing w:line="276" w:lineRule="auto"/>
              <w:ind w:left="144" w:hanging="144"/>
              <w:rPr>
                <w:rFonts w:ascii="Times New Roman" w:hAnsi="Times New Roman" w:cs="Times New Roman"/>
                <w:sz w:val="20"/>
                <w:szCs w:val="20"/>
              </w:rPr>
            </w:pPr>
            <w:r>
              <w:rPr>
                <w:rFonts w:ascii="Times New Roman" w:hAnsi="Times New Roman" w:cs="Times New Roman"/>
                <w:sz w:val="20"/>
                <w:szCs w:val="20"/>
              </w:rPr>
              <w:t>Libya (1.32)</w:t>
            </w:r>
          </w:p>
          <w:p w:rsidR="00FC6066" w:rsidRDefault="00571CDC" w:rsidP="005B53DC">
            <w:pPr>
              <w:spacing w:line="276" w:lineRule="auto"/>
              <w:ind w:left="144" w:hanging="144"/>
              <w:rPr>
                <w:rFonts w:ascii="Times New Roman" w:hAnsi="Times New Roman" w:cs="Times New Roman"/>
                <w:sz w:val="20"/>
                <w:szCs w:val="20"/>
              </w:rPr>
            </w:pPr>
            <w:r>
              <w:rPr>
                <w:rFonts w:ascii="Times New Roman" w:hAnsi="Times New Roman" w:cs="Times New Roman"/>
                <w:sz w:val="20"/>
                <w:szCs w:val="20"/>
              </w:rPr>
              <w:t>DRC</w:t>
            </w:r>
            <w:r w:rsidR="00FC6066">
              <w:rPr>
                <w:rFonts w:ascii="Times New Roman" w:hAnsi="Times New Roman" w:cs="Times New Roman"/>
                <w:sz w:val="20"/>
                <w:szCs w:val="20"/>
              </w:rPr>
              <w:t xml:space="preserve"> (1.34)</w:t>
            </w:r>
          </w:p>
          <w:p w:rsidR="00FC6066" w:rsidRDefault="00FC6066" w:rsidP="005B53DC">
            <w:pPr>
              <w:spacing w:line="276" w:lineRule="auto"/>
              <w:ind w:left="144" w:hanging="144"/>
              <w:rPr>
                <w:rFonts w:ascii="Times New Roman" w:hAnsi="Times New Roman" w:cs="Times New Roman"/>
                <w:sz w:val="20"/>
                <w:szCs w:val="20"/>
              </w:rPr>
            </w:pPr>
            <w:r>
              <w:rPr>
                <w:rFonts w:ascii="Times New Roman" w:hAnsi="Times New Roman" w:cs="Times New Roman"/>
                <w:sz w:val="20"/>
                <w:szCs w:val="20"/>
              </w:rPr>
              <w:t>Kenya (1.37)</w:t>
            </w:r>
          </w:p>
          <w:p w:rsidR="00FC6066" w:rsidRDefault="00254DE2" w:rsidP="005B53DC">
            <w:pPr>
              <w:spacing w:line="276" w:lineRule="auto"/>
              <w:ind w:left="144" w:hanging="144"/>
              <w:rPr>
                <w:rFonts w:ascii="Times New Roman" w:hAnsi="Times New Roman" w:cs="Times New Roman"/>
                <w:sz w:val="20"/>
                <w:szCs w:val="20"/>
              </w:rPr>
            </w:pPr>
            <w:r>
              <w:rPr>
                <w:rFonts w:ascii="Times New Roman" w:hAnsi="Times New Roman" w:cs="Times New Roman"/>
                <w:sz w:val="20"/>
                <w:szCs w:val="20"/>
              </w:rPr>
              <w:t>Tunisia (1.41)</w:t>
            </w:r>
          </w:p>
          <w:p w:rsidR="00254DE2" w:rsidRDefault="00254DE2" w:rsidP="005B53DC">
            <w:pPr>
              <w:spacing w:line="276" w:lineRule="auto"/>
              <w:ind w:left="144" w:hanging="144"/>
              <w:rPr>
                <w:rFonts w:ascii="Times New Roman" w:hAnsi="Times New Roman" w:cs="Times New Roman"/>
                <w:sz w:val="20"/>
                <w:szCs w:val="20"/>
              </w:rPr>
            </w:pPr>
            <w:r>
              <w:rPr>
                <w:rFonts w:ascii="Times New Roman" w:hAnsi="Times New Roman" w:cs="Times New Roman"/>
                <w:sz w:val="20"/>
                <w:szCs w:val="20"/>
              </w:rPr>
              <w:t>Zimbabwe (1.55)</w:t>
            </w:r>
          </w:p>
          <w:p w:rsidR="00254DE2" w:rsidRDefault="00254DE2" w:rsidP="005B53DC">
            <w:pPr>
              <w:spacing w:line="276" w:lineRule="auto"/>
              <w:ind w:left="144" w:hanging="144"/>
              <w:rPr>
                <w:rFonts w:ascii="Times New Roman" w:hAnsi="Times New Roman" w:cs="Times New Roman"/>
                <w:sz w:val="20"/>
                <w:szCs w:val="20"/>
              </w:rPr>
            </w:pPr>
            <w:r>
              <w:rPr>
                <w:rFonts w:ascii="Times New Roman" w:hAnsi="Times New Roman" w:cs="Times New Roman"/>
                <w:sz w:val="20"/>
                <w:szCs w:val="20"/>
              </w:rPr>
              <w:t>Zambia (1.65)</w:t>
            </w:r>
          </w:p>
          <w:p w:rsidR="00254DE2" w:rsidRDefault="00254DE2" w:rsidP="005B53DC">
            <w:pPr>
              <w:spacing w:line="276" w:lineRule="auto"/>
              <w:ind w:left="144" w:hanging="144"/>
              <w:rPr>
                <w:rFonts w:ascii="Times New Roman" w:hAnsi="Times New Roman" w:cs="Times New Roman"/>
                <w:sz w:val="20"/>
                <w:szCs w:val="20"/>
              </w:rPr>
            </w:pPr>
            <w:r>
              <w:rPr>
                <w:rFonts w:ascii="Times New Roman" w:hAnsi="Times New Roman" w:cs="Times New Roman"/>
                <w:sz w:val="20"/>
                <w:szCs w:val="20"/>
              </w:rPr>
              <w:t>Chad (1.83)</w:t>
            </w:r>
          </w:p>
          <w:p w:rsidR="00254DE2" w:rsidRDefault="00254DE2" w:rsidP="005B53DC">
            <w:pPr>
              <w:spacing w:line="276" w:lineRule="auto"/>
              <w:ind w:left="144" w:hanging="144"/>
              <w:rPr>
                <w:rFonts w:ascii="Times New Roman" w:hAnsi="Times New Roman" w:cs="Times New Roman"/>
                <w:sz w:val="20"/>
                <w:szCs w:val="20"/>
              </w:rPr>
            </w:pPr>
            <w:r>
              <w:rPr>
                <w:rFonts w:ascii="Times New Roman" w:hAnsi="Times New Roman" w:cs="Times New Roman"/>
                <w:sz w:val="20"/>
                <w:szCs w:val="20"/>
              </w:rPr>
              <w:t>Uganda (1.88)</w:t>
            </w:r>
          </w:p>
          <w:p w:rsidR="00254DE2" w:rsidRDefault="00254DE2" w:rsidP="005B53DC">
            <w:pPr>
              <w:spacing w:line="276" w:lineRule="auto"/>
              <w:ind w:left="144" w:hanging="144"/>
              <w:rPr>
                <w:rFonts w:ascii="Times New Roman" w:hAnsi="Times New Roman" w:cs="Times New Roman"/>
                <w:sz w:val="20"/>
                <w:szCs w:val="20"/>
              </w:rPr>
            </w:pPr>
            <w:r>
              <w:rPr>
                <w:rFonts w:ascii="Times New Roman" w:hAnsi="Times New Roman" w:cs="Times New Roman"/>
                <w:sz w:val="20"/>
                <w:szCs w:val="20"/>
              </w:rPr>
              <w:t>Tanzania (1.96)</w:t>
            </w:r>
          </w:p>
          <w:p w:rsidR="00254DE2" w:rsidRDefault="00254DE2" w:rsidP="005B53DC">
            <w:pPr>
              <w:spacing w:line="276" w:lineRule="auto"/>
              <w:ind w:left="144" w:hanging="144"/>
              <w:rPr>
                <w:rFonts w:ascii="Times New Roman" w:hAnsi="Times New Roman" w:cs="Times New Roman"/>
                <w:sz w:val="20"/>
                <w:szCs w:val="20"/>
              </w:rPr>
            </w:pPr>
            <w:r>
              <w:rPr>
                <w:rFonts w:ascii="Times New Roman" w:hAnsi="Times New Roman" w:cs="Times New Roman"/>
                <w:sz w:val="20"/>
                <w:szCs w:val="20"/>
              </w:rPr>
              <w:t>South Sudan (1.98)</w:t>
            </w:r>
          </w:p>
          <w:p w:rsidR="00254DE2" w:rsidRDefault="00254DE2" w:rsidP="005B53DC">
            <w:pPr>
              <w:spacing w:line="276" w:lineRule="auto"/>
              <w:ind w:left="144" w:hanging="144"/>
              <w:rPr>
                <w:rFonts w:ascii="Times New Roman" w:hAnsi="Times New Roman" w:cs="Times New Roman"/>
                <w:sz w:val="20"/>
                <w:szCs w:val="20"/>
              </w:rPr>
            </w:pPr>
            <w:r>
              <w:rPr>
                <w:rFonts w:ascii="Times New Roman" w:hAnsi="Times New Roman" w:cs="Times New Roman"/>
                <w:sz w:val="20"/>
                <w:szCs w:val="20"/>
              </w:rPr>
              <w:t>Ghana (2.05)</w:t>
            </w:r>
          </w:p>
          <w:p w:rsidR="00254DE2" w:rsidRDefault="00254DE2" w:rsidP="005B53DC">
            <w:pPr>
              <w:spacing w:line="276" w:lineRule="auto"/>
              <w:ind w:left="144" w:hanging="144"/>
              <w:rPr>
                <w:rFonts w:ascii="Times New Roman" w:hAnsi="Times New Roman" w:cs="Times New Roman"/>
                <w:sz w:val="20"/>
                <w:szCs w:val="20"/>
              </w:rPr>
            </w:pPr>
            <w:r>
              <w:rPr>
                <w:rFonts w:ascii="Times New Roman" w:hAnsi="Times New Roman" w:cs="Times New Roman"/>
                <w:sz w:val="20"/>
                <w:szCs w:val="20"/>
              </w:rPr>
              <w:t>Cameroon (2.24)</w:t>
            </w:r>
          </w:p>
          <w:p w:rsidR="00254DE2" w:rsidRDefault="00254DE2" w:rsidP="005B53DC">
            <w:pPr>
              <w:spacing w:line="276" w:lineRule="auto"/>
              <w:ind w:left="144" w:hanging="144"/>
              <w:rPr>
                <w:rFonts w:ascii="Times New Roman" w:hAnsi="Times New Roman" w:cs="Times New Roman"/>
                <w:sz w:val="20"/>
                <w:szCs w:val="20"/>
              </w:rPr>
            </w:pPr>
            <w:r>
              <w:rPr>
                <w:rFonts w:ascii="Times New Roman" w:hAnsi="Times New Roman" w:cs="Times New Roman"/>
                <w:sz w:val="20"/>
                <w:szCs w:val="20"/>
              </w:rPr>
              <w:t>Mozambique (2.31)</w:t>
            </w:r>
          </w:p>
          <w:p w:rsidR="00254DE2" w:rsidRPr="00FC6066" w:rsidRDefault="008D0C38" w:rsidP="00230B6A">
            <w:pPr>
              <w:spacing w:line="276" w:lineRule="auto"/>
              <w:ind w:left="144" w:hanging="144"/>
              <w:rPr>
                <w:rFonts w:ascii="Times New Roman" w:hAnsi="Times New Roman" w:cs="Times New Roman"/>
                <w:sz w:val="20"/>
                <w:szCs w:val="20"/>
              </w:rPr>
            </w:pPr>
            <w:r>
              <w:rPr>
                <w:rFonts w:ascii="Times New Roman" w:hAnsi="Times New Roman" w:cs="Times New Roman"/>
                <w:sz w:val="20"/>
                <w:szCs w:val="20"/>
              </w:rPr>
              <w:t>Niger (2.47)</w:t>
            </w:r>
          </w:p>
        </w:tc>
        <w:tc>
          <w:tcPr>
            <w:tcW w:w="1915" w:type="dxa"/>
          </w:tcPr>
          <w:p w:rsidR="009767BC" w:rsidRPr="00FC6066" w:rsidRDefault="009767BC" w:rsidP="005B53DC">
            <w:pPr>
              <w:spacing w:line="276" w:lineRule="auto"/>
              <w:ind w:left="144" w:hanging="144"/>
              <w:rPr>
                <w:rFonts w:ascii="Times New Roman" w:hAnsi="Times New Roman" w:cs="Times New Roman"/>
                <w:sz w:val="20"/>
                <w:szCs w:val="20"/>
              </w:rPr>
            </w:pPr>
            <w:r w:rsidRPr="00FC6066">
              <w:rPr>
                <w:rFonts w:ascii="Times New Roman" w:hAnsi="Times New Roman" w:cs="Times New Roman"/>
                <w:sz w:val="20"/>
                <w:szCs w:val="20"/>
              </w:rPr>
              <w:t>Pakistan (.325)</w:t>
            </w:r>
          </w:p>
          <w:p w:rsidR="009767BC" w:rsidRPr="00FC6066" w:rsidRDefault="009767BC" w:rsidP="005B53DC">
            <w:pPr>
              <w:spacing w:line="276" w:lineRule="auto"/>
              <w:ind w:left="144" w:hanging="144"/>
              <w:rPr>
                <w:rFonts w:ascii="Times New Roman" w:hAnsi="Times New Roman" w:cs="Times New Roman"/>
                <w:sz w:val="20"/>
                <w:szCs w:val="20"/>
              </w:rPr>
            </w:pPr>
            <w:r w:rsidRPr="00FC6066">
              <w:rPr>
                <w:rFonts w:ascii="Times New Roman" w:hAnsi="Times New Roman" w:cs="Times New Roman"/>
                <w:sz w:val="20"/>
                <w:szCs w:val="20"/>
              </w:rPr>
              <w:t>Indonesia (.335)</w:t>
            </w:r>
          </w:p>
          <w:p w:rsidR="009767BC" w:rsidRPr="00FC6066" w:rsidRDefault="009767BC" w:rsidP="005B53DC">
            <w:pPr>
              <w:spacing w:line="276" w:lineRule="auto"/>
              <w:ind w:left="144" w:hanging="144"/>
              <w:rPr>
                <w:rFonts w:ascii="Times New Roman" w:hAnsi="Times New Roman" w:cs="Times New Roman"/>
                <w:sz w:val="20"/>
                <w:szCs w:val="20"/>
              </w:rPr>
            </w:pPr>
            <w:r w:rsidRPr="00FC6066">
              <w:rPr>
                <w:rFonts w:ascii="Times New Roman" w:hAnsi="Times New Roman" w:cs="Times New Roman"/>
                <w:sz w:val="20"/>
                <w:szCs w:val="20"/>
              </w:rPr>
              <w:t>Vietnam (.368)</w:t>
            </w:r>
          </w:p>
          <w:p w:rsidR="009767BC" w:rsidRPr="00FC6066" w:rsidRDefault="009767BC" w:rsidP="005B53DC">
            <w:pPr>
              <w:spacing w:line="276" w:lineRule="auto"/>
              <w:ind w:left="144" w:hanging="144"/>
              <w:rPr>
                <w:rFonts w:ascii="Times New Roman" w:hAnsi="Times New Roman" w:cs="Times New Roman"/>
                <w:sz w:val="20"/>
                <w:szCs w:val="20"/>
              </w:rPr>
            </w:pPr>
            <w:r w:rsidRPr="00FC6066">
              <w:rPr>
                <w:rFonts w:ascii="Times New Roman" w:hAnsi="Times New Roman" w:cs="Times New Roman"/>
                <w:sz w:val="20"/>
                <w:szCs w:val="20"/>
              </w:rPr>
              <w:t>Taiwan (.396)</w:t>
            </w:r>
          </w:p>
          <w:p w:rsidR="009767BC" w:rsidRPr="00FC6066" w:rsidRDefault="009767BC" w:rsidP="005B53DC">
            <w:pPr>
              <w:spacing w:line="276" w:lineRule="auto"/>
              <w:ind w:left="144" w:hanging="144"/>
              <w:rPr>
                <w:rFonts w:ascii="Times New Roman" w:hAnsi="Times New Roman" w:cs="Times New Roman"/>
                <w:sz w:val="20"/>
                <w:szCs w:val="20"/>
              </w:rPr>
            </w:pPr>
            <w:r w:rsidRPr="00FC6066">
              <w:rPr>
                <w:rFonts w:ascii="Times New Roman" w:hAnsi="Times New Roman" w:cs="Times New Roman"/>
                <w:sz w:val="20"/>
                <w:szCs w:val="20"/>
              </w:rPr>
              <w:t>Thailand (.407)</w:t>
            </w:r>
          </w:p>
          <w:p w:rsidR="009767BC" w:rsidRPr="00FC6066" w:rsidRDefault="009767BC" w:rsidP="005B53DC">
            <w:pPr>
              <w:spacing w:line="276" w:lineRule="auto"/>
              <w:ind w:left="144" w:hanging="144"/>
              <w:rPr>
                <w:rFonts w:ascii="Times New Roman" w:hAnsi="Times New Roman" w:cs="Times New Roman"/>
                <w:sz w:val="20"/>
                <w:szCs w:val="20"/>
              </w:rPr>
            </w:pPr>
            <w:r w:rsidRPr="00FC6066">
              <w:rPr>
                <w:rFonts w:ascii="Times New Roman" w:hAnsi="Times New Roman" w:cs="Times New Roman"/>
                <w:sz w:val="20"/>
                <w:szCs w:val="20"/>
              </w:rPr>
              <w:t>Australia (.421)</w:t>
            </w:r>
          </w:p>
          <w:p w:rsidR="009767BC" w:rsidRPr="00FC6066" w:rsidRDefault="009767BC" w:rsidP="005B53DC">
            <w:pPr>
              <w:spacing w:line="276" w:lineRule="auto"/>
              <w:ind w:left="144" w:hanging="144"/>
              <w:rPr>
                <w:rFonts w:ascii="Times New Roman" w:hAnsi="Times New Roman" w:cs="Times New Roman"/>
                <w:sz w:val="20"/>
                <w:szCs w:val="20"/>
              </w:rPr>
            </w:pPr>
            <w:r w:rsidRPr="00FC6066">
              <w:rPr>
                <w:rFonts w:ascii="Times New Roman" w:hAnsi="Times New Roman" w:cs="Times New Roman"/>
                <w:sz w:val="20"/>
                <w:szCs w:val="20"/>
              </w:rPr>
              <w:t>North Korea (.444)</w:t>
            </w:r>
          </w:p>
          <w:p w:rsidR="009767BC" w:rsidRPr="00FC6066" w:rsidRDefault="009767BC" w:rsidP="005B53DC">
            <w:pPr>
              <w:spacing w:line="276" w:lineRule="auto"/>
              <w:ind w:left="144" w:hanging="144"/>
              <w:rPr>
                <w:rFonts w:ascii="Times New Roman" w:hAnsi="Times New Roman" w:cs="Times New Roman"/>
                <w:sz w:val="20"/>
                <w:szCs w:val="20"/>
              </w:rPr>
            </w:pPr>
            <w:r w:rsidRPr="00FC6066">
              <w:rPr>
                <w:rFonts w:ascii="Times New Roman" w:hAnsi="Times New Roman" w:cs="Times New Roman"/>
                <w:sz w:val="20"/>
                <w:szCs w:val="20"/>
              </w:rPr>
              <w:t>Myanmar (.658)</w:t>
            </w:r>
          </w:p>
          <w:p w:rsidR="009767BC" w:rsidRPr="00FC6066" w:rsidRDefault="009767BC" w:rsidP="005B53DC">
            <w:pPr>
              <w:spacing w:line="276" w:lineRule="auto"/>
              <w:ind w:left="144" w:hanging="144"/>
              <w:rPr>
                <w:rFonts w:ascii="Times New Roman" w:hAnsi="Times New Roman" w:cs="Times New Roman"/>
                <w:sz w:val="20"/>
                <w:szCs w:val="20"/>
              </w:rPr>
            </w:pPr>
            <w:r w:rsidRPr="00FC6066">
              <w:rPr>
                <w:rFonts w:ascii="Times New Roman" w:hAnsi="Times New Roman" w:cs="Times New Roman"/>
                <w:sz w:val="20"/>
                <w:szCs w:val="20"/>
              </w:rPr>
              <w:t>Malaysia (.668)</w:t>
            </w:r>
          </w:p>
          <w:p w:rsidR="009767BC" w:rsidRPr="00FC6066" w:rsidRDefault="009767BC" w:rsidP="005B53DC">
            <w:pPr>
              <w:spacing w:line="276" w:lineRule="auto"/>
              <w:ind w:left="144" w:hanging="144"/>
              <w:rPr>
                <w:rFonts w:ascii="Times New Roman" w:hAnsi="Times New Roman" w:cs="Times New Roman"/>
                <w:sz w:val="20"/>
                <w:szCs w:val="20"/>
              </w:rPr>
            </w:pPr>
            <w:r w:rsidRPr="00FC6066">
              <w:rPr>
                <w:rFonts w:ascii="Times New Roman" w:hAnsi="Times New Roman" w:cs="Times New Roman"/>
                <w:sz w:val="20"/>
                <w:szCs w:val="20"/>
              </w:rPr>
              <w:t>Uzbekistan (.838)</w:t>
            </w:r>
          </w:p>
          <w:p w:rsidR="009767BC" w:rsidRPr="00FC6066" w:rsidRDefault="009767BC" w:rsidP="005B53DC">
            <w:pPr>
              <w:spacing w:line="276" w:lineRule="auto"/>
              <w:ind w:left="144" w:hanging="144"/>
              <w:rPr>
                <w:rFonts w:ascii="Times New Roman" w:hAnsi="Times New Roman" w:cs="Times New Roman"/>
                <w:sz w:val="20"/>
                <w:szCs w:val="20"/>
              </w:rPr>
            </w:pPr>
            <w:r w:rsidRPr="00FC6066">
              <w:rPr>
                <w:rFonts w:ascii="Times New Roman" w:hAnsi="Times New Roman" w:cs="Times New Roman"/>
                <w:sz w:val="20"/>
                <w:szCs w:val="20"/>
              </w:rPr>
              <w:t>Philippines (</w:t>
            </w:r>
            <w:r w:rsidR="00FC6066" w:rsidRPr="00FC6066">
              <w:rPr>
                <w:rFonts w:ascii="Times New Roman" w:hAnsi="Times New Roman" w:cs="Times New Roman"/>
                <w:sz w:val="20"/>
                <w:szCs w:val="20"/>
              </w:rPr>
              <w:t>.866)</w:t>
            </w:r>
          </w:p>
          <w:p w:rsidR="00FC6066" w:rsidRPr="00FC6066" w:rsidRDefault="00FC6066" w:rsidP="005B53DC">
            <w:pPr>
              <w:spacing w:line="276" w:lineRule="auto"/>
              <w:ind w:left="144" w:hanging="144"/>
              <w:rPr>
                <w:rFonts w:ascii="Times New Roman" w:hAnsi="Times New Roman" w:cs="Times New Roman"/>
                <w:sz w:val="20"/>
                <w:szCs w:val="20"/>
              </w:rPr>
            </w:pPr>
            <w:r w:rsidRPr="00FC6066">
              <w:rPr>
                <w:rFonts w:ascii="Times New Roman" w:hAnsi="Times New Roman" w:cs="Times New Roman"/>
                <w:sz w:val="20"/>
                <w:szCs w:val="20"/>
              </w:rPr>
              <w:t>Bangladesh (.868)</w:t>
            </w:r>
          </w:p>
          <w:p w:rsidR="00FC6066" w:rsidRPr="00FC6066" w:rsidRDefault="00FC6066" w:rsidP="005B53DC">
            <w:pPr>
              <w:spacing w:line="276" w:lineRule="auto"/>
              <w:ind w:left="144" w:hanging="144"/>
              <w:rPr>
                <w:rFonts w:ascii="Times New Roman" w:hAnsi="Times New Roman" w:cs="Times New Roman"/>
                <w:sz w:val="20"/>
                <w:szCs w:val="20"/>
              </w:rPr>
            </w:pPr>
            <w:r w:rsidRPr="00FC6066">
              <w:rPr>
                <w:rFonts w:ascii="Times New Roman" w:hAnsi="Times New Roman" w:cs="Times New Roman"/>
                <w:sz w:val="20"/>
                <w:szCs w:val="20"/>
              </w:rPr>
              <w:t>Kazakhstan (.872)</w:t>
            </w:r>
          </w:p>
          <w:p w:rsidR="00FC6066" w:rsidRPr="00FC6066" w:rsidRDefault="00FC6066" w:rsidP="005B53DC">
            <w:pPr>
              <w:spacing w:line="276" w:lineRule="auto"/>
              <w:ind w:left="144" w:hanging="144"/>
              <w:rPr>
                <w:rFonts w:ascii="Times New Roman" w:hAnsi="Times New Roman" w:cs="Times New Roman"/>
                <w:sz w:val="20"/>
                <w:szCs w:val="20"/>
              </w:rPr>
            </w:pPr>
            <w:r w:rsidRPr="00FC6066">
              <w:rPr>
                <w:rFonts w:ascii="Times New Roman" w:hAnsi="Times New Roman" w:cs="Times New Roman"/>
                <w:sz w:val="20"/>
                <w:szCs w:val="20"/>
              </w:rPr>
              <w:t>Azerbaijan (.935)</w:t>
            </w:r>
          </w:p>
          <w:p w:rsidR="00FC6066" w:rsidRPr="00FC6066" w:rsidRDefault="00FC6066" w:rsidP="005B53DC">
            <w:pPr>
              <w:spacing w:line="276" w:lineRule="auto"/>
              <w:ind w:left="144" w:hanging="144"/>
              <w:rPr>
                <w:rFonts w:ascii="Times New Roman" w:hAnsi="Times New Roman" w:cs="Times New Roman"/>
                <w:sz w:val="20"/>
                <w:szCs w:val="20"/>
              </w:rPr>
            </w:pPr>
            <w:r w:rsidRPr="00FC6066">
              <w:rPr>
                <w:rFonts w:ascii="Times New Roman" w:hAnsi="Times New Roman" w:cs="Times New Roman"/>
                <w:sz w:val="20"/>
                <w:szCs w:val="20"/>
              </w:rPr>
              <w:t>Singapore (1.02)</w:t>
            </w:r>
          </w:p>
          <w:p w:rsidR="00FC6066" w:rsidRPr="00FC6066" w:rsidRDefault="00FC6066" w:rsidP="005B53DC">
            <w:pPr>
              <w:spacing w:line="276" w:lineRule="auto"/>
              <w:ind w:left="144" w:hanging="144"/>
              <w:rPr>
                <w:rFonts w:ascii="Times New Roman" w:hAnsi="Times New Roman" w:cs="Times New Roman"/>
                <w:sz w:val="20"/>
                <w:szCs w:val="20"/>
              </w:rPr>
            </w:pPr>
            <w:r w:rsidRPr="00FC6066">
              <w:rPr>
                <w:rFonts w:ascii="Times New Roman" w:hAnsi="Times New Roman" w:cs="Times New Roman"/>
                <w:sz w:val="20"/>
                <w:szCs w:val="20"/>
              </w:rPr>
              <w:t>Afghanistan (1.06)</w:t>
            </w:r>
          </w:p>
          <w:p w:rsidR="00FC6066" w:rsidRPr="00FC6066" w:rsidRDefault="00FC6066" w:rsidP="005B53DC">
            <w:pPr>
              <w:spacing w:line="276" w:lineRule="auto"/>
              <w:ind w:left="144" w:hanging="144"/>
              <w:rPr>
                <w:rFonts w:ascii="Times New Roman" w:hAnsi="Times New Roman" w:cs="Times New Roman"/>
                <w:sz w:val="20"/>
                <w:szCs w:val="20"/>
              </w:rPr>
            </w:pPr>
            <w:r w:rsidRPr="00FC6066">
              <w:rPr>
                <w:rFonts w:ascii="Times New Roman" w:hAnsi="Times New Roman" w:cs="Times New Roman"/>
                <w:sz w:val="20"/>
                <w:szCs w:val="20"/>
              </w:rPr>
              <w:t>Georgia (1.51)</w:t>
            </w:r>
          </w:p>
          <w:p w:rsidR="00FC6066" w:rsidRPr="00FC6066" w:rsidRDefault="00FC6066" w:rsidP="005B53DC">
            <w:pPr>
              <w:spacing w:line="276" w:lineRule="auto"/>
              <w:ind w:left="144" w:hanging="144"/>
              <w:rPr>
                <w:rFonts w:ascii="Times New Roman" w:hAnsi="Times New Roman" w:cs="Times New Roman"/>
                <w:sz w:val="20"/>
                <w:szCs w:val="20"/>
              </w:rPr>
            </w:pPr>
            <w:r w:rsidRPr="00FC6066">
              <w:rPr>
                <w:rFonts w:ascii="Times New Roman" w:hAnsi="Times New Roman" w:cs="Times New Roman"/>
                <w:sz w:val="20"/>
                <w:szCs w:val="20"/>
              </w:rPr>
              <w:t>Sri Lanka (1.63)</w:t>
            </w:r>
          </w:p>
          <w:p w:rsidR="00FC6066" w:rsidRPr="00FC6066" w:rsidRDefault="00FC6066" w:rsidP="005B53DC">
            <w:pPr>
              <w:spacing w:line="276" w:lineRule="auto"/>
              <w:ind w:left="144" w:hanging="144"/>
              <w:rPr>
                <w:rFonts w:ascii="Times New Roman" w:hAnsi="Times New Roman" w:cs="Times New Roman"/>
                <w:sz w:val="20"/>
                <w:szCs w:val="20"/>
              </w:rPr>
            </w:pPr>
            <w:r w:rsidRPr="00FC6066">
              <w:rPr>
                <w:rFonts w:ascii="Times New Roman" w:hAnsi="Times New Roman" w:cs="Times New Roman"/>
                <w:sz w:val="20"/>
                <w:szCs w:val="20"/>
              </w:rPr>
              <w:t>Turkmenistan (1.67)</w:t>
            </w:r>
          </w:p>
          <w:p w:rsidR="00FC6066" w:rsidRPr="00FC6066" w:rsidRDefault="00FC6066" w:rsidP="005B53DC">
            <w:pPr>
              <w:spacing w:line="276" w:lineRule="auto"/>
              <w:ind w:left="144" w:hanging="144"/>
              <w:rPr>
                <w:rFonts w:ascii="Times New Roman" w:hAnsi="Times New Roman" w:cs="Times New Roman"/>
                <w:sz w:val="20"/>
                <w:szCs w:val="20"/>
              </w:rPr>
            </w:pPr>
            <w:r w:rsidRPr="00FC6066">
              <w:rPr>
                <w:rFonts w:ascii="Times New Roman" w:hAnsi="Times New Roman" w:cs="Times New Roman"/>
                <w:sz w:val="20"/>
                <w:szCs w:val="20"/>
              </w:rPr>
              <w:t>Mongolia (1.80)</w:t>
            </w:r>
          </w:p>
          <w:p w:rsidR="009767BC" w:rsidRPr="00FC6066" w:rsidRDefault="008D0C38" w:rsidP="00230B6A">
            <w:pPr>
              <w:spacing w:line="276" w:lineRule="auto"/>
              <w:ind w:left="144" w:hanging="144"/>
              <w:rPr>
                <w:rFonts w:ascii="Times New Roman" w:hAnsi="Times New Roman" w:cs="Times New Roman"/>
                <w:sz w:val="20"/>
                <w:szCs w:val="20"/>
              </w:rPr>
            </w:pPr>
            <w:r>
              <w:rPr>
                <w:rFonts w:ascii="Times New Roman" w:hAnsi="Times New Roman" w:cs="Times New Roman"/>
                <w:sz w:val="20"/>
                <w:szCs w:val="20"/>
              </w:rPr>
              <w:t>Cambodia (1.82)</w:t>
            </w:r>
          </w:p>
        </w:tc>
        <w:tc>
          <w:tcPr>
            <w:tcW w:w="1916" w:type="dxa"/>
          </w:tcPr>
          <w:p w:rsidR="00254DE2" w:rsidRDefault="00254DE2" w:rsidP="00254DE2">
            <w:pPr>
              <w:spacing w:line="276" w:lineRule="auto"/>
              <w:ind w:left="144" w:hanging="144"/>
              <w:rPr>
                <w:rFonts w:ascii="Times New Roman" w:hAnsi="Times New Roman" w:cs="Times New Roman"/>
                <w:sz w:val="20"/>
                <w:szCs w:val="20"/>
              </w:rPr>
            </w:pPr>
            <w:r>
              <w:rPr>
                <w:rFonts w:ascii="Times New Roman" w:hAnsi="Times New Roman" w:cs="Times New Roman"/>
                <w:sz w:val="20"/>
                <w:szCs w:val="20"/>
              </w:rPr>
              <w:t>Poland (.391)</w:t>
            </w:r>
          </w:p>
          <w:p w:rsidR="00254DE2" w:rsidRDefault="00254DE2" w:rsidP="00254DE2">
            <w:pPr>
              <w:spacing w:line="276" w:lineRule="auto"/>
              <w:ind w:left="144" w:hanging="144"/>
              <w:rPr>
                <w:rFonts w:ascii="Times New Roman" w:hAnsi="Times New Roman" w:cs="Times New Roman"/>
                <w:sz w:val="20"/>
                <w:szCs w:val="20"/>
              </w:rPr>
            </w:pPr>
            <w:r>
              <w:rPr>
                <w:rFonts w:ascii="Times New Roman" w:hAnsi="Times New Roman" w:cs="Times New Roman"/>
                <w:sz w:val="20"/>
                <w:szCs w:val="20"/>
              </w:rPr>
              <w:t>Spain (.491)</w:t>
            </w:r>
          </w:p>
          <w:p w:rsidR="00254DE2" w:rsidRDefault="00254DE2" w:rsidP="00254DE2">
            <w:pPr>
              <w:spacing w:line="276" w:lineRule="auto"/>
              <w:ind w:left="144" w:hanging="144"/>
              <w:rPr>
                <w:rFonts w:ascii="Times New Roman" w:hAnsi="Times New Roman" w:cs="Times New Roman"/>
                <w:sz w:val="20"/>
                <w:szCs w:val="20"/>
              </w:rPr>
            </w:pPr>
            <w:r>
              <w:rPr>
                <w:rFonts w:ascii="Times New Roman" w:hAnsi="Times New Roman" w:cs="Times New Roman"/>
                <w:sz w:val="20"/>
                <w:szCs w:val="20"/>
              </w:rPr>
              <w:t>Greece (.515)</w:t>
            </w:r>
          </w:p>
          <w:p w:rsidR="00254DE2" w:rsidRDefault="00254DE2" w:rsidP="00254DE2">
            <w:pPr>
              <w:spacing w:line="276" w:lineRule="auto"/>
              <w:ind w:left="144" w:hanging="144"/>
              <w:rPr>
                <w:rFonts w:ascii="Times New Roman" w:hAnsi="Times New Roman" w:cs="Times New Roman"/>
                <w:sz w:val="20"/>
                <w:szCs w:val="20"/>
              </w:rPr>
            </w:pPr>
            <w:r>
              <w:rPr>
                <w:rFonts w:ascii="Times New Roman" w:hAnsi="Times New Roman" w:cs="Times New Roman"/>
                <w:sz w:val="20"/>
                <w:szCs w:val="20"/>
              </w:rPr>
              <w:t>Ukraine (.587)</w:t>
            </w:r>
          </w:p>
          <w:p w:rsidR="00254DE2" w:rsidRDefault="00254DE2" w:rsidP="00254DE2">
            <w:pPr>
              <w:spacing w:line="276" w:lineRule="auto"/>
              <w:ind w:left="144" w:hanging="144"/>
              <w:rPr>
                <w:rFonts w:ascii="Times New Roman" w:hAnsi="Times New Roman" w:cs="Times New Roman"/>
                <w:sz w:val="20"/>
                <w:szCs w:val="20"/>
              </w:rPr>
            </w:pPr>
            <w:r>
              <w:rPr>
                <w:rFonts w:ascii="Times New Roman" w:hAnsi="Times New Roman" w:cs="Times New Roman"/>
                <w:sz w:val="20"/>
                <w:szCs w:val="20"/>
              </w:rPr>
              <w:t>Czech Republic (.638)</w:t>
            </w:r>
          </w:p>
          <w:p w:rsidR="00254DE2" w:rsidRDefault="00254DE2" w:rsidP="00254DE2">
            <w:pPr>
              <w:spacing w:line="276" w:lineRule="auto"/>
              <w:ind w:left="144" w:hanging="144"/>
              <w:rPr>
                <w:rFonts w:ascii="Times New Roman" w:hAnsi="Times New Roman" w:cs="Times New Roman"/>
                <w:sz w:val="20"/>
                <w:szCs w:val="20"/>
              </w:rPr>
            </w:pPr>
            <w:r>
              <w:rPr>
                <w:rFonts w:ascii="Times New Roman" w:hAnsi="Times New Roman" w:cs="Times New Roman"/>
                <w:sz w:val="20"/>
                <w:szCs w:val="20"/>
              </w:rPr>
              <w:t>Switzerland (.711)</w:t>
            </w:r>
          </w:p>
          <w:p w:rsidR="00254DE2" w:rsidRDefault="00254DE2" w:rsidP="00254DE2">
            <w:pPr>
              <w:spacing w:line="276" w:lineRule="auto"/>
              <w:ind w:left="144" w:hanging="144"/>
              <w:rPr>
                <w:rFonts w:ascii="Times New Roman" w:hAnsi="Times New Roman" w:cs="Times New Roman"/>
                <w:sz w:val="20"/>
                <w:szCs w:val="20"/>
              </w:rPr>
            </w:pPr>
            <w:r>
              <w:rPr>
                <w:rFonts w:ascii="Times New Roman" w:hAnsi="Times New Roman" w:cs="Times New Roman"/>
                <w:sz w:val="20"/>
                <w:szCs w:val="20"/>
              </w:rPr>
              <w:t>Netherlands (.718)</w:t>
            </w:r>
          </w:p>
          <w:p w:rsidR="00254DE2" w:rsidRDefault="00254DE2" w:rsidP="00254DE2">
            <w:pPr>
              <w:spacing w:line="276" w:lineRule="auto"/>
              <w:ind w:left="144" w:hanging="144"/>
              <w:rPr>
                <w:rFonts w:ascii="Times New Roman" w:hAnsi="Times New Roman" w:cs="Times New Roman"/>
                <w:sz w:val="20"/>
                <w:szCs w:val="20"/>
              </w:rPr>
            </w:pPr>
            <w:r>
              <w:rPr>
                <w:rFonts w:ascii="Times New Roman" w:hAnsi="Times New Roman" w:cs="Times New Roman"/>
                <w:sz w:val="20"/>
                <w:szCs w:val="20"/>
              </w:rPr>
              <w:t>Romania (.774)</w:t>
            </w:r>
          </w:p>
          <w:p w:rsidR="00254DE2" w:rsidRDefault="00254DE2" w:rsidP="00254DE2">
            <w:pPr>
              <w:spacing w:line="276" w:lineRule="auto"/>
              <w:ind w:left="144" w:hanging="144"/>
              <w:rPr>
                <w:rFonts w:ascii="Times New Roman" w:hAnsi="Times New Roman" w:cs="Times New Roman"/>
                <w:sz w:val="20"/>
                <w:szCs w:val="20"/>
              </w:rPr>
            </w:pPr>
            <w:r>
              <w:rPr>
                <w:rFonts w:ascii="Times New Roman" w:hAnsi="Times New Roman" w:cs="Times New Roman"/>
                <w:sz w:val="20"/>
                <w:szCs w:val="20"/>
              </w:rPr>
              <w:t>Belarus (</w:t>
            </w:r>
            <w:r w:rsidR="00571CDC">
              <w:rPr>
                <w:rFonts w:ascii="Times New Roman" w:hAnsi="Times New Roman" w:cs="Times New Roman"/>
                <w:sz w:val="20"/>
                <w:szCs w:val="20"/>
              </w:rPr>
              <w:t>.845)</w:t>
            </w:r>
          </w:p>
          <w:p w:rsidR="00571CDC" w:rsidRDefault="00571CDC" w:rsidP="00254DE2">
            <w:pPr>
              <w:spacing w:line="276" w:lineRule="auto"/>
              <w:ind w:left="144" w:hanging="144"/>
              <w:rPr>
                <w:rFonts w:ascii="Times New Roman" w:hAnsi="Times New Roman" w:cs="Times New Roman"/>
                <w:sz w:val="20"/>
                <w:szCs w:val="20"/>
              </w:rPr>
            </w:pPr>
            <w:r>
              <w:rPr>
                <w:rFonts w:ascii="Times New Roman" w:hAnsi="Times New Roman" w:cs="Times New Roman"/>
                <w:sz w:val="20"/>
                <w:szCs w:val="20"/>
              </w:rPr>
              <w:t>Denmark (.845)</w:t>
            </w:r>
          </w:p>
          <w:p w:rsidR="00571CDC" w:rsidRDefault="00571CDC" w:rsidP="00254DE2">
            <w:pPr>
              <w:spacing w:line="276" w:lineRule="auto"/>
              <w:ind w:left="144" w:hanging="144"/>
              <w:rPr>
                <w:rFonts w:ascii="Times New Roman" w:hAnsi="Times New Roman" w:cs="Times New Roman"/>
                <w:sz w:val="20"/>
                <w:szCs w:val="20"/>
              </w:rPr>
            </w:pPr>
            <w:r>
              <w:rPr>
                <w:rFonts w:ascii="Times New Roman" w:hAnsi="Times New Roman" w:cs="Times New Roman"/>
                <w:sz w:val="20"/>
                <w:szCs w:val="20"/>
              </w:rPr>
              <w:t>Austria (.914)</w:t>
            </w:r>
          </w:p>
          <w:p w:rsidR="00571CDC" w:rsidRDefault="00571CDC" w:rsidP="00254DE2">
            <w:pPr>
              <w:spacing w:line="276" w:lineRule="auto"/>
              <w:ind w:left="144" w:hanging="144"/>
              <w:rPr>
                <w:rFonts w:ascii="Times New Roman" w:hAnsi="Times New Roman" w:cs="Times New Roman"/>
                <w:sz w:val="20"/>
                <w:szCs w:val="20"/>
              </w:rPr>
            </w:pPr>
            <w:r>
              <w:rPr>
                <w:rFonts w:ascii="Times New Roman" w:hAnsi="Times New Roman" w:cs="Times New Roman"/>
                <w:sz w:val="20"/>
                <w:szCs w:val="20"/>
              </w:rPr>
              <w:t>Hungary (1.00)</w:t>
            </w:r>
          </w:p>
          <w:p w:rsidR="00571CDC" w:rsidRDefault="00571CDC" w:rsidP="00254DE2">
            <w:pPr>
              <w:spacing w:line="276" w:lineRule="auto"/>
              <w:ind w:left="144" w:hanging="144"/>
              <w:rPr>
                <w:rFonts w:ascii="Times New Roman" w:hAnsi="Times New Roman" w:cs="Times New Roman"/>
                <w:sz w:val="20"/>
                <w:szCs w:val="20"/>
              </w:rPr>
            </w:pPr>
            <w:r>
              <w:rPr>
                <w:rFonts w:ascii="Times New Roman" w:hAnsi="Times New Roman" w:cs="Times New Roman"/>
                <w:sz w:val="20"/>
                <w:szCs w:val="20"/>
              </w:rPr>
              <w:t>Portugal (1.02)</w:t>
            </w:r>
          </w:p>
          <w:p w:rsidR="00571CDC" w:rsidRDefault="00571CDC" w:rsidP="00254DE2">
            <w:pPr>
              <w:spacing w:line="276" w:lineRule="auto"/>
              <w:ind w:left="144" w:hanging="144"/>
              <w:rPr>
                <w:rFonts w:ascii="Times New Roman" w:hAnsi="Times New Roman" w:cs="Times New Roman"/>
                <w:sz w:val="20"/>
                <w:szCs w:val="20"/>
              </w:rPr>
            </w:pPr>
            <w:r>
              <w:rPr>
                <w:rFonts w:ascii="Times New Roman" w:hAnsi="Times New Roman" w:cs="Times New Roman"/>
                <w:sz w:val="20"/>
                <w:szCs w:val="20"/>
              </w:rPr>
              <w:t>Belgium (1.04)</w:t>
            </w:r>
          </w:p>
          <w:p w:rsidR="00571CDC" w:rsidRDefault="00571CDC" w:rsidP="00254DE2">
            <w:pPr>
              <w:spacing w:line="276" w:lineRule="auto"/>
              <w:ind w:left="144" w:hanging="144"/>
              <w:rPr>
                <w:rFonts w:ascii="Times New Roman" w:hAnsi="Times New Roman" w:cs="Times New Roman"/>
                <w:sz w:val="20"/>
                <w:szCs w:val="20"/>
              </w:rPr>
            </w:pPr>
            <w:r>
              <w:rPr>
                <w:rFonts w:ascii="Times New Roman" w:hAnsi="Times New Roman" w:cs="Times New Roman"/>
                <w:sz w:val="20"/>
                <w:szCs w:val="20"/>
              </w:rPr>
              <w:t>Bulgaria (1.07)</w:t>
            </w:r>
          </w:p>
          <w:p w:rsidR="00571CDC" w:rsidRDefault="00571CDC" w:rsidP="00254DE2">
            <w:pPr>
              <w:spacing w:line="276" w:lineRule="auto"/>
              <w:ind w:left="144" w:hanging="144"/>
              <w:rPr>
                <w:rFonts w:ascii="Times New Roman" w:hAnsi="Times New Roman" w:cs="Times New Roman"/>
                <w:sz w:val="20"/>
                <w:szCs w:val="20"/>
              </w:rPr>
            </w:pPr>
            <w:r>
              <w:rPr>
                <w:rFonts w:ascii="Times New Roman" w:hAnsi="Times New Roman" w:cs="Times New Roman"/>
                <w:sz w:val="20"/>
                <w:szCs w:val="20"/>
              </w:rPr>
              <w:t>Croatia (1.07)</w:t>
            </w:r>
          </w:p>
          <w:p w:rsidR="00571CDC" w:rsidRDefault="00571CDC" w:rsidP="00254DE2">
            <w:pPr>
              <w:spacing w:line="276" w:lineRule="auto"/>
              <w:ind w:left="144" w:hanging="144"/>
              <w:rPr>
                <w:rFonts w:ascii="Times New Roman" w:hAnsi="Times New Roman" w:cs="Times New Roman"/>
                <w:sz w:val="20"/>
                <w:szCs w:val="20"/>
              </w:rPr>
            </w:pPr>
            <w:r>
              <w:rPr>
                <w:rFonts w:ascii="Times New Roman" w:hAnsi="Times New Roman" w:cs="Times New Roman"/>
                <w:sz w:val="20"/>
                <w:szCs w:val="20"/>
              </w:rPr>
              <w:t>Slovakia (1.37)</w:t>
            </w:r>
          </w:p>
          <w:p w:rsidR="00571CDC" w:rsidRDefault="00571CDC" w:rsidP="00254DE2">
            <w:pPr>
              <w:spacing w:line="276" w:lineRule="auto"/>
              <w:ind w:left="144" w:hanging="144"/>
              <w:rPr>
                <w:rFonts w:ascii="Times New Roman" w:hAnsi="Times New Roman" w:cs="Times New Roman"/>
                <w:sz w:val="20"/>
                <w:szCs w:val="20"/>
              </w:rPr>
            </w:pPr>
            <w:r>
              <w:rPr>
                <w:rFonts w:ascii="Times New Roman" w:hAnsi="Times New Roman" w:cs="Times New Roman"/>
                <w:sz w:val="20"/>
                <w:szCs w:val="20"/>
              </w:rPr>
              <w:t>Serbia (1.59)</w:t>
            </w:r>
          </w:p>
          <w:p w:rsidR="00571CDC" w:rsidRDefault="00571CDC" w:rsidP="00254DE2">
            <w:pPr>
              <w:spacing w:line="276" w:lineRule="auto"/>
              <w:ind w:left="144" w:hanging="144"/>
              <w:rPr>
                <w:rFonts w:ascii="Times New Roman" w:hAnsi="Times New Roman" w:cs="Times New Roman"/>
                <w:sz w:val="20"/>
                <w:szCs w:val="20"/>
              </w:rPr>
            </w:pPr>
            <w:r>
              <w:rPr>
                <w:rFonts w:ascii="Times New Roman" w:hAnsi="Times New Roman" w:cs="Times New Roman"/>
                <w:sz w:val="20"/>
                <w:szCs w:val="20"/>
              </w:rPr>
              <w:t>Albania (1.96)</w:t>
            </w:r>
          </w:p>
          <w:p w:rsidR="00571CDC" w:rsidRPr="00FC6066" w:rsidRDefault="008D0C38" w:rsidP="00230B6A">
            <w:pPr>
              <w:spacing w:line="276" w:lineRule="auto"/>
              <w:ind w:left="144" w:hanging="144"/>
              <w:rPr>
                <w:rFonts w:ascii="Times New Roman" w:hAnsi="Times New Roman" w:cs="Times New Roman"/>
                <w:sz w:val="20"/>
                <w:szCs w:val="20"/>
              </w:rPr>
            </w:pPr>
            <w:r>
              <w:rPr>
                <w:rFonts w:ascii="Times New Roman" w:hAnsi="Times New Roman" w:cs="Times New Roman"/>
                <w:sz w:val="20"/>
                <w:szCs w:val="20"/>
              </w:rPr>
              <w:t>Lithuania (1.96)</w:t>
            </w:r>
          </w:p>
        </w:tc>
      </w:tr>
    </w:tbl>
    <w:p w:rsidR="007D5FA8" w:rsidRDefault="007D5FA8" w:rsidP="007D5FA8">
      <w:pPr>
        <w:spacing w:before="240"/>
        <w:rPr>
          <w:rFonts w:ascii="Times New Roman" w:hAnsi="Times New Roman" w:cs="Times New Roman"/>
          <w:b/>
        </w:rPr>
      </w:pPr>
      <w:r w:rsidRPr="007D5FA8">
        <w:rPr>
          <w:rFonts w:ascii="Times New Roman" w:hAnsi="Times New Roman" w:cs="Times New Roman"/>
          <w:b/>
        </w:rPr>
        <w:t>PLANNING AND PROGRAMMING IMPLICATIONS</w:t>
      </w:r>
    </w:p>
    <w:p w:rsidR="005A3F8A" w:rsidRDefault="008D01C6">
      <w:pPr>
        <w:rPr>
          <w:rFonts w:ascii="Times New Roman" w:eastAsiaTheme="majorEastAsia" w:hAnsi="Times New Roman" w:cs="Times New Roman"/>
          <w:b/>
          <w:bCs/>
          <w:color w:val="4F81BD" w:themeColor="accent1"/>
          <w:sz w:val="26"/>
          <w:szCs w:val="26"/>
        </w:rPr>
      </w:pPr>
      <w:r>
        <w:rPr>
          <w:rFonts w:ascii="Times New Roman" w:hAnsi="Times New Roman" w:cs="Times New Roman"/>
          <w:sz w:val="24"/>
          <w:szCs w:val="24"/>
        </w:rPr>
        <w:tab/>
      </w:r>
      <w:r w:rsidR="005A3F8A" w:rsidRPr="005A3F8A">
        <w:rPr>
          <w:rFonts w:ascii="Times New Roman" w:hAnsi="Times New Roman" w:cs="Times New Roman"/>
          <w:sz w:val="24"/>
          <w:szCs w:val="24"/>
        </w:rPr>
        <w:t>The USA</w:t>
      </w:r>
      <w:r w:rsidR="005A3F8A">
        <w:rPr>
          <w:rFonts w:ascii="Times New Roman" w:hAnsi="Times New Roman" w:cs="Times New Roman"/>
          <w:sz w:val="24"/>
          <w:szCs w:val="24"/>
        </w:rPr>
        <w:t xml:space="preserve"> has only two peer competitors, China and Russia, neither of which is likely to do anything remotely requiring a MTW. A nuclear exchange is more probable</w:t>
      </w:r>
      <w:r w:rsidR="00100FC7">
        <w:rPr>
          <w:rFonts w:ascii="Times New Roman" w:hAnsi="Times New Roman" w:cs="Times New Roman"/>
          <w:sz w:val="24"/>
          <w:szCs w:val="24"/>
        </w:rPr>
        <w:t xml:space="preserve"> but we do not know if our nuclear weapons will work as advertised or their delivery vehicles function reliably</w:t>
      </w:r>
      <w:r w:rsidR="005A3F8A">
        <w:rPr>
          <w:rFonts w:ascii="Times New Roman" w:hAnsi="Times New Roman" w:cs="Times New Roman"/>
          <w:sz w:val="24"/>
          <w:szCs w:val="24"/>
        </w:rPr>
        <w:t>.</w:t>
      </w:r>
      <w:r w:rsidR="008D0C38">
        <w:rPr>
          <w:rFonts w:ascii="Times New Roman" w:hAnsi="Times New Roman" w:cs="Times New Roman"/>
          <w:sz w:val="24"/>
          <w:szCs w:val="24"/>
        </w:rPr>
        <w:t xml:space="preserve"> If the USA embraces a grand strategy that demands that allied nations provide for their own primary defense, the reinvention of the US Army will focus on middle-weight contingencies and a role as a reserve force and “hub” for allied coalition endeavors. Algeria, Pakistan, and Turkey are interesting as </w:t>
      </w:r>
      <w:r w:rsidR="000F2036">
        <w:rPr>
          <w:rFonts w:ascii="Times New Roman" w:hAnsi="Times New Roman" w:cs="Times New Roman"/>
          <w:sz w:val="24"/>
          <w:szCs w:val="24"/>
        </w:rPr>
        <w:t>“notional” countries against which to design and then measure our over-all capabilities outside of a peer to peer engagement with China or Russia.</w:t>
      </w:r>
    </w:p>
    <w:p w:rsidR="000314B7" w:rsidRPr="00B905FD" w:rsidRDefault="000314B7" w:rsidP="00B905FD">
      <w:pPr>
        <w:pStyle w:val="Heading2"/>
        <w:spacing w:after="240"/>
        <w:rPr>
          <w:rFonts w:ascii="Times New Roman" w:hAnsi="Times New Roman" w:cs="Times New Roman"/>
        </w:rPr>
      </w:pPr>
      <w:bookmarkStart w:id="15" w:name="_Toc457666444"/>
      <w:r w:rsidRPr="00B905FD">
        <w:rPr>
          <w:rFonts w:ascii="Times New Roman" w:hAnsi="Times New Roman" w:cs="Times New Roman"/>
        </w:rPr>
        <w:lastRenderedPageBreak/>
        <w:t>Ground Order of Battle</w:t>
      </w:r>
      <w:bookmarkEnd w:id="15"/>
    </w:p>
    <w:p w:rsidR="006C293E" w:rsidRDefault="006C293E" w:rsidP="006C293E">
      <w:pPr>
        <w:spacing w:before="360" w:after="240"/>
        <w:rPr>
          <w:rFonts w:ascii="Times New Roman" w:hAnsi="Times New Roman" w:cs="Times New Roman"/>
          <w:b/>
          <w:sz w:val="24"/>
          <w:szCs w:val="24"/>
        </w:rPr>
      </w:pPr>
      <w:r w:rsidRPr="002719E4">
        <w:rPr>
          <w:rFonts w:ascii="Times New Roman" w:hAnsi="Times New Roman" w:cs="Times New Roman"/>
          <w:b/>
          <w:sz w:val="24"/>
          <w:szCs w:val="24"/>
        </w:rPr>
        <w:t>CRITERIA FOR LEVELS OF DIFFICULTY</w:t>
      </w:r>
    </w:p>
    <w:tbl>
      <w:tblPr>
        <w:tblStyle w:val="TableGrid"/>
        <w:tblW w:w="0" w:type="auto"/>
        <w:tblLook w:val="04A0" w:firstRow="1" w:lastRow="0" w:firstColumn="1" w:lastColumn="0" w:noHBand="0" w:noVBand="1"/>
      </w:tblPr>
      <w:tblGrid>
        <w:gridCol w:w="1188"/>
        <w:gridCol w:w="1080"/>
        <w:gridCol w:w="1350"/>
        <w:gridCol w:w="1440"/>
        <w:gridCol w:w="1710"/>
        <w:gridCol w:w="1440"/>
        <w:gridCol w:w="1368"/>
      </w:tblGrid>
      <w:tr w:rsidR="00513166" w:rsidRPr="001E4CCE" w:rsidTr="00513166">
        <w:tc>
          <w:tcPr>
            <w:tcW w:w="1188" w:type="dxa"/>
          </w:tcPr>
          <w:p w:rsidR="001E4CCE" w:rsidRPr="001E4CCE" w:rsidRDefault="001E4CCE" w:rsidP="001E4CCE">
            <w:pPr>
              <w:jc w:val="center"/>
              <w:rPr>
                <w:rFonts w:ascii="Times New Roman" w:hAnsi="Times New Roman" w:cs="Times New Roman"/>
                <w:b/>
              </w:rPr>
            </w:pPr>
          </w:p>
        </w:tc>
        <w:tc>
          <w:tcPr>
            <w:tcW w:w="1080" w:type="dxa"/>
          </w:tcPr>
          <w:p w:rsidR="001E4CCE" w:rsidRPr="001E4CCE" w:rsidRDefault="008D0C38" w:rsidP="001E4CCE">
            <w:pPr>
              <w:jc w:val="center"/>
              <w:rPr>
                <w:rFonts w:ascii="Times New Roman" w:hAnsi="Times New Roman" w:cs="Times New Roman"/>
                <w:b/>
              </w:rPr>
            </w:pPr>
            <w:r>
              <w:rPr>
                <w:rFonts w:ascii="Times New Roman" w:hAnsi="Times New Roman" w:cs="Times New Roman"/>
                <w:b/>
              </w:rPr>
              <w:t>LOW</w:t>
            </w:r>
          </w:p>
        </w:tc>
        <w:tc>
          <w:tcPr>
            <w:tcW w:w="1350" w:type="dxa"/>
          </w:tcPr>
          <w:p w:rsidR="001E4CCE" w:rsidRPr="001E4CCE" w:rsidRDefault="008D0C38" w:rsidP="001E4CCE">
            <w:pPr>
              <w:jc w:val="center"/>
              <w:rPr>
                <w:rFonts w:ascii="Times New Roman" w:hAnsi="Times New Roman" w:cs="Times New Roman"/>
                <w:b/>
              </w:rPr>
            </w:pPr>
            <w:r>
              <w:rPr>
                <w:rFonts w:ascii="Times New Roman" w:hAnsi="Times New Roman" w:cs="Times New Roman"/>
                <w:b/>
              </w:rPr>
              <w:t>LOW-MEDIUM</w:t>
            </w:r>
          </w:p>
        </w:tc>
        <w:tc>
          <w:tcPr>
            <w:tcW w:w="1440" w:type="dxa"/>
          </w:tcPr>
          <w:p w:rsidR="001E4CCE" w:rsidRPr="001E4CCE" w:rsidRDefault="008D0C38" w:rsidP="001E4CCE">
            <w:pPr>
              <w:jc w:val="center"/>
              <w:rPr>
                <w:rFonts w:ascii="Times New Roman" w:hAnsi="Times New Roman" w:cs="Times New Roman"/>
                <w:b/>
              </w:rPr>
            </w:pPr>
            <w:r>
              <w:rPr>
                <w:rFonts w:ascii="Times New Roman" w:hAnsi="Times New Roman" w:cs="Times New Roman"/>
                <w:b/>
              </w:rPr>
              <w:t>MEDIUM</w:t>
            </w:r>
          </w:p>
        </w:tc>
        <w:tc>
          <w:tcPr>
            <w:tcW w:w="1710" w:type="dxa"/>
          </w:tcPr>
          <w:p w:rsidR="001E4CCE" w:rsidRPr="001E4CCE" w:rsidRDefault="008D0C38" w:rsidP="0002767B">
            <w:pPr>
              <w:jc w:val="center"/>
              <w:rPr>
                <w:rFonts w:ascii="Times New Roman" w:hAnsi="Times New Roman" w:cs="Times New Roman"/>
                <w:b/>
              </w:rPr>
            </w:pPr>
            <w:r>
              <w:rPr>
                <w:rFonts w:ascii="Times New Roman" w:hAnsi="Times New Roman" w:cs="Times New Roman"/>
                <w:b/>
              </w:rPr>
              <w:t>MEDIUM-</w:t>
            </w:r>
            <w:r w:rsidR="0002767B">
              <w:rPr>
                <w:rFonts w:ascii="Times New Roman" w:hAnsi="Times New Roman" w:cs="Times New Roman"/>
                <w:b/>
              </w:rPr>
              <w:t>HIGH</w:t>
            </w:r>
          </w:p>
        </w:tc>
        <w:tc>
          <w:tcPr>
            <w:tcW w:w="1440" w:type="dxa"/>
          </w:tcPr>
          <w:p w:rsidR="001E4CCE" w:rsidRPr="001E4CCE" w:rsidRDefault="008D0C38" w:rsidP="001E4CCE">
            <w:pPr>
              <w:jc w:val="center"/>
              <w:rPr>
                <w:rFonts w:ascii="Times New Roman" w:hAnsi="Times New Roman" w:cs="Times New Roman"/>
                <w:b/>
              </w:rPr>
            </w:pPr>
            <w:r>
              <w:rPr>
                <w:rFonts w:ascii="Times New Roman" w:hAnsi="Times New Roman" w:cs="Times New Roman"/>
                <w:b/>
              </w:rPr>
              <w:t>HARD</w:t>
            </w:r>
          </w:p>
        </w:tc>
        <w:tc>
          <w:tcPr>
            <w:tcW w:w="1368" w:type="dxa"/>
          </w:tcPr>
          <w:p w:rsidR="001E4CCE" w:rsidRPr="001E4CCE" w:rsidRDefault="008D0C38" w:rsidP="001E4CCE">
            <w:pPr>
              <w:jc w:val="center"/>
              <w:rPr>
                <w:rFonts w:ascii="Times New Roman" w:hAnsi="Times New Roman" w:cs="Times New Roman"/>
                <w:b/>
              </w:rPr>
            </w:pPr>
            <w:r>
              <w:rPr>
                <w:rFonts w:ascii="Times New Roman" w:hAnsi="Times New Roman" w:cs="Times New Roman"/>
                <w:b/>
              </w:rPr>
              <w:t>VERY HARD</w:t>
            </w:r>
          </w:p>
        </w:tc>
      </w:tr>
      <w:tr w:rsidR="00513166" w:rsidRPr="001E4CCE" w:rsidTr="00513166">
        <w:tc>
          <w:tcPr>
            <w:tcW w:w="1188" w:type="dxa"/>
          </w:tcPr>
          <w:p w:rsidR="001E4CCE" w:rsidRPr="001E4CCE" w:rsidRDefault="001E4CCE" w:rsidP="001E4CCE">
            <w:pPr>
              <w:rPr>
                <w:rFonts w:ascii="Times New Roman" w:hAnsi="Times New Roman" w:cs="Times New Roman"/>
              </w:rPr>
            </w:pPr>
            <w:r w:rsidRPr="001E4CCE">
              <w:rPr>
                <w:rFonts w:ascii="Times New Roman" w:hAnsi="Times New Roman" w:cs="Times New Roman"/>
              </w:rPr>
              <w:t>Infantry</w:t>
            </w:r>
          </w:p>
          <w:p w:rsidR="001E4CCE" w:rsidRPr="001E4CCE" w:rsidRDefault="001E4CCE" w:rsidP="001E4CCE">
            <w:pPr>
              <w:rPr>
                <w:rFonts w:ascii="Times New Roman" w:hAnsi="Times New Roman" w:cs="Times New Roman"/>
              </w:rPr>
            </w:pPr>
            <w:r w:rsidRPr="001E4CCE">
              <w:rPr>
                <w:rFonts w:ascii="Times New Roman" w:hAnsi="Times New Roman" w:cs="Times New Roman"/>
              </w:rPr>
              <w:t>Armor</w:t>
            </w:r>
          </w:p>
          <w:p w:rsidR="001E4CCE" w:rsidRPr="001E4CCE" w:rsidRDefault="001E4CCE" w:rsidP="001E4CCE">
            <w:pPr>
              <w:rPr>
                <w:rFonts w:ascii="Times New Roman" w:hAnsi="Times New Roman" w:cs="Times New Roman"/>
              </w:rPr>
            </w:pPr>
            <w:r w:rsidRPr="001E4CCE">
              <w:rPr>
                <w:rFonts w:ascii="Times New Roman" w:hAnsi="Times New Roman" w:cs="Times New Roman"/>
              </w:rPr>
              <w:t>Artillery</w:t>
            </w:r>
          </w:p>
        </w:tc>
        <w:tc>
          <w:tcPr>
            <w:tcW w:w="1080" w:type="dxa"/>
          </w:tcPr>
          <w:p w:rsidR="001E4CCE" w:rsidRDefault="0002767B" w:rsidP="001E4CCE">
            <w:pPr>
              <w:rPr>
                <w:rFonts w:ascii="Times New Roman" w:hAnsi="Times New Roman" w:cs="Times New Roman"/>
              </w:rPr>
            </w:pPr>
            <w:r>
              <w:rPr>
                <w:rFonts w:ascii="Times New Roman" w:hAnsi="Times New Roman" w:cs="Times New Roman"/>
              </w:rPr>
              <w:t>Draft/TR</w:t>
            </w:r>
          </w:p>
          <w:p w:rsidR="00513166" w:rsidRDefault="00513166" w:rsidP="001E4CCE">
            <w:pPr>
              <w:rPr>
                <w:rFonts w:ascii="Times New Roman" w:hAnsi="Times New Roman" w:cs="Times New Roman"/>
              </w:rPr>
            </w:pPr>
            <w:r>
              <w:rPr>
                <w:rFonts w:ascii="Times New Roman" w:hAnsi="Times New Roman" w:cs="Times New Roman"/>
              </w:rPr>
              <w:t>None</w:t>
            </w:r>
          </w:p>
          <w:p w:rsidR="00513166" w:rsidRPr="001E4CCE" w:rsidRDefault="00513166" w:rsidP="001E4CCE">
            <w:pPr>
              <w:rPr>
                <w:rFonts w:ascii="Times New Roman" w:hAnsi="Times New Roman" w:cs="Times New Roman"/>
              </w:rPr>
            </w:pPr>
            <w:r>
              <w:rPr>
                <w:rFonts w:ascii="Times New Roman" w:hAnsi="Times New Roman" w:cs="Times New Roman"/>
              </w:rPr>
              <w:t>None</w:t>
            </w:r>
          </w:p>
        </w:tc>
        <w:tc>
          <w:tcPr>
            <w:tcW w:w="1350" w:type="dxa"/>
          </w:tcPr>
          <w:p w:rsidR="001E4CCE" w:rsidRDefault="001E4CCE" w:rsidP="001E4CCE">
            <w:pPr>
              <w:rPr>
                <w:rFonts w:ascii="Times New Roman" w:hAnsi="Times New Roman" w:cs="Times New Roman"/>
              </w:rPr>
            </w:pPr>
            <w:r>
              <w:rPr>
                <w:rFonts w:ascii="Times New Roman" w:hAnsi="Times New Roman" w:cs="Times New Roman"/>
              </w:rPr>
              <w:t>Draft/TR</w:t>
            </w:r>
          </w:p>
          <w:p w:rsidR="00513166" w:rsidRDefault="00513166" w:rsidP="001E4CCE">
            <w:pPr>
              <w:rPr>
                <w:rFonts w:ascii="Times New Roman" w:hAnsi="Times New Roman" w:cs="Times New Roman"/>
              </w:rPr>
            </w:pPr>
            <w:r>
              <w:rPr>
                <w:rFonts w:ascii="Times New Roman" w:hAnsi="Times New Roman" w:cs="Times New Roman"/>
              </w:rPr>
              <w:t>M48/LAV</w:t>
            </w:r>
          </w:p>
          <w:p w:rsidR="00513166" w:rsidRPr="001E4CCE" w:rsidRDefault="00513166" w:rsidP="001E4CCE">
            <w:pPr>
              <w:rPr>
                <w:rFonts w:ascii="Times New Roman" w:hAnsi="Times New Roman" w:cs="Times New Roman"/>
              </w:rPr>
            </w:pPr>
            <w:r>
              <w:rPr>
                <w:rFonts w:ascii="Times New Roman" w:hAnsi="Times New Roman" w:cs="Times New Roman"/>
              </w:rPr>
              <w:t>Mortars</w:t>
            </w:r>
          </w:p>
        </w:tc>
        <w:tc>
          <w:tcPr>
            <w:tcW w:w="1440" w:type="dxa"/>
          </w:tcPr>
          <w:p w:rsidR="001E4CCE" w:rsidRDefault="001E4CCE" w:rsidP="001E4CCE">
            <w:pPr>
              <w:rPr>
                <w:rFonts w:ascii="Times New Roman" w:hAnsi="Times New Roman" w:cs="Times New Roman"/>
              </w:rPr>
            </w:pPr>
            <w:r>
              <w:rPr>
                <w:rFonts w:ascii="Times New Roman" w:hAnsi="Times New Roman" w:cs="Times New Roman"/>
              </w:rPr>
              <w:t xml:space="preserve">PMN/No </w:t>
            </w:r>
            <w:proofErr w:type="spellStart"/>
            <w:r>
              <w:rPr>
                <w:rFonts w:ascii="Times New Roman" w:hAnsi="Times New Roman" w:cs="Times New Roman"/>
              </w:rPr>
              <w:t>Exp</w:t>
            </w:r>
            <w:proofErr w:type="spellEnd"/>
          </w:p>
          <w:p w:rsidR="00513166" w:rsidRDefault="00513166" w:rsidP="001E4CCE">
            <w:pPr>
              <w:rPr>
                <w:rFonts w:ascii="Times New Roman" w:hAnsi="Times New Roman" w:cs="Times New Roman"/>
              </w:rPr>
            </w:pPr>
            <w:r>
              <w:rPr>
                <w:rFonts w:ascii="Times New Roman" w:hAnsi="Times New Roman" w:cs="Times New Roman"/>
              </w:rPr>
              <w:t>M60/AA</w:t>
            </w:r>
          </w:p>
          <w:p w:rsidR="00513166" w:rsidRPr="001E4CCE" w:rsidRDefault="00513166" w:rsidP="001E4CCE">
            <w:pPr>
              <w:rPr>
                <w:rFonts w:ascii="Times New Roman" w:hAnsi="Times New Roman" w:cs="Times New Roman"/>
              </w:rPr>
            </w:pPr>
            <w:r>
              <w:rPr>
                <w:rFonts w:ascii="Times New Roman" w:hAnsi="Times New Roman" w:cs="Times New Roman"/>
              </w:rPr>
              <w:t>How/SP</w:t>
            </w:r>
          </w:p>
        </w:tc>
        <w:tc>
          <w:tcPr>
            <w:tcW w:w="1710" w:type="dxa"/>
          </w:tcPr>
          <w:p w:rsidR="001E4CCE" w:rsidRDefault="001E4CCE" w:rsidP="001E4CCE">
            <w:pPr>
              <w:rPr>
                <w:rFonts w:ascii="Times New Roman" w:hAnsi="Times New Roman" w:cs="Times New Roman"/>
              </w:rPr>
            </w:pPr>
            <w:r>
              <w:rPr>
                <w:rFonts w:ascii="Times New Roman" w:hAnsi="Times New Roman" w:cs="Times New Roman"/>
              </w:rPr>
              <w:t>PM</w:t>
            </w:r>
          </w:p>
          <w:p w:rsidR="00513166" w:rsidRDefault="00513166" w:rsidP="001E4CCE">
            <w:pPr>
              <w:rPr>
                <w:rFonts w:ascii="Times New Roman" w:hAnsi="Times New Roman" w:cs="Times New Roman"/>
              </w:rPr>
            </w:pPr>
            <w:r>
              <w:rPr>
                <w:rFonts w:ascii="Times New Roman" w:hAnsi="Times New Roman" w:cs="Times New Roman"/>
              </w:rPr>
              <w:t>T62E/MOD55</w:t>
            </w:r>
          </w:p>
          <w:p w:rsidR="00513166" w:rsidRPr="001E4CCE" w:rsidRDefault="00513166" w:rsidP="001E4CCE">
            <w:pPr>
              <w:rPr>
                <w:rFonts w:ascii="Times New Roman" w:hAnsi="Times New Roman" w:cs="Times New Roman"/>
              </w:rPr>
            </w:pPr>
            <w:r>
              <w:rPr>
                <w:rFonts w:ascii="Times New Roman" w:hAnsi="Times New Roman" w:cs="Times New Roman"/>
              </w:rPr>
              <w:t>&gt;30K FASCAM</w:t>
            </w:r>
          </w:p>
        </w:tc>
        <w:tc>
          <w:tcPr>
            <w:tcW w:w="1440" w:type="dxa"/>
          </w:tcPr>
          <w:p w:rsidR="001E4CCE" w:rsidRDefault="00B924CE" w:rsidP="001E4CCE">
            <w:pPr>
              <w:rPr>
                <w:rFonts w:ascii="Times New Roman" w:hAnsi="Times New Roman" w:cs="Times New Roman"/>
              </w:rPr>
            </w:pPr>
            <w:proofErr w:type="spellStart"/>
            <w:r>
              <w:rPr>
                <w:rFonts w:ascii="Times New Roman" w:hAnsi="Times New Roman" w:cs="Times New Roman"/>
              </w:rPr>
              <w:t>Reg</w:t>
            </w:r>
            <w:proofErr w:type="spellEnd"/>
            <w:r>
              <w:rPr>
                <w:rFonts w:ascii="Times New Roman" w:hAnsi="Times New Roman" w:cs="Times New Roman"/>
              </w:rPr>
              <w:t>/TR</w:t>
            </w:r>
          </w:p>
          <w:p w:rsidR="00513166" w:rsidRDefault="00513166" w:rsidP="001E4CCE">
            <w:pPr>
              <w:rPr>
                <w:rFonts w:ascii="Times New Roman" w:hAnsi="Times New Roman" w:cs="Times New Roman"/>
              </w:rPr>
            </w:pPr>
            <w:r>
              <w:rPr>
                <w:rFonts w:ascii="Times New Roman" w:hAnsi="Times New Roman" w:cs="Times New Roman"/>
              </w:rPr>
              <w:t>T72M1</w:t>
            </w:r>
          </w:p>
          <w:p w:rsidR="00513166" w:rsidRPr="001E4CCE" w:rsidRDefault="00513166" w:rsidP="001E4CCE">
            <w:pPr>
              <w:rPr>
                <w:rFonts w:ascii="Times New Roman" w:hAnsi="Times New Roman" w:cs="Times New Roman"/>
              </w:rPr>
            </w:pPr>
            <w:r>
              <w:rPr>
                <w:rFonts w:ascii="Times New Roman" w:hAnsi="Times New Roman" w:cs="Times New Roman"/>
              </w:rPr>
              <w:t>&gt;30K NBC</w:t>
            </w:r>
          </w:p>
        </w:tc>
        <w:tc>
          <w:tcPr>
            <w:tcW w:w="1368" w:type="dxa"/>
          </w:tcPr>
          <w:p w:rsidR="001E4CCE" w:rsidRDefault="00B924CE" w:rsidP="001E4CCE">
            <w:pPr>
              <w:rPr>
                <w:rFonts w:ascii="Times New Roman" w:hAnsi="Times New Roman" w:cs="Times New Roman"/>
              </w:rPr>
            </w:pPr>
            <w:proofErr w:type="spellStart"/>
            <w:r>
              <w:rPr>
                <w:rFonts w:ascii="Times New Roman" w:hAnsi="Times New Roman" w:cs="Times New Roman"/>
              </w:rPr>
              <w:t>Reg</w:t>
            </w:r>
            <w:proofErr w:type="spellEnd"/>
            <w:r>
              <w:rPr>
                <w:rFonts w:ascii="Times New Roman" w:hAnsi="Times New Roman" w:cs="Times New Roman"/>
              </w:rPr>
              <w:t>/</w:t>
            </w:r>
            <w:proofErr w:type="spellStart"/>
            <w:r>
              <w:rPr>
                <w:rFonts w:ascii="Times New Roman" w:hAnsi="Times New Roman" w:cs="Times New Roman"/>
              </w:rPr>
              <w:t>Exp</w:t>
            </w:r>
            <w:proofErr w:type="spellEnd"/>
          </w:p>
          <w:p w:rsidR="00513166" w:rsidRDefault="00513166" w:rsidP="001E4CCE">
            <w:pPr>
              <w:rPr>
                <w:rFonts w:ascii="Times New Roman" w:hAnsi="Times New Roman" w:cs="Times New Roman"/>
              </w:rPr>
            </w:pPr>
            <w:r>
              <w:rPr>
                <w:rFonts w:ascii="Times New Roman" w:hAnsi="Times New Roman" w:cs="Times New Roman"/>
              </w:rPr>
              <w:t>T80/64B</w:t>
            </w:r>
          </w:p>
          <w:p w:rsidR="00513166" w:rsidRPr="001E4CCE" w:rsidRDefault="00513166" w:rsidP="001E4CCE">
            <w:pPr>
              <w:rPr>
                <w:rFonts w:ascii="Times New Roman" w:hAnsi="Times New Roman" w:cs="Times New Roman"/>
              </w:rPr>
            </w:pPr>
            <w:r>
              <w:rPr>
                <w:rFonts w:ascii="Times New Roman" w:hAnsi="Times New Roman" w:cs="Times New Roman"/>
              </w:rPr>
              <w:t>BLOC</w:t>
            </w:r>
          </w:p>
        </w:tc>
      </w:tr>
    </w:tbl>
    <w:p w:rsidR="00010A39" w:rsidRDefault="005A3F8A" w:rsidP="006C293E">
      <w:pPr>
        <w:spacing w:before="360" w:after="240"/>
        <w:rPr>
          <w:rFonts w:ascii="Times New Roman" w:hAnsi="Times New Roman" w:cs="Times New Roman"/>
          <w:b/>
          <w:sz w:val="24"/>
          <w:szCs w:val="24"/>
        </w:rPr>
      </w:pPr>
      <w:r>
        <w:rPr>
          <w:rFonts w:ascii="Times New Roman" w:hAnsi="Times New Roman" w:cs="Times New Roman"/>
          <w:b/>
          <w:sz w:val="24"/>
          <w:szCs w:val="24"/>
        </w:rPr>
        <w:t>SUMMARY ASSESSMENT</w:t>
      </w:r>
    </w:p>
    <w:p w:rsidR="007F149F" w:rsidRPr="007F149F" w:rsidRDefault="008D01C6" w:rsidP="007F149F">
      <w:pPr>
        <w:spacing w:after="0"/>
        <w:rPr>
          <w:rFonts w:ascii="Times New Roman" w:hAnsi="Times New Roman" w:cs="Times New Roman"/>
          <w:sz w:val="24"/>
          <w:szCs w:val="24"/>
        </w:rPr>
      </w:pPr>
      <w:r>
        <w:rPr>
          <w:rFonts w:ascii="Times New Roman" w:hAnsi="Times New Roman" w:cs="Times New Roman"/>
          <w:sz w:val="24"/>
          <w:szCs w:val="24"/>
        </w:rPr>
        <w:tab/>
      </w:r>
      <w:r w:rsidR="007F149F" w:rsidRPr="007F149F">
        <w:rPr>
          <w:rFonts w:ascii="Times New Roman" w:hAnsi="Times New Roman" w:cs="Times New Roman"/>
          <w:sz w:val="24"/>
          <w:szCs w:val="24"/>
        </w:rPr>
        <w:t>Granting an advantage to indigenous troops fighting on their own ground,</w:t>
      </w:r>
      <w:r w:rsidR="007F149F">
        <w:rPr>
          <w:rFonts w:ascii="Times New Roman" w:hAnsi="Times New Roman" w:cs="Times New Roman"/>
          <w:sz w:val="24"/>
          <w:szCs w:val="24"/>
        </w:rPr>
        <w:t xml:space="preserve"> there are simply no real competitors to the USA outside of China and Russia, provided that the USA is politically committed to full utilization of the combined arms capabilities within which the US infantry is second to none. It may, however, be time to evaluate “the soldier’s load” and reflect on how the Eastern way of war, with no body armor and very limited logistics support, is more sustain</w:t>
      </w:r>
      <w:r w:rsidR="005222C9">
        <w:rPr>
          <w:rFonts w:ascii="Times New Roman" w:hAnsi="Times New Roman" w:cs="Times New Roman"/>
          <w:sz w:val="24"/>
          <w:szCs w:val="24"/>
        </w:rPr>
        <w:t xml:space="preserve">able over time and space. </w:t>
      </w:r>
      <w:r w:rsidR="007F149F">
        <w:rPr>
          <w:rFonts w:ascii="Times New Roman" w:hAnsi="Times New Roman" w:cs="Times New Roman"/>
          <w:sz w:val="24"/>
          <w:szCs w:val="24"/>
        </w:rPr>
        <w:t xml:space="preserve"> </w:t>
      </w:r>
    </w:p>
    <w:p w:rsidR="005A3F8A" w:rsidRDefault="005A3F8A" w:rsidP="007F149F">
      <w:pPr>
        <w:spacing w:before="240" w:after="240"/>
        <w:rPr>
          <w:rFonts w:ascii="Times New Roman" w:hAnsi="Times New Roman" w:cs="Times New Roman"/>
          <w:b/>
          <w:sz w:val="24"/>
          <w:szCs w:val="24"/>
        </w:rPr>
      </w:pPr>
      <w:r w:rsidRPr="00230B6A">
        <w:rPr>
          <w:rFonts w:ascii="Times New Roman" w:hAnsi="Times New Roman" w:cs="Times New Roman"/>
          <w:b/>
          <w:sz w:val="24"/>
          <w:szCs w:val="24"/>
        </w:rPr>
        <w:t>SELECTED “HARD”</w:t>
      </w:r>
      <w:r>
        <w:rPr>
          <w:rFonts w:ascii="Times New Roman" w:hAnsi="Times New Roman" w:cs="Times New Roman"/>
          <w:b/>
          <w:sz w:val="24"/>
          <w:szCs w:val="24"/>
        </w:rPr>
        <w:t xml:space="preserve"> COUNTRY</w:t>
      </w:r>
      <w:r w:rsidR="000F2036">
        <w:rPr>
          <w:rFonts w:ascii="Times New Roman" w:hAnsi="Times New Roman" w:cs="Times New Roman"/>
          <w:b/>
          <w:sz w:val="24"/>
          <w:szCs w:val="24"/>
        </w:rPr>
        <w:t xml:space="preserve"> IN EACH REGION</w:t>
      </w:r>
    </w:p>
    <w:tbl>
      <w:tblPr>
        <w:tblStyle w:val="TableGrid"/>
        <w:tblW w:w="0" w:type="auto"/>
        <w:tblLook w:val="04A0" w:firstRow="1" w:lastRow="0" w:firstColumn="1" w:lastColumn="0" w:noHBand="0" w:noVBand="1"/>
      </w:tblPr>
      <w:tblGrid>
        <w:gridCol w:w="1915"/>
        <w:gridCol w:w="1915"/>
        <w:gridCol w:w="1915"/>
        <w:gridCol w:w="1915"/>
        <w:gridCol w:w="1916"/>
      </w:tblGrid>
      <w:tr w:rsidR="005A3F8A" w:rsidRPr="005A3F8A" w:rsidTr="008D0C38">
        <w:tc>
          <w:tcPr>
            <w:tcW w:w="1915" w:type="dxa"/>
          </w:tcPr>
          <w:p w:rsidR="005A3F8A" w:rsidRPr="005A3F8A" w:rsidRDefault="005A3F8A" w:rsidP="008D0C38">
            <w:pPr>
              <w:jc w:val="center"/>
              <w:rPr>
                <w:rFonts w:ascii="Times New Roman" w:hAnsi="Times New Roman" w:cs="Times New Roman"/>
                <w:b/>
              </w:rPr>
            </w:pPr>
            <w:r>
              <w:rPr>
                <w:rFonts w:ascii="Times New Roman" w:hAnsi="Times New Roman" w:cs="Times New Roman"/>
                <w:b/>
              </w:rPr>
              <w:t>Africa</w:t>
            </w:r>
          </w:p>
        </w:tc>
        <w:tc>
          <w:tcPr>
            <w:tcW w:w="1915" w:type="dxa"/>
          </w:tcPr>
          <w:p w:rsidR="005A3F8A" w:rsidRPr="005A3F8A" w:rsidRDefault="005A3F8A" w:rsidP="008D0C38">
            <w:pPr>
              <w:jc w:val="center"/>
              <w:rPr>
                <w:rFonts w:ascii="Times New Roman" w:hAnsi="Times New Roman" w:cs="Times New Roman"/>
                <w:b/>
              </w:rPr>
            </w:pPr>
            <w:r>
              <w:rPr>
                <w:rFonts w:ascii="Times New Roman" w:hAnsi="Times New Roman" w:cs="Times New Roman"/>
                <w:b/>
              </w:rPr>
              <w:t>Americas</w:t>
            </w:r>
          </w:p>
        </w:tc>
        <w:tc>
          <w:tcPr>
            <w:tcW w:w="1915" w:type="dxa"/>
          </w:tcPr>
          <w:p w:rsidR="005A3F8A" w:rsidRPr="005A3F8A" w:rsidRDefault="005A3F8A" w:rsidP="008D0C38">
            <w:pPr>
              <w:jc w:val="center"/>
              <w:rPr>
                <w:rFonts w:ascii="Times New Roman" w:hAnsi="Times New Roman" w:cs="Times New Roman"/>
                <w:b/>
              </w:rPr>
            </w:pPr>
            <w:r>
              <w:rPr>
                <w:rFonts w:ascii="Times New Roman" w:hAnsi="Times New Roman" w:cs="Times New Roman"/>
                <w:b/>
              </w:rPr>
              <w:t>Asia/Pacific</w:t>
            </w:r>
          </w:p>
        </w:tc>
        <w:tc>
          <w:tcPr>
            <w:tcW w:w="1915" w:type="dxa"/>
          </w:tcPr>
          <w:p w:rsidR="005A3F8A" w:rsidRPr="005A3F8A" w:rsidRDefault="005A3F8A" w:rsidP="008D0C38">
            <w:pPr>
              <w:jc w:val="center"/>
              <w:rPr>
                <w:rFonts w:ascii="Times New Roman" w:hAnsi="Times New Roman" w:cs="Times New Roman"/>
                <w:b/>
              </w:rPr>
            </w:pPr>
            <w:r>
              <w:rPr>
                <w:rFonts w:ascii="Times New Roman" w:hAnsi="Times New Roman" w:cs="Times New Roman"/>
                <w:b/>
              </w:rPr>
              <w:t>Europe</w:t>
            </w:r>
          </w:p>
        </w:tc>
        <w:tc>
          <w:tcPr>
            <w:tcW w:w="1916" w:type="dxa"/>
          </w:tcPr>
          <w:p w:rsidR="005A3F8A" w:rsidRPr="005A3F8A" w:rsidRDefault="005A3F8A" w:rsidP="008D0C38">
            <w:pPr>
              <w:jc w:val="center"/>
              <w:rPr>
                <w:rFonts w:ascii="Times New Roman" w:hAnsi="Times New Roman" w:cs="Times New Roman"/>
                <w:b/>
              </w:rPr>
            </w:pPr>
            <w:r>
              <w:rPr>
                <w:rFonts w:ascii="Times New Roman" w:hAnsi="Times New Roman" w:cs="Times New Roman"/>
                <w:b/>
              </w:rPr>
              <w:t>Middle East</w:t>
            </w:r>
          </w:p>
        </w:tc>
      </w:tr>
      <w:tr w:rsidR="005A3F8A" w:rsidRPr="005A3F8A" w:rsidTr="008D0C38">
        <w:tc>
          <w:tcPr>
            <w:tcW w:w="1915" w:type="dxa"/>
          </w:tcPr>
          <w:p w:rsidR="005A3F8A" w:rsidRPr="005A3F8A" w:rsidRDefault="005A3F8A" w:rsidP="008D0C38">
            <w:pPr>
              <w:jc w:val="center"/>
              <w:rPr>
                <w:rFonts w:ascii="Times New Roman" w:hAnsi="Times New Roman" w:cs="Times New Roman"/>
              </w:rPr>
            </w:pPr>
            <w:r>
              <w:rPr>
                <w:rFonts w:ascii="Times New Roman" w:hAnsi="Times New Roman" w:cs="Times New Roman"/>
              </w:rPr>
              <w:t>Algeria</w:t>
            </w:r>
          </w:p>
        </w:tc>
        <w:tc>
          <w:tcPr>
            <w:tcW w:w="1915" w:type="dxa"/>
          </w:tcPr>
          <w:p w:rsidR="005A3F8A" w:rsidRPr="005A3F8A" w:rsidRDefault="005222C9" w:rsidP="008D0C38">
            <w:pPr>
              <w:jc w:val="center"/>
              <w:rPr>
                <w:rFonts w:ascii="Times New Roman" w:hAnsi="Times New Roman" w:cs="Times New Roman"/>
              </w:rPr>
            </w:pPr>
            <w:r>
              <w:rPr>
                <w:rFonts w:ascii="Times New Roman" w:hAnsi="Times New Roman" w:cs="Times New Roman"/>
              </w:rPr>
              <w:t>Cuba</w:t>
            </w:r>
          </w:p>
        </w:tc>
        <w:tc>
          <w:tcPr>
            <w:tcW w:w="1915" w:type="dxa"/>
          </w:tcPr>
          <w:p w:rsidR="005A3F8A" w:rsidRPr="005A3F8A" w:rsidRDefault="005A3F8A" w:rsidP="005A3F8A">
            <w:pPr>
              <w:jc w:val="center"/>
              <w:rPr>
                <w:rFonts w:ascii="Times New Roman" w:hAnsi="Times New Roman" w:cs="Times New Roman"/>
              </w:rPr>
            </w:pPr>
            <w:r>
              <w:rPr>
                <w:rFonts w:ascii="Times New Roman" w:hAnsi="Times New Roman" w:cs="Times New Roman"/>
              </w:rPr>
              <w:t>China</w:t>
            </w:r>
          </w:p>
        </w:tc>
        <w:tc>
          <w:tcPr>
            <w:tcW w:w="1915" w:type="dxa"/>
          </w:tcPr>
          <w:p w:rsidR="005A3F8A" w:rsidRPr="005A3F8A" w:rsidRDefault="005A3F8A" w:rsidP="008D0C38">
            <w:pPr>
              <w:jc w:val="center"/>
              <w:rPr>
                <w:rFonts w:ascii="Times New Roman" w:hAnsi="Times New Roman" w:cs="Times New Roman"/>
              </w:rPr>
            </w:pPr>
            <w:r w:rsidRPr="005A3F8A">
              <w:rPr>
                <w:rFonts w:ascii="Times New Roman" w:hAnsi="Times New Roman" w:cs="Times New Roman"/>
              </w:rPr>
              <w:t>Turkey</w:t>
            </w:r>
          </w:p>
        </w:tc>
        <w:tc>
          <w:tcPr>
            <w:tcW w:w="1916" w:type="dxa"/>
          </w:tcPr>
          <w:p w:rsidR="005A3F8A" w:rsidRPr="005A3F8A" w:rsidRDefault="005A3F8A" w:rsidP="008D0C38">
            <w:pPr>
              <w:jc w:val="center"/>
              <w:rPr>
                <w:rFonts w:ascii="Times New Roman" w:hAnsi="Times New Roman" w:cs="Times New Roman"/>
              </w:rPr>
            </w:pPr>
            <w:r>
              <w:rPr>
                <w:rFonts w:ascii="Times New Roman" w:hAnsi="Times New Roman" w:cs="Times New Roman"/>
              </w:rPr>
              <w:t>Iran</w:t>
            </w:r>
          </w:p>
        </w:tc>
      </w:tr>
    </w:tbl>
    <w:p w:rsidR="006C293E" w:rsidRPr="006C293E" w:rsidRDefault="006C293E" w:rsidP="006C293E">
      <w:pPr>
        <w:spacing w:before="240"/>
        <w:rPr>
          <w:rFonts w:ascii="Times New Roman" w:hAnsi="Times New Roman" w:cs="Times New Roman"/>
          <w:b/>
          <w:sz w:val="24"/>
          <w:szCs w:val="24"/>
        </w:rPr>
      </w:pPr>
      <w:r w:rsidRPr="006C293E">
        <w:rPr>
          <w:rFonts w:ascii="Times New Roman" w:hAnsi="Times New Roman" w:cs="Times New Roman"/>
          <w:b/>
          <w:sz w:val="24"/>
          <w:szCs w:val="24"/>
        </w:rPr>
        <w:t xml:space="preserve">PLANNING AND PROGRAMMING IMPLICATIONS </w:t>
      </w:r>
    </w:p>
    <w:p w:rsidR="00F95EF6" w:rsidRPr="005A3F8A" w:rsidRDefault="008D01C6" w:rsidP="009555B4">
      <w:pPr>
        <w:rPr>
          <w:rFonts w:ascii="Times New Roman" w:eastAsiaTheme="majorEastAsia" w:hAnsi="Times New Roman" w:cs="Times New Roman"/>
          <w:b/>
          <w:bCs/>
          <w:color w:val="4F81BD" w:themeColor="accent1"/>
          <w:sz w:val="24"/>
          <w:szCs w:val="24"/>
        </w:rPr>
      </w:pPr>
      <w:r>
        <w:rPr>
          <w:rFonts w:ascii="Times New Roman" w:hAnsi="Times New Roman" w:cs="Times New Roman"/>
          <w:sz w:val="24"/>
          <w:szCs w:val="24"/>
        </w:rPr>
        <w:tab/>
      </w:r>
      <w:r w:rsidR="009555B4" w:rsidRPr="005A3F8A">
        <w:rPr>
          <w:rFonts w:ascii="Times New Roman" w:hAnsi="Times New Roman" w:cs="Times New Roman"/>
          <w:sz w:val="24"/>
          <w:szCs w:val="24"/>
        </w:rPr>
        <w:t xml:space="preserve">Besides </w:t>
      </w:r>
      <w:r w:rsidR="007F149F">
        <w:rPr>
          <w:rFonts w:ascii="Times New Roman" w:hAnsi="Times New Roman" w:cs="Times New Roman"/>
          <w:sz w:val="24"/>
          <w:szCs w:val="24"/>
        </w:rPr>
        <w:t>Chinese and Russian</w:t>
      </w:r>
      <w:r w:rsidR="009555B4" w:rsidRPr="005A3F8A">
        <w:rPr>
          <w:rFonts w:ascii="Times New Roman" w:hAnsi="Times New Roman" w:cs="Times New Roman"/>
          <w:sz w:val="24"/>
          <w:szCs w:val="24"/>
        </w:rPr>
        <w:t xml:space="preserve"> proxies with advanced weapons systems, the conventional threat includes Third World countries using systems sold to them by allied or nominally friendly countries, and relatively sophisticated systems developed by regional powers. The</w:t>
      </w:r>
      <w:r w:rsidR="00F815EF">
        <w:rPr>
          <w:rFonts w:ascii="Times New Roman" w:hAnsi="Times New Roman" w:cs="Times New Roman"/>
          <w:sz w:val="24"/>
          <w:szCs w:val="24"/>
        </w:rPr>
        <w:t xml:space="preserve"> proli</w:t>
      </w:r>
      <w:r w:rsidR="00FE6C4B">
        <w:rPr>
          <w:rFonts w:ascii="Times New Roman" w:hAnsi="Times New Roman" w:cs="Times New Roman"/>
          <w:sz w:val="24"/>
          <w:szCs w:val="24"/>
        </w:rPr>
        <w:t>f</w:t>
      </w:r>
      <w:r w:rsidR="00F815EF">
        <w:rPr>
          <w:rFonts w:ascii="Times New Roman" w:hAnsi="Times New Roman" w:cs="Times New Roman"/>
          <w:sz w:val="24"/>
          <w:szCs w:val="24"/>
        </w:rPr>
        <w:t>eration of</w:t>
      </w:r>
      <w:r w:rsidR="007F149F">
        <w:rPr>
          <w:rFonts w:ascii="Times New Roman" w:hAnsi="Times New Roman" w:cs="Times New Roman"/>
          <w:sz w:val="24"/>
          <w:szCs w:val="24"/>
        </w:rPr>
        <w:t xml:space="preserve"> allie</w:t>
      </w:r>
      <w:r w:rsidR="00F815EF">
        <w:rPr>
          <w:rFonts w:ascii="Times New Roman" w:hAnsi="Times New Roman" w:cs="Times New Roman"/>
          <w:sz w:val="24"/>
          <w:szCs w:val="24"/>
        </w:rPr>
        <w:t>d</w:t>
      </w:r>
      <w:r w:rsidR="009555B4" w:rsidRPr="005A3F8A">
        <w:rPr>
          <w:rFonts w:ascii="Times New Roman" w:hAnsi="Times New Roman" w:cs="Times New Roman"/>
          <w:sz w:val="24"/>
          <w:szCs w:val="24"/>
        </w:rPr>
        <w:t xml:space="preserve"> systems complicate</w:t>
      </w:r>
      <w:r w:rsidR="00F815EF">
        <w:rPr>
          <w:rFonts w:ascii="Times New Roman" w:hAnsi="Times New Roman" w:cs="Times New Roman"/>
          <w:sz w:val="24"/>
          <w:szCs w:val="24"/>
        </w:rPr>
        <w:t>s</w:t>
      </w:r>
      <w:r w:rsidR="009555B4" w:rsidRPr="005A3F8A">
        <w:rPr>
          <w:rFonts w:ascii="Times New Roman" w:hAnsi="Times New Roman" w:cs="Times New Roman"/>
          <w:sz w:val="24"/>
          <w:szCs w:val="24"/>
        </w:rPr>
        <w:t xml:space="preserve"> our electronic warfare planning, signal intelligence, and communications; for in some instances we cannot jam them without jamming ourselves, because of shared frequency spectrums. The expeditionary environment is complex and lethal. The </w:t>
      </w:r>
      <w:r w:rsidR="007F149F">
        <w:rPr>
          <w:rFonts w:ascii="Times New Roman" w:hAnsi="Times New Roman" w:cs="Times New Roman"/>
          <w:sz w:val="24"/>
          <w:szCs w:val="24"/>
        </w:rPr>
        <w:t>US Army</w:t>
      </w:r>
      <w:r w:rsidR="009555B4" w:rsidRPr="005A3F8A">
        <w:rPr>
          <w:rFonts w:ascii="Times New Roman" w:hAnsi="Times New Roman" w:cs="Times New Roman"/>
          <w:sz w:val="24"/>
          <w:szCs w:val="24"/>
        </w:rPr>
        <w:t xml:space="preserve"> can expect to meet trained and experienced infantry, modern armor, relatively sophisticated artillery including scatterable mines, as well as smart or stand-off munitions. Some countries have sophisticated surface-to-surface missiles and other advanced coastal defense systems. Depending on intelligence and threat country force dispos</w:t>
      </w:r>
      <w:r w:rsidR="007F149F">
        <w:rPr>
          <w:rFonts w:ascii="Times New Roman" w:hAnsi="Times New Roman" w:cs="Times New Roman"/>
          <w:sz w:val="24"/>
          <w:szCs w:val="24"/>
        </w:rPr>
        <w:t>i</w:t>
      </w:r>
      <w:r w:rsidR="009555B4" w:rsidRPr="005A3F8A">
        <w:rPr>
          <w:rFonts w:ascii="Times New Roman" w:hAnsi="Times New Roman" w:cs="Times New Roman"/>
          <w:sz w:val="24"/>
          <w:szCs w:val="24"/>
        </w:rPr>
        <w:t xml:space="preserve">tion, a </w:t>
      </w:r>
      <w:r w:rsidR="007F149F">
        <w:rPr>
          <w:rFonts w:ascii="Times New Roman" w:hAnsi="Times New Roman" w:cs="Times New Roman"/>
          <w:sz w:val="24"/>
          <w:szCs w:val="24"/>
        </w:rPr>
        <w:t>US force</w:t>
      </w:r>
      <w:r w:rsidR="009555B4" w:rsidRPr="005A3F8A">
        <w:rPr>
          <w:rFonts w:ascii="Times New Roman" w:hAnsi="Times New Roman" w:cs="Times New Roman"/>
          <w:sz w:val="24"/>
          <w:szCs w:val="24"/>
        </w:rPr>
        <w:t xml:space="preserve"> could</w:t>
      </w:r>
      <w:r w:rsidR="007F149F">
        <w:rPr>
          <w:rFonts w:ascii="Times New Roman" w:hAnsi="Times New Roman" w:cs="Times New Roman"/>
          <w:sz w:val="24"/>
          <w:szCs w:val="24"/>
        </w:rPr>
        <w:t xml:space="preserve"> easily</w:t>
      </w:r>
      <w:r w:rsidR="009555B4" w:rsidRPr="005A3F8A">
        <w:rPr>
          <w:rFonts w:ascii="Times New Roman" w:hAnsi="Times New Roman" w:cs="Times New Roman"/>
          <w:sz w:val="24"/>
          <w:szCs w:val="24"/>
        </w:rPr>
        <w:t xml:space="preserve"> conduct raid-type operations against the larger and stronger countries</w:t>
      </w:r>
      <w:r w:rsidR="007F149F">
        <w:rPr>
          <w:rFonts w:ascii="Times New Roman" w:hAnsi="Times New Roman" w:cs="Times New Roman"/>
          <w:sz w:val="24"/>
          <w:szCs w:val="24"/>
        </w:rPr>
        <w:t>, contingent on air support</w:t>
      </w:r>
      <w:r w:rsidR="009555B4" w:rsidRPr="005A3F8A">
        <w:rPr>
          <w:rFonts w:ascii="Times New Roman" w:hAnsi="Times New Roman" w:cs="Times New Roman"/>
          <w:sz w:val="24"/>
          <w:szCs w:val="24"/>
        </w:rPr>
        <w:t xml:space="preserve">. Such missions as Noncombatant Evacuation Operations (NEO) and other limited objective operations could be conducted with a reasonable chance of success provided there was adequate preparation and </w:t>
      </w:r>
      <w:r w:rsidR="007F149F">
        <w:rPr>
          <w:rFonts w:ascii="Times New Roman" w:hAnsi="Times New Roman" w:cs="Times New Roman"/>
          <w:sz w:val="24"/>
          <w:szCs w:val="24"/>
        </w:rPr>
        <w:t xml:space="preserve">both </w:t>
      </w:r>
      <w:r w:rsidR="009555B4" w:rsidRPr="005A3F8A">
        <w:rPr>
          <w:rFonts w:ascii="Times New Roman" w:hAnsi="Times New Roman" w:cs="Times New Roman"/>
          <w:sz w:val="24"/>
          <w:szCs w:val="24"/>
        </w:rPr>
        <w:t xml:space="preserve">naval </w:t>
      </w:r>
      <w:r w:rsidR="007F149F">
        <w:rPr>
          <w:rFonts w:ascii="Times New Roman" w:hAnsi="Times New Roman" w:cs="Times New Roman"/>
          <w:sz w:val="24"/>
          <w:szCs w:val="24"/>
        </w:rPr>
        <w:t xml:space="preserve">and air </w:t>
      </w:r>
      <w:r w:rsidR="009555B4" w:rsidRPr="005A3F8A">
        <w:rPr>
          <w:rFonts w:ascii="Times New Roman" w:hAnsi="Times New Roman" w:cs="Times New Roman"/>
          <w:sz w:val="24"/>
          <w:szCs w:val="24"/>
        </w:rPr>
        <w:t xml:space="preserve">support. In deciding how to train. equip, and organize </w:t>
      </w:r>
      <w:r w:rsidR="007F149F">
        <w:rPr>
          <w:rFonts w:ascii="Times New Roman" w:hAnsi="Times New Roman" w:cs="Times New Roman"/>
          <w:sz w:val="24"/>
          <w:szCs w:val="24"/>
        </w:rPr>
        <w:t xml:space="preserve">our ground </w:t>
      </w:r>
      <w:r w:rsidR="009555B4" w:rsidRPr="005A3F8A">
        <w:rPr>
          <w:rFonts w:ascii="Times New Roman" w:hAnsi="Times New Roman" w:cs="Times New Roman"/>
          <w:sz w:val="24"/>
          <w:szCs w:val="24"/>
        </w:rPr>
        <w:t xml:space="preserve">forces planners </w:t>
      </w:r>
      <w:r w:rsidR="007F149F">
        <w:rPr>
          <w:rFonts w:ascii="Times New Roman" w:hAnsi="Times New Roman" w:cs="Times New Roman"/>
          <w:sz w:val="24"/>
          <w:szCs w:val="24"/>
        </w:rPr>
        <w:t>must</w:t>
      </w:r>
      <w:r w:rsidR="001A26CE">
        <w:rPr>
          <w:rFonts w:ascii="Times New Roman" w:hAnsi="Times New Roman" w:cs="Times New Roman"/>
          <w:sz w:val="24"/>
          <w:szCs w:val="24"/>
        </w:rPr>
        <w:t xml:space="preserve"> begin with the larger context of supporting capabilities not controlled by the US Army: satellites, aviation, and sea-based support.</w:t>
      </w:r>
      <w:r w:rsidR="00100FC7">
        <w:rPr>
          <w:rFonts w:ascii="Times New Roman" w:hAnsi="Times New Roman" w:cs="Times New Roman"/>
          <w:sz w:val="24"/>
          <w:szCs w:val="24"/>
        </w:rPr>
        <w:t xml:space="preserve"> We urgently need to revisit “the soldier’s load” and our over-reliance on electronics and heavy armor.</w:t>
      </w:r>
      <w:r w:rsidR="00F95EF6" w:rsidRPr="005A3F8A">
        <w:rPr>
          <w:rFonts w:ascii="Times New Roman" w:hAnsi="Times New Roman" w:cs="Times New Roman"/>
          <w:sz w:val="24"/>
          <w:szCs w:val="24"/>
        </w:rPr>
        <w:br w:type="page"/>
      </w:r>
    </w:p>
    <w:p w:rsidR="000314B7" w:rsidRPr="00B905FD" w:rsidRDefault="000314B7" w:rsidP="00B905FD">
      <w:pPr>
        <w:pStyle w:val="Heading2"/>
        <w:spacing w:after="240"/>
        <w:rPr>
          <w:rFonts w:ascii="Times New Roman" w:hAnsi="Times New Roman" w:cs="Times New Roman"/>
        </w:rPr>
      </w:pPr>
      <w:bookmarkStart w:id="16" w:name="_Toc457666445"/>
      <w:r w:rsidRPr="00B905FD">
        <w:rPr>
          <w:rFonts w:ascii="Times New Roman" w:hAnsi="Times New Roman" w:cs="Times New Roman"/>
        </w:rPr>
        <w:lastRenderedPageBreak/>
        <w:t>Air Order of Battle</w:t>
      </w:r>
      <w:bookmarkEnd w:id="16"/>
    </w:p>
    <w:p w:rsidR="006C293E" w:rsidRDefault="006C293E" w:rsidP="006C293E">
      <w:pPr>
        <w:spacing w:before="360" w:after="240"/>
        <w:rPr>
          <w:rFonts w:ascii="Times New Roman" w:hAnsi="Times New Roman" w:cs="Times New Roman"/>
          <w:b/>
          <w:sz w:val="24"/>
          <w:szCs w:val="24"/>
        </w:rPr>
      </w:pPr>
      <w:r w:rsidRPr="002719E4">
        <w:rPr>
          <w:rFonts w:ascii="Times New Roman" w:hAnsi="Times New Roman" w:cs="Times New Roman"/>
          <w:b/>
          <w:sz w:val="24"/>
          <w:szCs w:val="24"/>
        </w:rPr>
        <w:t>CRITERIA FOR LEVELS OF DIFFICULTY</w:t>
      </w:r>
    </w:p>
    <w:tbl>
      <w:tblPr>
        <w:tblStyle w:val="TableGrid"/>
        <w:tblW w:w="0" w:type="auto"/>
        <w:tblLook w:val="04A0" w:firstRow="1" w:lastRow="0" w:firstColumn="1" w:lastColumn="0" w:noHBand="0" w:noVBand="1"/>
      </w:tblPr>
      <w:tblGrid>
        <w:gridCol w:w="1368"/>
        <w:gridCol w:w="900"/>
        <w:gridCol w:w="1440"/>
        <w:gridCol w:w="1530"/>
        <w:gridCol w:w="1350"/>
        <w:gridCol w:w="1710"/>
        <w:gridCol w:w="1278"/>
      </w:tblGrid>
      <w:tr w:rsidR="001A26CE" w:rsidRPr="001E4CCE" w:rsidTr="001A26CE">
        <w:tc>
          <w:tcPr>
            <w:tcW w:w="1368" w:type="dxa"/>
          </w:tcPr>
          <w:p w:rsidR="001A26CE" w:rsidRPr="001E4CCE" w:rsidRDefault="001A26CE" w:rsidP="00C17CD4">
            <w:pPr>
              <w:jc w:val="center"/>
              <w:rPr>
                <w:rFonts w:ascii="Times New Roman" w:hAnsi="Times New Roman" w:cs="Times New Roman"/>
                <w:b/>
              </w:rPr>
            </w:pPr>
          </w:p>
        </w:tc>
        <w:tc>
          <w:tcPr>
            <w:tcW w:w="900" w:type="dxa"/>
          </w:tcPr>
          <w:p w:rsidR="001A26CE" w:rsidRPr="001E4CCE" w:rsidRDefault="001A26CE" w:rsidP="00C17CD4">
            <w:pPr>
              <w:jc w:val="center"/>
              <w:rPr>
                <w:rFonts w:ascii="Times New Roman" w:hAnsi="Times New Roman" w:cs="Times New Roman"/>
                <w:b/>
              </w:rPr>
            </w:pPr>
            <w:r>
              <w:rPr>
                <w:rFonts w:ascii="Times New Roman" w:hAnsi="Times New Roman" w:cs="Times New Roman"/>
                <w:b/>
              </w:rPr>
              <w:t>LOW</w:t>
            </w:r>
          </w:p>
        </w:tc>
        <w:tc>
          <w:tcPr>
            <w:tcW w:w="1440" w:type="dxa"/>
          </w:tcPr>
          <w:p w:rsidR="001A26CE" w:rsidRPr="001E4CCE" w:rsidRDefault="001A26CE" w:rsidP="00C17CD4">
            <w:pPr>
              <w:jc w:val="center"/>
              <w:rPr>
                <w:rFonts w:ascii="Times New Roman" w:hAnsi="Times New Roman" w:cs="Times New Roman"/>
                <w:b/>
              </w:rPr>
            </w:pPr>
            <w:r>
              <w:rPr>
                <w:rFonts w:ascii="Times New Roman" w:hAnsi="Times New Roman" w:cs="Times New Roman"/>
                <w:b/>
              </w:rPr>
              <w:t>LOW-MEDIUM</w:t>
            </w:r>
          </w:p>
        </w:tc>
        <w:tc>
          <w:tcPr>
            <w:tcW w:w="1530" w:type="dxa"/>
          </w:tcPr>
          <w:p w:rsidR="001A26CE" w:rsidRPr="001E4CCE" w:rsidRDefault="001A26CE" w:rsidP="00C17CD4">
            <w:pPr>
              <w:jc w:val="center"/>
              <w:rPr>
                <w:rFonts w:ascii="Times New Roman" w:hAnsi="Times New Roman" w:cs="Times New Roman"/>
                <w:b/>
              </w:rPr>
            </w:pPr>
            <w:r>
              <w:rPr>
                <w:rFonts w:ascii="Times New Roman" w:hAnsi="Times New Roman" w:cs="Times New Roman"/>
                <w:b/>
              </w:rPr>
              <w:t>MEDIUM</w:t>
            </w:r>
          </w:p>
        </w:tc>
        <w:tc>
          <w:tcPr>
            <w:tcW w:w="1350" w:type="dxa"/>
          </w:tcPr>
          <w:p w:rsidR="001A26CE" w:rsidRPr="001E4CCE" w:rsidRDefault="001A26CE" w:rsidP="00C17CD4">
            <w:pPr>
              <w:jc w:val="center"/>
              <w:rPr>
                <w:rFonts w:ascii="Times New Roman" w:hAnsi="Times New Roman" w:cs="Times New Roman"/>
                <w:b/>
              </w:rPr>
            </w:pPr>
            <w:r>
              <w:rPr>
                <w:rFonts w:ascii="Times New Roman" w:hAnsi="Times New Roman" w:cs="Times New Roman"/>
                <w:b/>
              </w:rPr>
              <w:t>MEDIUM-HARD</w:t>
            </w:r>
          </w:p>
        </w:tc>
        <w:tc>
          <w:tcPr>
            <w:tcW w:w="1710" w:type="dxa"/>
          </w:tcPr>
          <w:p w:rsidR="001A26CE" w:rsidRPr="001E4CCE" w:rsidRDefault="005222C9" w:rsidP="00C17CD4">
            <w:pPr>
              <w:jc w:val="center"/>
              <w:rPr>
                <w:rFonts w:ascii="Times New Roman" w:hAnsi="Times New Roman" w:cs="Times New Roman"/>
                <w:b/>
              </w:rPr>
            </w:pPr>
            <w:r>
              <w:rPr>
                <w:rFonts w:ascii="Times New Roman" w:hAnsi="Times New Roman" w:cs="Times New Roman"/>
                <w:b/>
              </w:rPr>
              <w:t>HIGH</w:t>
            </w:r>
          </w:p>
        </w:tc>
        <w:tc>
          <w:tcPr>
            <w:tcW w:w="1278" w:type="dxa"/>
          </w:tcPr>
          <w:p w:rsidR="001A26CE" w:rsidRPr="001E4CCE" w:rsidRDefault="001A26CE" w:rsidP="005222C9">
            <w:pPr>
              <w:jc w:val="center"/>
              <w:rPr>
                <w:rFonts w:ascii="Times New Roman" w:hAnsi="Times New Roman" w:cs="Times New Roman"/>
                <w:b/>
              </w:rPr>
            </w:pPr>
            <w:r>
              <w:rPr>
                <w:rFonts w:ascii="Times New Roman" w:hAnsi="Times New Roman" w:cs="Times New Roman"/>
                <w:b/>
              </w:rPr>
              <w:t xml:space="preserve">VERY </w:t>
            </w:r>
            <w:r w:rsidR="005222C9">
              <w:rPr>
                <w:rFonts w:ascii="Times New Roman" w:hAnsi="Times New Roman" w:cs="Times New Roman"/>
                <w:b/>
              </w:rPr>
              <w:t>HIGH</w:t>
            </w:r>
          </w:p>
        </w:tc>
      </w:tr>
      <w:tr w:rsidR="001A26CE" w:rsidRPr="001E4CCE" w:rsidTr="001A26CE">
        <w:tc>
          <w:tcPr>
            <w:tcW w:w="1368" w:type="dxa"/>
          </w:tcPr>
          <w:p w:rsidR="001A26CE" w:rsidRPr="001E4CCE" w:rsidRDefault="001A26CE" w:rsidP="00C17CD4">
            <w:pPr>
              <w:rPr>
                <w:rFonts w:ascii="Times New Roman" w:hAnsi="Times New Roman" w:cs="Times New Roman"/>
              </w:rPr>
            </w:pPr>
            <w:r>
              <w:rPr>
                <w:rFonts w:ascii="Times New Roman" w:hAnsi="Times New Roman" w:cs="Times New Roman"/>
              </w:rPr>
              <w:t>Air OOB</w:t>
            </w:r>
          </w:p>
          <w:p w:rsidR="001A26CE" w:rsidRPr="001E4CCE" w:rsidRDefault="001A26CE" w:rsidP="00C17CD4">
            <w:pPr>
              <w:rPr>
                <w:rFonts w:ascii="Times New Roman" w:hAnsi="Times New Roman" w:cs="Times New Roman"/>
              </w:rPr>
            </w:pPr>
            <w:r>
              <w:rPr>
                <w:rFonts w:ascii="Times New Roman" w:hAnsi="Times New Roman" w:cs="Times New Roman"/>
              </w:rPr>
              <w:t>Close Air</w:t>
            </w:r>
          </w:p>
          <w:p w:rsidR="001A26CE" w:rsidRPr="001E4CCE" w:rsidRDefault="001A26CE" w:rsidP="00C17CD4">
            <w:pPr>
              <w:rPr>
                <w:rFonts w:ascii="Times New Roman" w:hAnsi="Times New Roman" w:cs="Times New Roman"/>
              </w:rPr>
            </w:pPr>
            <w:r>
              <w:rPr>
                <w:rFonts w:ascii="Times New Roman" w:hAnsi="Times New Roman" w:cs="Times New Roman"/>
              </w:rPr>
              <w:t>AAW(IAD)</w:t>
            </w:r>
          </w:p>
        </w:tc>
        <w:tc>
          <w:tcPr>
            <w:tcW w:w="900" w:type="dxa"/>
          </w:tcPr>
          <w:p w:rsidR="001A26CE" w:rsidRDefault="001A26CE" w:rsidP="00C17CD4">
            <w:pPr>
              <w:rPr>
                <w:rFonts w:ascii="Times New Roman" w:hAnsi="Times New Roman" w:cs="Times New Roman"/>
              </w:rPr>
            </w:pPr>
            <w:r>
              <w:rPr>
                <w:rFonts w:ascii="Times New Roman" w:hAnsi="Times New Roman" w:cs="Times New Roman"/>
              </w:rPr>
              <w:t>None</w:t>
            </w:r>
          </w:p>
          <w:p w:rsidR="001A26CE" w:rsidRDefault="001A26CE" w:rsidP="00C17CD4">
            <w:pPr>
              <w:rPr>
                <w:rFonts w:ascii="Times New Roman" w:hAnsi="Times New Roman" w:cs="Times New Roman"/>
              </w:rPr>
            </w:pPr>
            <w:r>
              <w:rPr>
                <w:rFonts w:ascii="Times New Roman" w:hAnsi="Times New Roman" w:cs="Times New Roman"/>
              </w:rPr>
              <w:t>None</w:t>
            </w:r>
          </w:p>
          <w:p w:rsidR="001A26CE" w:rsidRPr="001E4CCE" w:rsidRDefault="001A26CE" w:rsidP="00C17CD4">
            <w:pPr>
              <w:rPr>
                <w:rFonts w:ascii="Times New Roman" w:hAnsi="Times New Roman" w:cs="Times New Roman"/>
              </w:rPr>
            </w:pPr>
            <w:r>
              <w:rPr>
                <w:rFonts w:ascii="Times New Roman" w:hAnsi="Times New Roman" w:cs="Times New Roman"/>
              </w:rPr>
              <w:t>None</w:t>
            </w:r>
          </w:p>
        </w:tc>
        <w:tc>
          <w:tcPr>
            <w:tcW w:w="1440" w:type="dxa"/>
          </w:tcPr>
          <w:p w:rsidR="001A26CE" w:rsidRDefault="001A26CE" w:rsidP="00C17CD4">
            <w:pPr>
              <w:rPr>
                <w:rFonts w:ascii="Times New Roman" w:hAnsi="Times New Roman" w:cs="Times New Roman"/>
              </w:rPr>
            </w:pPr>
            <w:r>
              <w:rPr>
                <w:rFonts w:ascii="Times New Roman" w:hAnsi="Times New Roman" w:cs="Times New Roman"/>
              </w:rPr>
              <w:t>DC-3/Props</w:t>
            </w:r>
          </w:p>
          <w:p w:rsidR="001A26CE" w:rsidRDefault="001A26CE" w:rsidP="00C17CD4">
            <w:pPr>
              <w:rPr>
                <w:rFonts w:ascii="Times New Roman" w:hAnsi="Times New Roman" w:cs="Times New Roman"/>
              </w:rPr>
            </w:pPr>
            <w:r>
              <w:rPr>
                <w:rFonts w:ascii="Times New Roman" w:hAnsi="Times New Roman" w:cs="Times New Roman"/>
              </w:rPr>
              <w:t>Props</w:t>
            </w:r>
          </w:p>
          <w:p w:rsidR="001A26CE" w:rsidRPr="001E4CCE" w:rsidRDefault="001A26CE" w:rsidP="00C17CD4">
            <w:pPr>
              <w:rPr>
                <w:rFonts w:ascii="Times New Roman" w:hAnsi="Times New Roman" w:cs="Times New Roman"/>
              </w:rPr>
            </w:pPr>
            <w:r>
              <w:rPr>
                <w:rFonts w:ascii="Times New Roman" w:hAnsi="Times New Roman" w:cs="Times New Roman"/>
              </w:rPr>
              <w:t>Early AAA</w:t>
            </w:r>
          </w:p>
        </w:tc>
        <w:tc>
          <w:tcPr>
            <w:tcW w:w="1530" w:type="dxa"/>
          </w:tcPr>
          <w:p w:rsidR="001A26CE" w:rsidRDefault="001A26CE" w:rsidP="00C17CD4">
            <w:pPr>
              <w:rPr>
                <w:rFonts w:ascii="Times New Roman" w:hAnsi="Times New Roman" w:cs="Times New Roman"/>
              </w:rPr>
            </w:pPr>
            <w:r>
              <w:rPr>
                <w:rFonts w:ascii="Times New Roman" w:hAnsi="Times New Roman" w:cs="Times New Roman"/>
              </w:rPr>
              <w:t>Day/VFR Jets</w:t>
            </w:r>
          </w:p>
          <w:p w:rsidR="001A26CE" w:rsidRDefault="001A26CE" w:rsidP="00C17CD4">
            <w:pPr>
              <w:rPr>
                <w:rFonts w:ascii="Times New Roman" w:hAnsi="Times New Roman" w:cs="Times New Roman"/>
              </w:rPr>
            </w:pPr>
            <w:r>
              <w:rPr>
                <w:rFonts w:ascii="Times New Roman" w:hAnsi="Times New Roman" w:cs="Times New Roman"/>
              </w:rPr>
              <w:t>Day Jet Atk</w:t>
            </w:r>
          </w:p>
          <w:p w:rsidR="001A26CE" w:rsidRPr="001E4CCE" w:rsidRDefault="001A26CE" w:rsidP="00C17CD4">
            <w:pPr>
              <w:rPr>
                <w:rFonts w:ascii="Times New Roman" w:hAnsi="Times New Roman" w:cs="Times New Roman"/>
              </w:rPr>
            </w:pPr>
            <w:r>
              <w:rPr>
                <w:rFonts w:ascii="Times New Roman" w:hAnsi="Times New Roman" w:cs="Times New Roman"/>
              </w:rPr>
              <w:t>HH SAMs</w:t>
            </w:r>
          </w:p>
        </w:tc>
        <w:tc>
          <w:tcPr>
            <w:tcW w:w="1350" w:type="dxa"/>
          </w:tcPr>
          <w:p w:rsidR="001A26CE" w:rsidRDefault="001A26CE" w:rsidP="00C17CD4">
            <w:pPr>
              <w:rPr>
                <w:rFonts w:ascii="Times New Roman" w:hAnsi="Times New Roman" w:cs="Times New Roman"/>
              </w:rPr>
            </w:pPr>
            <w:r>
              <w:rPr>
                <w:rFonts w:ascii="Times New Roman" w:hAnsi="Times New Roman" w:cs="Times New Roman"/>
              </w:rPr>
              <w:t>Early Radar</w:t>
            </w:r>
          </w:p>
          <w:p w:rsidR="001A26CE" w:rsidRDefault="001A26CE" w:rsidP="00C17CD4">
            <w:pPr>
              <w:rPr>
                <w:rFonts w:ascii="Times New Roman" w:hAnsi="Times New Roman" w:cs="Times New Roman"/>
              </w:rPr>
            </w:pPr>
            <w:r>
              <w:rPr>
                <w:rFonts w:ascii="Times New Roman" w:hAnsi="Times New Roman" w:cs="Times New Roman"/>
              </w:rPr>
              <w:t>Early Smart</w:t>
            </w:r>
          </w:p>
          <w:p w:rsidR="001A26CE" w:rsidRPr="001E4CCE" w:rsidRDefault="001A26CE" w:rsidP="00C17CD4">
            <w:pPr>
              <w:rPr>
                <w:rFonts w:ascii="Times New Roman" w:hAnsi="Times New Roman" w:cs="Times New Roman"/>
              </w:rPr>
            </w:pPr>
            <w:r>
              <w:rPr>
                <w:rFonts w:ascii="Times New Roman" w:hAnsi="Times New Roman" w:cs="Times New Roman"/>
              </w:rPr>
              <w:t>EW Radar</w:t>
            </w:r>
          </w:p>
        </w:tc>
        <w:tc>
          <w:tcPr>
            <w:tcW w:w="1710" w:type="dxa"/>
          </w:tcPr>
          <w:p w:rsidR="001A26CE" w:rsidRDefault="001A26CE" w:rsidP="00C17CD4">
            <w:pPr>
              <w:rPr>
                <w:rFonts w:ascii="Times New Roman" w:hAnsi="Times New Roman" w:cs="Times New Roman"/>
              </w:rPr>
            </w:pPr>
            <w:r>
              <w:rPr>
                <w:rFonts w:ascii="Times New Roman" w:hAnsi="Times New Roman" w:cs="Times New Roman"/>
              </w:rPr>
              <w:t>3</w:t>
            </w:r>
            <w:r w:rsidRPr="001A26CE">
              <w:rPr>
                <w:rFonts w:ascii="Times New Roman" w:hAnsi="Times New Roman" w:cs="Times New Roman"/>
                <w:vertAlign w:val="superscript"/>
              </w:rPr>
              <w:t>rd</w:t>
            </w:r>
            <w:r>
              <w:rPr>
                <w:rFonts w:ascii="Times New Roman" w:hAnsi="Times New Roman" w:cs="Times New Roman"/>
              </w:rPr>
              <w:t xml:space="preserve"> Gen Radar</w:t>
            </w:r>
          </w:p>
          <w:p w:rsidR="001A26CE" w:rsidRDefault="001A26CE" w:rsidP="00C17CD4">
            <w:pPr>
              <w:rPr>
                <w:rFonts w:ascii="Times New Roman" w:hAnsi="Times New Roman" w:cs="Times New Roman"/>
              </w:rPr>
            </w:pPr>
            <w:r>
              <w:rPr>
                <w:rFonts w:ascii="Times New Roman" w:hAnsi="Times New Roman" w:cs="Times New Roman"/>
              </w:rPr>
              <w:t>STD-OFF PGM</w:t>
            </w:r>
          </w:p>
          <w:p w:rsidR="001A26CE" w:rsidRPr="001E4CCE" w:rsidRDefault="001A26CE" w:rsidP="00C17CD4">
            <w:pPr>
              <w:rPr>
                <w:rFonts w:ascii="Times New Roman" w:hAnsi="Times New Roman" w:cs="Times New Roman"/>
              </w:rPr>
            </w:pPr>
            <w:r>
              <w:rPr>
                <w:rFonts w:ascii="Times New Roman" w:hAnsi="Times New Roman" w:cs="Times New Roman"/>
              </w:rPr>
              <w:t>3</w:t>
            </w:r>
            <w:r w:rsidRPr="001A26CE">
              <w:rPr>
                <w:rFonts w:ascii="Times New Roman" w:hAnsi="Times New Roman" w:cs="Times New Roman"/>
                <w:vertAlign w:val="superscript"/>
              </w:rPr>
              <w:t>rd</w:t>
            </w:r>
            <w:r>
              <w:rPr>
                <w:rFonts w:ascii="Times New Roman" w:hAnsi="Times New Roman" w:cs="Times New Roman"/>
              </w:rPr>
              <w:t xml:space="preserve"> Gen SAMs</w:t>
            </w:r>
          </w:p>
        </w:tc>
        <w:tc>
          <w:tcPr>
            <w:tcW w:w="1278" w:type="dxa"/>
          </w:tcPr>
          <w:p w:rsidR="001A26CE" w:rsidRDefault="001A26CE" w:rsidP="00C17CD4">
            <w:pPr>
              <w:rPr>
                <w:rFonts w:ascii="Times New Roman" w:hAnsi="Times New Roman" w:cs="Times New Roman"/>
              </w:rPr>
            </w:pPr>
            <w:r>
              <w:rPr>
                <w:rFonts w:ascii="Times New Roman" w:hAnsi="Times New Roman" w:cs="Times New Roman"/>
              </w:rPr>
              <w:t>Bloc</w:t>
            </w:r>
          </w:p>
          <w:p w:rsidR="001A26CE" w:rsidRDefault="001A26CE" w:rsidP="00C17CD4">
            <w:pPr>
              <w:rPr>
                <w:rFonts w:ascii="Times New Roman" w:hAnsi="Times New Roman" w:cs="Times New Roman"/>
              </w:rPr>
            </w:pPr>
            <w:r>
              <w:rPr>
                <w:rFonts w:ascii="Times New Roman" w:hAnsi="Times New Roman" w:cs="Times New Roman"/>
              </w:rPr>
              <w:t>NT/AW</w:t>
            </w:r>
          </w:p>
          <w:p w:rsidR="001A26CE" w:rsidRPr="001E4CCE" w:rsidRDefault="001A26CE" w:rsidP="00C17CD4">
            <w:pPr>
              <w:rPr>
                <w:rFonts w:ascii="Times New Roman" w:hAnsi="Times New Roman" w:cs="Times New Roman"/>
              </w:rPr>
            </w:pPr>
            <w:r>
              <w:rPr>
                <w:rFonts w:ascii="Times New Roman" w:hAnsi="Times New Roman" w:cs="Times New Roman"/>
              </w:rPr>
              <w:t>Bloc</w:t>
            </w:r>
          </w:p>
        </w:tc>
      </w:tr>
    </w:tbl>
    <w:p w:rsidR="00511B70" w:rsidRDefault="000F2036" w:rsidP="00511B70">
      <w:pPr>
        <w:spacing w:before="360" w:after="240"/>
        <w:rPr>
          <w:rFonts w:ascii="Times New Roman" w:hAnsi="Times New Roman" w:cs="Times New Roman"/>
          <w:b/>
          <w:sz w:val="24"/>
          <w:szCs w:val="24"/>
        </w:rPr>
      </w:pPr>
      <w:r>
        <w:rPr>
          <w:rFonts w:ascii="Times New Roman" w:hAnsi="Times New Roman" w:cs="Times New Roman"/>
          <w:b/>
          <w:sz w:val="24"/>
          <w:szCs w:val="24"/>
        </w:rPr>
        <w:t>SUMMARY ASSESSMENT</w:t>
      </w:r>
    </w:p>
    <w:p w:rsidR="00010A39" w:rsidRPr="00F815EF" w:rsidRDefault="008D01C6" w:rsidP="00F815EF">
      <w:pPr>
        <w:spacing w:before="360" w:after="240"/>
        <w:rPr>
          <w:rFonts w:ascii="Times New Roman" w:hAnsi="Times New Roman" w:cs="Times New Roman"/>
          <w:sz w:val="24"/>
          <w:szCs w:val="24"/>
        </w:rPr>
      </w:pPr>
      <w:r>
        <w:rPr>
          <w:rFonts w:ascii="Times New Roman" w:hAnsi="Times New Roman" w:cs="Times New Roman"/>
          <w:sz w:val="24"/>
          <w:szCs w:val="24"/>
        </w:rPr>
        <w:tab/>
      </w:r>
      <w:r w:rsidR="00F815EF" w:rsidRPr="00F815EF">
        <w:rPr>
          <w:rFonts w:ascii="Times New Roman" w:hAnsi="Times New Roman" w:cs="Times New Roman"/>
          <w:sz w:val="24"/>
          <w:szCs w:val="24"/>
        </w:rPr>
        <w:t xml:space="preserve">The total capability value was obtained by assigning </w:t>
      </w:r>
      <w:r w:rsidR="00E6296E">
        <w:rPr>
          <w:rFonts w:ascii="Times New Roman" w:hAnsi="Times New Roman" w:cs="Times New Roman"/>
          <w:sz w:val="24"/>
          <w:szCs w:val="24"/>
        </w:rPr>
        <w:t>points to the various air 00B, CAS</w:t>
      </w:r>
      <w:r w:rsidR="00F815EF" w:rsidRPr="00F815EF">
        <w:rPr>
          <w:rFonts w:ascii="Times New Roman" w:hAnsi="Times New Roman" w:cs="Times New Roman"/>
          <w:sz w:val="24"/>
          <w:szCs w:val="24"/>
        </w:rPr>
        <w:t>, and Antiair Warfare (AAW)/lntegrated Air Defense (IAD) capabilities, with the most significant capabilities (e.g.. BLOC. 3d generation radar, Night Time/All Weather (NT/AW), Stand-Off-Precision Guided Munitions (STD-OFF PGM), 3d generation Surface-to-Air Missiles (SAMs)) receiving the most points. Air Force size and quality (an assessment of training, leadership, combat experience, and general efficiency) were also factored into the total capability value.</w:t>
      </w:r>
      <w:r w:rsidR="00F815EF">
        <w:rPr>
          <w:rFonts w:ascii="Times New Roman" w:hAnsi="Times New Roman" w:cs="Times New Roman"/>
          <w:sz w:val="24"/>
          <w:szCs w:val="24"/>
        </w:rPr>
        <w:t xml:space="preserve"> In recent years the advantage has shifted from air attack to air defense – relatively inexpensive counter-air capabilities, combined with the very few aviation platforms the USA is able to deploy, give the advantage to any defender.</w:t>
      </w:r>
    </w:p>
    <w:p w:rsidR="001A26CE" w:rsidRDefault="001A26CE" w:rsidP="001A26CE">
      <w:pPr>
        <w:spacing w:before="240" w:after="240"/>
        <w:rPr>
          <w:rFonts w:ascii="Times New Roman" w:hAnsi="Times New Roman" w:cs="Times New Roman"/>
          <w:b/>
          <w:sz w:val="24"/>
          <w:szCs w:val="24"/>
        </w:rPr>
      </w:pPr>
      <w:r w:rsidRPr="00230B6A">
        <w:rPr>
          <w:rFonts w:ascii="Times New Roman" w:hAnsi="Times New Roman" w:cs="Times New Roman"/>
          <w:b/>
          <w:sz w:val="24"/>
          <w:szCs w:val="24"/>
        </w:rPr>
        <w:t>SELECTED “HARD”</w:t>
      </w:r>
      <w:r>
        <w:rPr>
          <w:rFonts w:ascii="Times New Roman" w:hAnsi="Times New Roman" w:cs="Times New Roman"/>
          <w:b/>
          <w:sz w:val="24"/>
          <w:szCs w:val="24"/>
        </w:rPr>
        <w:t xml:space="preserve"> COUNTRY IN EACH REGION</w:t>
      </w:r>
    </w:p>
    <w:tbl>
      <w:tblPr>
        <w:tblStyle w:val="TableGrid"/>
        <w:tblW w:w="0" w:type="auto"/>
        <w:tblLook w:val="04A0" w:firstRow="1" w:lastRow="0" w:firstColumn="1" w:lastColumn="0" w:noHBand="0" w:noVBand="1"/>
      </w:tblPr>
      <w:tblGrid>
        <w:gridCol w:w="1915"/>
        <w:gridCol w:w="1915"/>
        <w:gridCol w:w="1915"/>
        <w:gridCol w:w="1915"/>
        <w:gridCol w:w="1916"/>
      </w:tblGrid>
      <w:tr w:rsidR="00010A39" w:rsidRPr="00BD3728" w:rsidTr="00511B70">
        <w:tc>
          <w:tcPr>
            <w:tcW w:w="1915" w:type="dxa"/>
          </w:tcPr>
          <w:p w:rsidR="00010A39" w:rsidRPr="00BD3728" w:rsidRDefault="00010A39" w:rsidP="00511B70">
            <w:pPr>
              <w:rPr>
                <w:rFonts w:ascii="Times New Roman" w:hAnsi="Times New Roman" w:cs="Times New Roman"/>
                <w:b/>
              </w:rPr>
            </w:pPr>
            <w:r w:rsidRPr="00BD3728">
              <w:rPr>
                <w:rFonts w:ascii="Times New Roman" w:hAnsi="Times New Roman" w:cs="Times New Roman"/>
                <w:b/>
              </w:rPr>
              <w:t>Americas</w:t>
            </w:r>
          </w:p>
        </w:tc>
        <w:tc>
          <w:tcPr>
            <w:tcW w:w="1915" w:type="dxa"/>
          </w:tcPr>
          <w:p w:rsidR="00010A39" w:rsidRPr="00BD3728" w:rsidRDefault="00010A39" w:rsidP="00511B70">
            <w:pPr>
              <w:rPr>
                <w:rFonts w:ascii="Times New Roman" w:hAnsi="Times New Roman" w:cs="Times New Roman"/>
                <w:b/>
              </w:rPr>
            </w:pPr>
            <w:r w:rsidRPr="00BD3728">
              <w:rPr>
                <w:rFonts w:ascii="Times New Roman" w:hAnsi="Times New Roman" w:cs="Times New Roman"/>
                <w:b/>
              </w:rPr>
              <w:t>Middle East</w:t>
            </w:r>
          </w:p>
        </w:tc>
        <w:tc>
          <w:tcPr>
            <w:tcW w:w="1915" w:type="dxa"/>
          </w:tcPr>
          <w:p w:rsidR="00010A39" w:rsidRPr="00BD3728" w:rsidRDefault="00010A39" w:rsidP="00511B70">
            <w:pPr>
              <w:rPr>
                <w:rFonts w:ascii="Times New Roman" w:hAnsi="Times New Roman" w:cs="Times New Roman"/>
                <w:b/>
              </w:rPr>
            </w:pPr>
            <w:r w:rsidRPr="00BD3728">
              <w:rPr>
                <w:rFonts w:ascii="Times New Roman" w:hAnsi="Times New Roman" w:cs="Times New Roman"/>
                <w:b/>
              </w:rPr>
              <w:t>Africa</w:t>
            </w:r>
          </w:p>
        </w:tc>
        <w:tc>
          <w:tcPr>
            <w:tcW w:w="1915" w:type="dxa"/>
          </w:tcPr>
          <w:p w:rsidR="00010A39" w:rsidRPr="00BD3728" w:rsidRDefault="00010A39" w:rsidP="00511B70">
            <w:pPr>
              <w:rPr>
                <w:rFonts w:ascii="Times New Roman" w:hAnsi="Times New Roman" w:cs="Times New Roman"/>
                <w:b/>
              </w:rPr>
            </w:pPr>
            <w:r w:rsidRPr="00BD3728">
              <w:rPr>
                <w:rFonts w:ascii="Times New Roman" w:hAnsi="Times New Roman" w:cs="Times New Roman"/>
                <w:b/>
              </w:rPr>
              <w:t>Asia</w:t>
            </w:r>
          </w:p>
        </w:tc>
        <w:tc>
          <w:tcPr>
            <w:tcW w:w="1916" w:type="dxa"/>
          </w:tcPr>
          <w:p w:rsidR="00010A39" w:rsidRPr="00BD3728" w:rsidRDefault="00010A39" w:rsidP="00511B70">
            <w:pPr>
              <w:rPr>
                <w:rFonts w:ascii="Times New Roman" w:hAnsi="Times New Roman" w:cs="Times New Roman"/>
                <w:b/>
              </w:rPr>
            </w:pPr>
            <w:r w:rsidRPr="00BD3728">
              <w:rPr>
                <w:rFonts w:ascii="Times New Roman" w:hAnsi="Times New Roman" w:cs="Times New Roman"/>
                <w:b/>
              </w:rPr>
              <w:t>Europe</w:t>
            </w:r>
          </w:p>
        </w:tc>
      </w:tr>
      <w:tr w:rsidR="00010A39" w:rsidRPr="00BD3728" w:rsidTr="00511B70">
        <w:tc>
          <w:tcPr>
            <w:tcW w:w="1915" w:type="dxa"/>
          </w:tcPr>
          <w:p w:rsidR="00010A39" w:rsidRPr="00BD3728" w:rsidRDefault="001A26CE" w:rsidP="00511B70">
            <w:pPr>
              <w:rPr>
                <w:rFonts w:ascii="Times New Roman" w:hAnsi="Times New Roman" w:cs="Times New Roman"/>
              </w:rPr>
            </w:pPr>
            <w:r>
              <w:rPr>
                <w:rFonts w:ascii="Times New Roman" w:hAnsi="Times New Roman" w:cs="Times New Roman"/>
              </w:rPr>
              <w:t>Cuba</w:t>
            </w:r>
          </w:p>
        </w:tc>
        <w:tc>
          <w:tcPr>
            <w:tcW w:w="1915" w:type="dxa"/>
          </w:tcPr>
          <w:p w:rsidR="00010A39" w:rsidRPr="00BD3728" w:rsidRDefault="001A26CE" w:rsidP="00511B70">
            <w:pPr>
              <w:rPr>
                <w:rFonts w:ascii="Times New Roman" w:hAnsi="Times New Roman" w:cs="Times New Roman"/>
              </w:rPr>
            </w:pPr>
            <w:r>
              <w:rPr>
                <w:rFonts w:ascii="Times New Roman" w:hAnsi="Times New Roman" w:cs="Times New Roman"/>
              </w:rPr>
              <w:t>Iran</w:t>
            </w:r>
          </w:p>
        </w:tc>
        <w:tc>
          <w:tcPr>
            <w:tcW w:w="1915" w:type="dxa"/>
          </w:tcPr>
          <w:p w:rsidR="00010A39" w:rsidRPr="00BD3728" w:rsidRDefault="001A26CE" w:rsidP="00511B70">
            <w:pPr>
              <w:spacing w:line="276" w:lineRule="auto"/>
              <w:ind w:left="144" w:hanging="144"/>
              <w:rPr>
                <w:rFonts w:ascii="Times New Roman" w:hAnsi="Times New Roman" w:cs="Times New Roman"/>
              </w:rPr>
            </w:pPr>
            <w:r>
              <w:rPr>
                <w:rFonts w:ascii="Times New Roman" w:hAnsi="Times New Roman" w:cs="Times New Roman"/>
              </w:rPr>
              <w:t>South Yemen</w:t>
            </w:r>
          </w:p>
        </w:tc>
        <w:tc>
          <w:tcPr>
            <w:tcW w:w="1915" w:type="dxa"/>
          </w:tcPr>
          <w:p w:rsidR="00010A39" w:rsidRPr="00BD3728" w:rsidRDefault="001A26CE" w:rsidP="00511B70">
            <w:pPr>
              <w:spacing w:line="276" w:lineRule="auto"/>
              <w:ind w:left="144" w:hanging="144"/>
              <w:rPr>
                <w:rFonts w:ascii="Times New Roman" w:hAnsi="Times New Roman" w:cs="Times New Roman"/>
              </w:rPr>
            </w:pPr>
            <w:r>
              <w:rPr>
                <w:rFonts w:ascii="Times New Roman" w:hAnsi="Times New Roman" w:cs="Times New Roman"/>
              </w:rPr>
              <w:t>North Korea</w:t>
            </w:r>
          </w:p>
        </w:tc>
        <w:tc>
          <w:tcPr>
            <w:tcW w:w="1916" w:type="dxa"/>
          </w:tcPr>
          <w:p w:rsidR="00010A39" w:rsidRPr="00BD3728" w:rsidRDefault="001A26CE" w:rsidP="00511B70">
            <w:pPr>
              <w:rPr>
                <w:rFonts w:ascii="Times New Roman" w:hAnsi="Times New Roman" w:cs="Times New Roman"/>
              </w:rPr>
            </w:pPr>
            <w:r>
              <w:rPr>
                <w:rFonts w:ascii="Times New Roman" w:hAnsi="Times New Roman" w:cs="Times New Roman"/>
              </w:rPr>
              <w:t>Turkey</w:t>
            </w:r>
          </w:p>
        </w:tc>
      </w:tr>
    </w:tbl>
    <w:p w:rsidR="006C293E" w:rsidRDefault="006C293E" w:rsidP="006C293E">
      <w:pPr>
        <w:spacing w:before="240"/>
        <w:rPr>
          <w:rFonts w:ascii="Times New Roman" w:hAnsi="Times New Roman" w:cs="Times New Roman"/>
          <w:b/>
          <w:sz w:val="24"/>
          <w:szCs w:val="24"/>
        </w:rPr>
      </w:pPr>
      <w:r w:rsidRPr="006C293E">
        <w:rPr>
          <w:rFonts w:ascii="Times New Roman" w:hAnsi="Times New Roman" w:cs="Times New Roman"/>
          <w:b/>
          <w:sz w:val="24"/>
          <w:szCs w:val="24"/>
        </w:rPr>
        <w:t>PLANNIN</w:t>
      </w:r>
      <w:r w:rsidR="009555B4">
        <w:rPr>
          <w:rFonts w:ascii="Times New Roman" w:hAnsi="Times New Roman" w:cs="Times New Roman"/>
          <w:b/>
          <w:sz w:val="24"/>
          <w:szCs w:val="24"/>
        </w:rPr>
        <w:t>G AND PROGRAMMING IMPLICATIONS</w:t>
      </w:r>
    </w:p>
    <w:p w:rsidR="009555B4" w:rsidRPr="001A26CE" w:rsidRDefault="008D01C6" w:rsidP="001A26CE">
      <w:pPr>
        <w:spacing w:before="240"/>
        <w:rPr>
          <w:rFonts w:ascii="Times New Roman" w:hAnsi="Times New Roman" w:cs="Times New Roman"/>
          <w:sz w:val="24"/>
          <w:szCs w:val="24"/>
        </w:rPr>
      </w:pPr>
      <w:r>
        <w:rPr>
          <w:rFonts w:ascii="Times New Roman" w:hAnsi="Times New Roman" w:cs="Times New Roman"/>
          <w:sz w:val="24"/>
          <w:szCs w:val="24"/>
        </w:rPr>
        <w:tab/>
      </w:r>
      <w:r w:rsidR="009555B4" w:rsidRPr="009555B4">
        <w:rPr>
          <w:rFonts w:ascii="Times New Roman" w:hAnsi="Times New Roman" w:cs="Times New Roman"/>
          <w:sz w:val="24"/>
          <w:szCs w:val="24"/>
        </w:rPr>
        <w:t xml:space="preserve">The expeditionary environment </w:t>
      </w:r>
      <w:r w:rsidR="00100FC7">
        <w:rPr>
          <w:rFonts w:ascii="Times New Roman" w:hAnsi="Times New Roman" w:cs="Times New Roman"/>
          <w:sz w:val="24"/>
          <w:szCs w:val="24"/>
        </w:rPr>
        <w:t>in</w:t>
      </w:r>
      <w:r w:rsidR="009555B4" w:rsidRPr="009555B4">
        <w:rPr>
          <w:rFonts w:ascii="Times New Roman" w:hAnsi="Times New Roman" w:cs="Times New Roman"/>
          <w:sz w:val="24"/>
          <w:szCs w:val="24"/>
        </w:rPr>
        <w:t xml:space="preserve"> the air is as complex and lethal as that on the ground. The </w:t>
      </w:r>
      <w:r w:rsidR="00F815EF">
        <w:rPr>
          <w:rFonts w:ascii="Times New Roman" w:hAnsi="Times New Roman" w:cs="Times New Roman"/>
          <w:sz w:val="24"/>
          <w:szCs w:val="24"/>
        </w:rPr>
        <w:t xml:space="preserve">US force </w:t>
      </w:r>
      <w:r w:rsidR="009555B4" w:rsidRPr="009555B4">
        <w:rPr>
          <w:rFonts w:ascii="Times New Roman" w:hAnsi="Times New Roman" w:cs="Times New Roman"/>
          <w:sz w:val="24"/>
          <w:szCs w:val="24"/>
        </w:rPr>
        <w:t xml:space="preserve">can expect to encounter threat aircraft with some night or all-weather capability, as well as smart or stand-off munitions. Threat integrated air defense systems may Include three dimensional long-range radars able to detect stealthy airborne platforms. In this regard, </w:t>
      </w:r>
      <w:r w:rsidR="00100FC7">
        <w:rPr>
          <w:rFonts w:ascii="Times New Roman" w:hAnsi="Times New Roman" w:cs="Times New Roman"/>
          <w:sz w:val="24"/>
          <w:szCs w:val="24"/>
        </w:rPr>
        <w:t>some countries</w:t>
      </w:r>
      <w:r w:rsidR="009555B4" w:rsidRPr="009555B4">
        <w:rPr>
          <w:rFonts w:ascii="Times New Roman" w:hAnsi="Times New Roman" w:cs="Times New Roman"/>
          <w:sz w:val="24"/>
          <w:szCs w:val="24"/>
        </w:rPr>
        <w:t xml:space="preserve"> employ an air defense system </w:t>
      </w:r>
      <w:r w:rsidR="00100FC7">
        <w:rPr>
          <w:rFonts w:ascii="Times New Roman" w:hAnsi="Times New Roman" w:cs="Times New Roman"/>
          <w:sz w:val="24"/>
          <w:szCs w:val="24"/>
        </w:rPr>
        <w:t>modeled after Russian</w:t>
      </w:r>
      <w:r w:rsidR="009555B4" w:rsidRPr="009555B4">
        <w:rPr>
          <w:rFonts w:ascii="Times New Roman" w:hAnsi="Times New Roman" w:cs="Times New Roman"/>
          <w:sz w:val="24"/>
          <w:szCs w:val="24"/>
        </w:rPr>
        <w:t xml:space="preserve"> equipment and doctrine. China has a relatively sophisticated network of air defense radars which provides surveillance and control, and an early warning system for the detection of hostile missiles. Threat air defense systems may also employ a variety of advanced and </w:t>
      </w:r>
      <w:r w:rsidR="00CD3692" w:rsidRPr="009555B4">
        <w:rPr>
          <w:rFonts w:ascii="Times New Roman" w:hAnsi="Times New Roman" w:cs="Times New Roman"/>
          <w:sz w:val="24"/>
          <w:szCs w:val="24"/>
        </w:rPr>
        <w:t>strategically</w:t>
      </w:r>
      <w:r w:rsidR="009555B4" w:rsidRPr="009555B4">
        <w:rPr>
          <w:rFonts w:ascii="Times New Roman" w:hAnsi="Times New Roman" w:cs="Times New Roman"/>
          <w:sz w:val="24"/>
          <w:szCs w:val="24"/>
        </w:rPr>
        <w:t xml:space="preserve"> placed SAMs. Syria, for example, has some of the most modern </w:t>
      </w:r>
      <w:r w:rsidR="00100FC7">
        <w:rPr>
          <w:rFonts w:ascii="Times New Roman" w:hAnsi="Times New Roman" w:cs="Times New Roman"/>
          <w:sz w:val="24"/>
          <w:szCs w:val="24"/>
        </w:rPr>
        <w:t xml:space="preserve">Russian </w:t>
      </w:r>
      <w:r w:rsidR="009555B4" w:rsidRPr="009555B4">
        <w:rPr>
          <w:rFonts w:ascii="Times New Roman" w:hAnsi="Times New Roman" w:cs="Times New Roman"/>
          <w:sz w:val="24"/>
          <w:szCs w:val="24"/>
        </w:rPr>
        <w:t xml:space="preserve">provided SAMs as well as 50,000 personnel in a separate air defense command. </w:t>
      </w:r>
      <w:r w:rsidR="00CD3692" w:rsidRPr="009555B4">
        <w:rPr>
          <w:rFonts w:ascii="Times New Roman" w:hAnsi="Times New Roman" w:cs="Times New Roman"/>
          <w:sz w:val="24"/>
          <w:szCs w:val="24"/>
        </w:rPr>
        <w:t xml:space="preserve">An examination of aviation and air defense capabilities of expeditionary environment countries indicates that a </w:t>
      </w:r>
      <w:r w:rsidR="00100FC7">
        <w:rPr>
          <w:rFonts w:ascii="Times New Roman" w:hAnsi="Times New Roman" w:cs="Times New Roman"/>
          <w:sz w:val="24"/>
          <w:szCs w:val="24"/>
        </w:rPr>
        <w:t>US force</w:t>
      </w:r>
      <w:r w:rsidR="00CD3692" w:rsidRPr="009555B4">
        <w:rPr>
          <w:rFonts w:ascii="Times New Roman" w:hAnsi="Times New Roman" w:cs="Times New Roman"/>
          <w:sz w:val="24"/>
          <w:szCs w:val="24"/>
        </w:rPr>
        <w:t xml:space="preserve"> could expect to conduct successful ai</w:t>
      </w:r>
      <w:r w:rsidR="00CD3692">
        <w:rPr>
          <w:rFonts w:ascii="Times New Roman" w:hAnsi="Times New Roman" w:cs="Times New Roman"/>
          <w:sz w:val="24"/>
          <w:szCs w:val="24"/>
        </w:rPr>
        <w:t>r operations against most lower-</w:t>
      </w:r>
      <w:r w:rsidR="00CD3692" w:rsidRPr="009555B4">
        <w:rPr>
          <w:rFonts w:ascii="Times New Roman" w:hAnsi="Times New Roman" w:cs="Times New Roman"/>
          <w:sz w:val="24"/>
          <w:szCs w:val="24"/>
        </w:rPr>
        <w:t xml:space="preserve">capability countries. </w:t>
      </w:r>
      <w:r w:rsidR="009555B4" w:rsidRPr="009555B4">
        <w:rPr>
          <w:rFonts w:ascii="Times New Roman" w:hAnsi="Times New Roman" w:cs="Times New Roman"/>
          <w:sz w:val="24"/>
          <w:szCs w:val="24"/>
        </w:rPr>
        <w:t xml:space="preserve">Depending on a variety of factors, such as the operational condition of threat aircraft and air defense weapons, unit locations, and detection </w:t>
      </w:r>
      <w:r w:rsidR="009555B4" w:rsidRPr="009555B4">
        <w:rPr>
          <w:rFonts w:ascii="Times New Roman" w:hAnsi="Times New Roman" w:cs="Times New Roman"/>
          <w:sz w:val="24"/>
          <w:szCs w:val="24"/>
        </w:rPr>
        <w:lastRenderedPageBreak/>
        <w:t xml:space="preserve">capabilities, a </w:t>
      </w:r>
      <w:r w:rsidR="00100FC7">
        <w:rPr>
          <w:rFonts w:ascii="Times New Roman" w:hAnsi="Times New Roman" w:cs="Times New Roman"/>
          <w:sz w:val="24"/>
          <w:szCs w:val="24"/>
        </w:rPr>
        <w:t>US force</w:t>
      </w:r>
      <w:r w:rsidR="009555B4" w:rsidRPr="009555B4">
        <w:rPr>
          <w:rFonts w:ascii="Times New Roman" w:hAnsi="Times New Roman" w:cs="Times New Roman"/>
          <w:sz w:val="24"/>
          <w:szCs w:val="24"/>
        </w:rPr>
        <w:t xml:space="preserve"> could also conduct operations effectively against many of the stronger countries. Given our critical reliance on vertical lift as a primary means of expeditionary mobility, planners must make more provision for the suppression of air defense, survivability of lift aircraft, and availability of </w:t>
      </w:r>
      <w:r w:rsidR="00E6296E">
        <w:rPr>
          <w:rFonts w:ascii="Times New Roman" w:hAnsi="Times New Roman" w:cs="Times New Roman"/>
          <w:sz w:val="24"/>
          <w:szCs w:val="24"/>
        </w:rPr>
        <w:t>CAS</w:t>
      </w:r>
      <w:r w:rsidR="009555B4" w:rsidRPr="009555B4">
        <w:rPr>
          <w:rFonts w:ascii="Times New Roman" w:hAnsi="Times New Roman" w:cs="Times New Roman"/>
          <w:sz w:val="24"/>
          <w:szCs w:val="24"/>
        </w:rPr>
        <w:t xml:space="preserve"> for all </w:t>
      </w:r>
      <w:r w:rsidR="00F815EF">
        <w:rPr>
          <w:rFonts w:ascii="Times New Roman" w:hAnsi="Times New Roman" w:cs="Times New Roman"/>
          <w:sz w:val="24"/>
          <w:szCs w:val="24"/>
        </w:rPr>
        <w:t xml:space="preserve">US </w:t>
      </w:r>
      <w:r w:rsidR="00FE6C4B">
        <w:rPr>
          <w:rFonts w:ascii="Times New Roman" w:hAnsi="Times New Roman" w:cs="Times New Roman"/>
          <w:sz w:val="24"/>
          <w:szCs w:val="24"/>
        </w:rPr>
        <w:t>force</w:t>
      </w:r>
      <w:r w:rsidR="009555B4" w:rsidRPr="009555B4">
        <w:rPr>
          <w:rFonts w:ascii="Times New Roman" w:hAnsi="Times New Roman" w:cs="Times New Roman"/>
          <w:sz w:val="24"/>
          <w:szCs w:val="24"/>
        </w:rPr>
        <w:t xml:space="preserve"> missions with special emphasis on stability operations and low-intensity conflict requirements.</w:t>
      </w:r>
      <w:r w:rsidR="00100FC7">
        <w:rPr>
          <w:rFonts w:ascii="Times New Roman" w:hAnsi="Times New Roman" w:cs="Times New Roman"/>
          <w:sz w:val="24"/>
          <w:szCs w:val="24"/>
        </w:rPr>
        <w:t xml:space="preserve"> In the case of the US Army, since the US Air Force is largely unreliable in the domain of </w:t>
      </w:r>
      <w:r w:rsidR="00E6296E">
        <w:rPr>
          <w:rFonts w:ascii="Times New Roman" w:hAnsi="Times New Roman" w:cs="Times New Roman"/>
          <w:sz w:val="24"/>
          <w:szCs w:val="24"/>
        </w:rPr>
        <w:t>C</w:t>
      </w:r>
      <w:r w:rsidR="00100FC7">
        <w:rPr>
          <w:rFonts w:ascii="Times New Roman" w:hAnsi="Times New Roman" w:cs="Times New Roman"/>
          <w:sz w:val="24"/>
          <w:szCs w:val="24"/>
        </w:rPr>
        <w:t>AS, and actively destroying the A-10 long-loiter tank killer, the time appears to have arrived for a revision of the Key West Agreement and the transfer to the Army of at least the A-10 and AC-130 gunships, and perhaps also all of the C-130’s modified for aerial refueling.</w:t>
      </w:r>
    </w:p>
    <w:p w:rsidR="000314B7" w:rsidRPr="00B905FD" w:rsidRDefault="000314B7" w:rsidP="00B905FD">
      <w:pPr>
        <w:pStyle w:val="Heading2"/>
        <w:spacing w:after="240"/>
        <w:rPr>
          <w:rFonts w:ascii="Times New Roman" w:hAnsi="Times New Roman" w:cs="Times New Roman"/>
        </w:rPr>
      </w:pPr>
      <w:bookmarkStart w:id="17" w:name="_Toc457666446"/>
      <w:r w:rsidRPr="00B905FD">
        <w:rPr>
          <w:rFonts w:ascii="Times New Roman" w:hAnsi="Times New Roman" w:cs="Times New Roman"/>
        </w:rPr>
        <w:t>Naval Order of Battle</w:t>
      </w:r>
      <w:bookmarkEnd w:id="17"/>
    </w:p>
    <w:p w:rsidR="006C293E" w:rsidRDefault="006C293E" w:rsidP="006C293E">
      <w:pPr>
        <w:spacing w:before="360" w:after="240"/>
        <w:rPr>
          <w:rFonts w:ascii="Times New Roman" w:hAnsi="Times New Roman" w:cs="Times New Roman"/>
          <w:b/>
          <w:sz w:val="24"/>
          <w:szCs w:val="24"/>
        </w:rPr>
      </w:pPr>
      <w:r w:rsidRPr="002719E4">
        <w:rPr>
          <w:rFonts w:ascii="Times New Roman" w:hAnsi="Times New Roman" w:cs="Times New Roman"/>
          <w:b/>
          <w:sz w:val="24"/>
          <w:szCs w:val="24"/>
        </w:rPr>
        <w:t>CRITERIA FOR LEVELS OF DIFFICULTY</w:t>
      </w:r>
    </w:p>
    <w:tbl>
      <w:tblPr>
        <w:tblStyle w:val="TableGrid"/>
        <w:tblW w:w="0" w:type="auto"/>
        <w:tblLook w:val="04A0" w:firstRow="1" w:lastRow="0" w:firstColumn="1" w:lastColumn="0" w:noHBand="0" w:noVBand="1"/>
      </w:tblPr>
      <w:tblGrid>
        <w:gridCol w:w="1340"/>
        <w:gridCol w:w="806"/>
        <w:gridCol w:w="1506"/>
        <w:gridCol w:w="1511"/>
        <w:gridCol w:w="1414"/>
        <w:gridCol w:w="1744"/>
        <w:gridCol w:w="1255"/>
      </w:tblGrid>
      <w:tr w:rsidR="001A26CE" w:rsidRPr="001E4CCE" w:rsidTr="001A26CE">
        <w:tc>
          <w:tcPr>
            <w:tcW w:w="1368" w:type="dxa"/>
          </w:tcPr>
          <w:p w:rsidR="001A26CE" w:rsidRPr="001E4CCE" w:rsidRDefault="001A26CE" w:rsidP="00C17CD4">
            <w:pPr>
              <w:jc w:val="center"/>
              <w:rPr>
                <w:rFonts w:ascii="Times New Roman" w:hAnsi="Times New Roman" w:cs="Times New Roman"/>
                <w:b/>
              </w:rPr>
            </w:pPr>
          </w:p>
        </w:tc>
        <w:tc>
          <w:tcPr>
            <w:tcW w:w="810" w:type="dxa"/>
          </w:tcPr>
          <w:p w:rsidR="001A26CE" w:rsidRPr="001E4CCE" w:rsidRDefault="001A26CE" w:rsidP="00C17CD4">
            <w:pPr>
              <w:jc w:val="center"/>
              <w:rPr>
                <w:rFonts w:ascii="Times New Roman" w:hAnsi="Times New Roman" w:cs="Times New Roman"/>
                <w:b/>
              </w:rPr>
            </w:pPr>
            <w:r>
              <w:rPr>
                <w:rFonts w:ascii="Times New Roman" w:hAnsi="Times New Roman" w:cs="Times New Roman"/>
                <w:b/>
              </w:rPr>
              <w:t>LOW</w:t>
            </w:r>
          </w:p>
        </w:tc>
        <w:tc>
          <w:tcPr>
            <w:tcW w:w="1530" w:type="dxa"/>
          </w:tcPr>
          <w:p w:rsidR="001A26CE" w:rsidRPr="001E4CCE" w:rsidRDefault="001A26CE" w:rsidP="00C17CD4">
            <w:pPr>
              <w:jc w:val="center"/>
              <w:rPr>
                <w:rFonts w:ascii="Times New Roman" w:hAnsi="Times New Roman" w:cs="Times New Roman"/>
                <w:b/>
              </w:rPr>
            </w:pPr>
            <w:r>
              <w:rPr>
                <w:rFonts w:ascii="Times New Roman" w:hAnsi="Times New Roman" w:cs="Times New Roman"/>
                <w:b/>
              </w:rPr>
              <w:t>LOW-MEDIUM</w:t>
            </w:r>
          </w:p>
        </w:tc>
        <w:tc>
          <w:tcPr>
            <w:tcW w:w="1530" w:type="dxa"/>
          </w:tcPr>
          <w:p w:rsidR="001A26CE" w:rsidRPr="001E4CCE" w:rsidRDefault="001A26CE" w:rsidP="00C17CD4">
            <w:pPr>
              <w:jc w:val="center"/>
              <w:rPr>
                <w:rFonts w:ascii="Times New Roman" w:hAnsi="Times New Roman" w:cs="Times New Roman"/>
                <w:b/>
              </w:rPr>
            </w:pPr>
            <w:r>
              <w:rPr>
                <w:rFonts w:ascii="Times New Roman" w:hAnsi="Times New Roman" w:cs="Times New Roman"/>
                <w:b/>
              </w:rPr>
              <w:t>MEDIUM</w:t>
            </w:r>
          </w:p>
        </w:tc>
        <w:tc>
          <w:tcPr>
            <w:tcW w:w="1350" w:type="dxa"/>
          </w:tcPr>
          <w:p w:rsidR="001A26CE" w:rsidRPr="001E4CCE" w:rsidRDefault="001A26CE" w:rsidP="00C17CD4">
            <w:pPr>
              <w:jc w:val="center"/>
              <w:rPr>
                <w:rFonts w:ascii="Times New Roman" w:hAnsi="Times New Roman" w:cs="Times New Roman"/>
                <w:b/>
              </w:rPr>
            </w:pPr>
            <w:r>
              <w:rPr>
                <w:rFonts w:ascii="Times New Roman" w:hAnsi="Times New Roman" w:cs="Times New Roman"/>
                <w:b/>
              </w:rPr>
              <w:t>MEDIUM-HARD</w:t>
            </w:r>
          </w:p>
        </w:tc>
        <w:tc>
          <w:tcPr>
            <w:tcW w:w="1710" w:type="dxa"/>
          </w:tcPr>
          <w:p w:rsidR="001A26CE" w:rsidRPr="001E4CCE" w:rsidRDefault="001A26CE" w:rsidP="005222C9">
            <w:pPr>
              <w:jc w:val="center"/>
              <w:rPr>
                <w:rFonts w:ascii="Times New Roman" w:hAnsi="Times New Roman" w:cs="Times New Roman"/>
                <w:b/>
              </w:rPr>
            </w:pPr>
            <w:r>
              <w:rPr>
                <w:rFonts w:ascii="Times New Roman" w:hAnsi="Times New Roman" w:cs="Times New Roman"/>
                <w:b/>
              </w:rPr>
              <w:t>H</w:t>
            </w:r>
            <w:r w:rsidR="005222C9">
              <w:rPr>
                <w:rFonts w:ascii="Times New Roman" w:hAnsi="Times New Roman" w:cs="Times New Roman"/>
                <w:b/>
              </w:rPr>
              <w:t>IGH</w:t>
            </w:r>
          </w:p>
        </w:tc>
        <w:tc>
          <w:tcPr>
            <w:tcW w:w="1278" w:type="dxa"/>
          </w:tcPr>
          <w:p w:rsidR="001A26CE" w:rsidRPr="001E4CCE" w:rsidRDefault="001A26CE" w:rsidP="005222C9">
            <w:pPr>
              <w:jc w:val="center"/>
              <w:rPr>
                <w:rFonts w:ascii="Times New Roman" w:hAnsi="Times New Roman" w:cs="Times New Roman"/>
                <w:b/>
              </w:rPr>
            </w:pPr>
            <w:r>
              <w:rPr>
                <w:rFonts w:ascii="Times New Roman" w:hAnsi="Times New Roman" w:cs="Times New Roman"/>
                <w:b/>
              </w:rPr>
              <w:t xml:space="preserve">VERY </w:t>
            </w:r>
            <w:r w:rsidR="005222C9">
              <w:rPr>
                <w:rFonts w:ascii="Times New Roman" w:hAnsi="Times New Roman" w:cs="Times New Roman"/>
                <w:b/>
              </w:rPr>
              <w:t>HIGH</w:t>
            </w:r>
          </w:p>
        </w:tc>
      </w:tr>
      <w:tr w:rsidR="001A26CE" w:rsidRPr="001E4CCE" w:rsidTr="001A26CE">
        <w:tc>
          <w:tcPr>
            <w:tcW w:w="1368" w:type="dxa"/>
          </w:tcPr>
          <w:p w:rsidR="001A26CE" w:rsidRDefault="001A26CE" w:rsidP="00C17CD4">
            <w:pPr>
              <w:rPr>
                <w:rFonts w:ascii="Times New Roman" w:hAnsi="Times New Roman" w:cs="Times New Roman"/>
              </w:rPr>
            </w:pPr>
            <w:r>
              <w:rPr>
                <w:rFonts w:ascii="Times New Roman" w:hAnsi="Times New Roman" w:cs="Times New Roman"/>
              </w:rPr>
              <w:t>Naval OOB</w:t>
            </w:r>
          </w:p>
          <w:p w:rsidR="001A26CE" w:rsidRDefault="001A26CE" w:rsidP="00C17CD4">
            <w:pPr>
              <w:rPr>
                <w:rFonts w:ascii="Times New Roman" w:hAnsi="Times New Roman" w:cs="Times New Roman"/>
              </w:rPr>
            </w:pPr>
            <w:r>
              <w:rPr>
                <w:rFonts w:ascii="Times New Roman" w:hAnsi="Times New Roman" w:cs="Times New Roman"/>
              </w:rPr>
              <w:t>S/S Missiles</w:t>
            </w:r>
          </w:p>
          <w:p w:rsidR="001A26CE" w:rsidRPr="001E4CCE" w:rsidRDefault="001A26CE" w:rsidP="00C17CD4">
            <w:pPr>
              <w:rPr>
                <w:rFonts w:ascii="Times New Roman" w:hAnsi="Times New Roman" w:cs="Times New Roman"/>
              </w:rPr>
            </w:pPr>
            <w:r>
              <w:rPr>
                <w:rFonts w:ascii="Times New Roman" w:hAnsi="Times New Roman" w:cs="Times New Roman"/>
              </w:rPr>
              <w:t>Patrol Craft</w:t>
            </w:r>
          </w:p>
        </w:tc>
        <w:tc>
          <w:tcPr>
            <w:tcW w:w="810" w:type="dxa"/>
          </w:tcPr>
          <w:p w:rsidR="001A26CE" w:rsidRDefault="001A26CE" w:rsidP="00C17CD4">
            <w:pPr>
              <w:rPr>
                <w:rFonts w:ascii="Times New Roman" w:hAnsi="Times New Roman" w:cs="Times New Roman"/>
              </w:rPr>
            </w:pPr>
            <w:r>
              <w:rPr>
                <w:rFonts w:ascii="Times New Roman" w:hAnsi="Times New Roman" w:cs="Times New Roman"/>
              </w:rPr>
              <w:t>None</w:t>
            </w:r>
          </w:p>
          <w:p w:rsidR="001A26CE" w:rsidRDefault="001A26CE" w:rsidP="00C17CD4">
            <w:pPr>
              <w:rPr>
                <w:rFonts w:ascii="Times New Roman" w:hAnsi="Times New Roman" w:cs="Times New Roman"/>
              </w:rPr>
            </w:pPr>
            <w:r>
              <w:rPr>
                <w:rFonts w:ascii="Times New Roman" w:hAnsi="Times New Roman" w:cs="Times New Roman"/>
              </w:rPr>
              <w:t>None</w:t>
            </w:r>
          </w:p>
          <w:p w:rsidR="001A26CE" w:rsidRPr="001E4CCE" w:rsidRDefault="001A26CE" w:rsidP="00C17CD4">
            <w:pPr>
              <w:rPr>
                <w:rFonts w:ascii="Times New Roman" w:hAnsi="Times New Roman" w:cs="Times New Roman"/>
              </w:rPr>
            </w:pPr>
            <w:r>
              <w:rPr>
                <w:rFonts w:ascii="Times New Roman" w:hAnsi="Times New Roman" w:cs="Times New Roman"/>
              </w:rPr>
              <w:t>None</w:t>
            </w:r>
          </w:p>
        </w:tc>
        <w:tc>
          <w:tcPr>
            <w:tcW w:w="1530" w:type="dxa"/>
          </w:tcPr>
          <w:p w:rsidR="001A26CE" w:rsidRDefault="001A26CE" w:rsidP="00C17CD4">
            <w:pPr>
              <w:rPr>
                <w:rFonts w:ascii="Times New Roman" w:hAnsi="Times New Roman" w:cs="Times New Roman"/>
              </w:rPr>
            </w:pPr>
            <w:r>
              <w:rPr>
                <w:rFonts w:ascii="Times New Roman" w:hAnsi="Times New Roman" w:cs="Times New Roman"/>
              </w:rPr>
              <w:t>Small Surface</w:t>
            </w:r>
          </w:p>
          <w:p w:rsidR="001A26CE" w:rsidRDefault="001A26CE" w:rsidP="00C17CD4">
            <w:pPr>
              <w:rPr>
                <w:rFonts w:ascii="Times New Roman" w:hAnsi="Times New Roman" w:cs="Times New Roman"/>
              </w:rPr>
            </w:pPr>
            <w:r>
              <w:rPr>
                <w:rFonts w:ascii="Times New Roman" w:hAnsi="Times New Roman" w:cs="Times New Roman"/>
              </w:rPr>
              <w:t>HE</w:t>
            </w:r>
          </w:p>
          <w:p w:rsidR="001A26CE" w:rsidRPr="001E4CCE" w:rsidRDefault="001A26CE" w:rsidP="00C17CD4">
            <w:pPr>
              <w:rPr>
                <w:rFonts w:ascii="Times New Roman" w:hAnsi="Times New Roman" w:cs="Times New Roman"/>
              </w:rPr>
            </w:pPr>
            <w:r>
              <w:rPr>
                <w:rFonts w:ascii="Times New Roman" w:hAnsi="Times New Roman" w:cs="Times New Roman"/>
              </w:rPr>
              <w:t>Speed Boats</w:t>
            </w:r>
          </w:p>
        </w:tc>
        <w:tc>
          <w:tcPr>
            <w:tcW w:w="1530" w:type="dxa"/>
          </w:tcPr>
          <w:p w:rsidR="001A26CE" w:rsidRDefault="001A26CE" w:rsidP="00C17CD4">
            <w:pPr>
              <w:rPr>
                <w:rFonts w:ascii="Times New Roman" w:hAnsi="Times New Roman" w:cs="Times New Roman"/>
              </w:rPr>
            </w:pPr>
            <w:r>
              <w:rPr>
                <w:rFonts w:ascii="Times New Roman" w:hAnsi="Times New Roman" w:cs="Times New Roman"/>
              </w:rPr>
              <w:t>DEST/FRG</w:t>
            </w:r>
          </w:p>
          <w:p w:rsidR="001A26CE" w:rsidRDefault="001A26CE" w:rsidP="00C17CD4">
            <w:pPr>
              <w:rPr>
                <w:rFonts w:ascii="Times New Roman" w:hAnsi="Times New Roman" w:cs="Times New Roman"/>
              </w:rPr>
            </w:pPr>
            <w:r>
              <w:rPr>
                <w:rFonts w:ascii="Times New Roman" w:hAnsi="Times New Roman" w:cs="Times New Roman"/>
              </w:rPr>
              <w:t>MW HE/BC</w:t>
            </w:r>
          </w:p>
          <w:p w:rsidR="001A26CE" w:rsidRPr="001E4CCE" w:rsidRDefault="001051B3" w:rsidP="00C17CD4">
            <w:pPr>
              <w:rPr>
                <w:rFonts w:ascii="Times New Roman" w:hAnsi="Times New Roman" w:cs="Times New Roman"/>
              </w:rPr>
            </w:pPr>
            <w:r>
              <w:rPr>
                <w:rFonts w:ascii="Times New Roman" w:hAnsi="Times New Roman" w:cs="Times New Roman"/>
              </w:rPr>
              <w:t xml:space="preserve">Sm </w:t>
            </w:r>
            <w:r w:rsidR="001A26CE">
              <w:rPr>
                <w:rFonts w:ascii="Times New Roman" w:hAnsi="Times New Roman" w:cs="Times New Roman"/>
              </w:rPr>
              <w:t>Gun Boats</w:t>
            </w:r>
          </w:p>
        </w:tc>
        <w:tc>
          <w:tcPr>
            <w:tcW w:w="1350" w:type="dxa"/>
          </w:tcPr>
          <w:p w:rsidR="001A26CE" w:rsidRDefault="001A26CE" w:rsidP="00C17CD4">
            <w:pPr>
              <w:rPr>
                <w:rFonts w:ascii="Times New Roman" w:hAnsi="Times New Roman" w:cs="Times New Roman"/>
              </w:rPr>
            </w:pPr>
            <w:r>
              <w:rPr>
                <w:rFonts w:ascii="Times New Roman" w:hAnsi="Times New Roman" w:cs="Times New Roman"/>
              </w:rPr>
              <w:t>ASUW/ASW</w:t>
            </w:r>
          </w:p>
          <w:p w:rsidR="001A26CE" w:rsidRDefault="001051B3" w:rsidP="00C17CD4">
            <w:pPr>
              <w:rPr>
                <w:rFonts w:ascii="Times New Roman" w:hAnsi="Times New Roman" w:cs="Times New Roman"/>
              </w:rPr>
            </w:pPr>
            <w:r>
              <w:rPr>
                <w:rFonts w:ascii="Times New Roman" w:hAnsi="Times New Roman" w:cs="Times New Roman"/>
              </w:rPr>
              <w:t>Flex Traj</w:t>
            </w:r>
          </w:p>
          <w:p w:rsidR="001051B3" w:rsidRPr="001E4CCE" w:rsidRDefault="001051B3" w:rsidP="00C17CD4">
            <w:pPr>
              <w:rPr>
                <w:rFonts w:ascii="Times New Roman" w:hAnsi="Times New Roman" w:cs="Times New Roman"/>
              </w:rPr>
            </w:pPr>
            <w:r>
              <w:rPr>
                <w:rFonts w:ascii="Times New Roman" w:hAnsi="Times New Roman" w:cs="Times New Roman"/>
              </w:rPr>
              <w:t>L Gun Boats</w:t>
            </w:r>
          </w:p>
        </w:tc>
        <w:tc>
          <w:tcPr>
            <w:tcW w:w="1710" w:type="dxa"/>
          </w:tcPr>
          <w:p w:rsidR="001A26CE" w:rsidRDefault="001051B3" w:rsidP="00C17CD4">
            <w:pPr>
              <w:rPr>
                <w:rFonts w:ascii="Times New Roman" w:hAnsi="Times New Roman" w:cs="Times New Roman"/>
              </w:rPr>
            </w:pPr>
            <w:r>
              <w:rPr>
                <w:rFonts w:ascii="Times New Roman" w:hAnsi="Times New Roman" w:cs="Times New Roman"/>
              </w:rPr>
              <w:t>F/W Carrier</w:t>
            </w:r>
          </w:p>
          <w:p w:rsidR="001051B3" w:rsidRDefault="001051B3" w:rsidP="00C17CD4">
            <w:pPr>
              <w:rPr>
                <w:rFonts w:ascii="Times New Roman" w:hAnsi="Times New Roman" w:cs="Times New Roman"/>
              </w:rPr>
            </w:pPr>
            <w:r>
              <w:rPr>
                <w:rFonts w:ascii="Times New Roman" w:hAnsi="Times New Roman" w:cs="Times New Roman"/>
              </w:rPr>
              <w:t>Countermeasures</w:t>
            </w:r>
          </w:p>
          <w:p w:rsidR="001051B3" w:rsidRPr="001E4CCE" w:rsidRDefault="001051B3" w:rsidP="00C17CD4">
            <w:pPr>
              <w:rPr>
                <w:rFonts w:ascii="Times New Roman" w:hAnsi="Times New Roman" w:cs="Times New Roman"/>
              </w:rPr>
            </w:pPr>
            <w:r>
              <w:rPr>
                <w:rFonts w:ascii="Times New Roman" w:hAnsi="Times New Roman" w:cs="Times New Roman"/>
              </w:rPr>
              <w:t>ASUM/AntiAir</w:t>
            </w:r>
          </w:p>
        </w:tc>
        <w:tc>
          <w:tcPr>
            <w:tcW w:w="1278" w:type="dxa"/>
          </w:tcPr>
          <w:p w:rsidR="001A26CE" w:rsidRDefault="001051B3" w:rsidP="00C17CD4">
            <w:pPr>
              <w:rPr>
                <w:rFonts w:ascii="Times New Roman" w:hAnsi="Times New Roman" w:cs="Times New Roman"/>
              </w:rPr>
            </w:pPr>
            <w:r>
              <w:rPr>
                <w:rFonts w:ascii="Times New Roman" w:hAnsi="Times New Roman" w:cs="Times New Roman"/>
              </w:rPr>
              <w:t>NT/AW</w:t>
            </w:r>
          </w:p>
          <w:p w:rsidR="001051B3" w:rsidRDefault="001051B3" w:rsidP="00C17CD4">
            <w:pPr>
              <w:rPr>
                <w:rFonts w:ascii="Times New Roman" w:hAnsi="Times New Roman" w:cs="Times New Roman"/>
              </w:rPr>
            </w:pPr>
            <w:r>
              <w:rPr>
                <w:rFonts w:ascii="Times New Roman" w:hAnsi="Times New Roman" w:cs="Times New Roman"/>
              </w:rPr>
              <w:t>Bloc</w:t>
            </w:r>
          </w:p>
          <w:p w:rsidR="001051B3" w:rsidRPr="001E4CCE" w:rsidRDefault="001051B3" w:rsidP="00C17CD4">
            <w:pPr>
              <w:rPr>
                <w:rFonts w:ascii="Times New Roman" w:hAnsi="Times New Roman" w:cs="Times New Roman"/>
              </w:rPr>
            </w:pPr>
            <w:r>
              <w:rPr>
                <w:rFonts w:ascii="Times New Roman" w:hAnsi="Times New Roman" w:cs="Times New Roman"/>
              </w:rPr>
              <w:t>Bloc</w:t>
            </w:r>
          </w:p>
        </w:tc>
      </w:tr>
    </w:tbl>
    <w:p w:rsidR="00511B70" w:rsidRDefault="001A26CE" w:rsidP="00511B70">
      <w:pPr>
        <w:spacing w:before="360" w:after="240"/>
        <w:rPr>
          <w:rFonts w:ascii="Times New Roman" w:hAnsi="Times New Roman" w:cs="Times New Roman"/>
          <w:b/>
          <w:sz w:val="24"/>
          <w:szCs w:val="24"/>
        </w:rPr>
      </w:pPr>
      <w:r>
        <w:rPr>
          <w:rFonts w:ascii="Times New Roman" w:hAnsi="Times New Roman" w:cs="Times New Roman"/>
          <w:b/>
          <w:sz w:val="24"/>
          <w:szCs w:val="24"/>
        </w:rPr>
        <w:t>SUMMARY ASSESSMENT</w:t>
      </w:r>
    </w:p>
    <w:p w:rsidR="00100FC7" w:rsidRDefault="008D01C6" w:rsidP="00100FC7">
      <w:pPr>
        <w:spacing w:after="0"/>
        <w:rPr>
          <w:rFonts w:ascii="Times New Roman" w:hAnsi="Times New Roman" w:cs="Times New Roman"/>
          <w:sz w:val="24"/>
          <w:szCs w:val="24"/>
        </w:rPr>
      </w:pPr>
      <w:r>
        <w:rPr>
          <w:rFonts w:ascii="Times New Roman" w:hAnsi="Times New Roman" w:cs="Times New Roman"/>
          <w:sz w:val="24"/>
          <w:szCs w:val="24"/>
        </w:rPr>
        <w:tab/>
      </w:r>
      <w:r w:rsidR="0064798F" w:rsidRPr="0064798F">
        <w:rPr>
          <w:rFonts w:ascii="Times New Roman" w:hAnsi="Times New Roman" w:cs="Times New Roman"/>
          <w:sz w:val="24"/>
          <w:szCs w:val="24"/>
        </w:rPr>
        <w:t>The total capability value was obtained by assigning points to the various naval OO</w:t>
      </w:r>
      <w:r w:rsidR="007626AC">
        <w:rPr>
          <w:rFonts w:ascii="Times New Roman" w:hAnsi="Times New Roman" w:cs="Times New Roman"/>
          <w:sz w:val="24"/>
          <w:szCs w:val="24"/>
        </w:rPr>
        <w:t>B</w:t>
      </w:r>
      <w:r w:rsidR="0064798F" w:rsidRPr="0064798F">
        <w:rPr>
          <w:rFonts w:ascii="Times New Roman" w:hAnsi="Times New Roman" w:cs="Times New Roman"/>
          <w:sz w:val="24"/>
          <w:szCs w:val="24"/>
        </w:rPr>
        <w:t>. surface-to-surface</w:t>
      </w:r>
      <w:r w:rsidR="0064798F">
        <w:rPr>
          <w:rFonts w:ascii="Times New Roman" w:hAnsi="Times New Roman" w:cs="Times New Roman"/>
          <w:sz w:val="24"/>
          <w:szCs w:val="24"/>
        </w:rPr>
        <w:t xml:space="preserve"> </w:t>
      </w:r>
      <w:r w:rsidR="0064798F" w:rsidRPr="0064798F">
        <w:rPr>
          <w:rFonts w:ascii="Times New Roman" w:hAnsi="Times New Roman" w:cs="Times New Roman"/>
          <w:sz w:val="24"/>
          <w:szCs w:val="24"/>
        </w:rPr>
        <w:t>missile, and patrol craft capabilities, with the most significant capabilities (e.g., NT/AW, Fixed Wing Carrier. Bloc. Countermeasures. Antisurface Warfare (ASUW)/Antiair) receiving the most points. The Navy size and quality (an</w:t>
      </w:r>
      <w:r w:rsidR="0064798F">
        <w:rPr>
          <w:rFonts w:ascii="Times New Roman" w:hAnsi="Times New Roman" w:cs="Times New Roman"/>
          <w:sz w:val="24"/>
          <w:szCs w:val="24"/>
        </w:rPr>
        <w:t xml:space="preserve"> </w:t>
      </w:r>
      <w:r w:rsidR="0064798F" w:rsidRPr="0064798F">
        <w:rPr>
          <w:rFonts w:ascii="Times New Roman" w:hAnsi="Times New Roman" w:cs="Times New Roman"/>
          <w:sz w:val="24"/>
          <w:szCs w:val="24"/>
        </w:rPr>
        <w:t xml:space="preserve">assessment of training, leadership, combat experience, and general efficiency) were also factored into the total capability value. </w:t>
      </w:r>
      <w:r w:rsidR="0064798F">
        <w:rPr>
          <w:rFonts w:ascii="Times New Roman" w:hAnsi="Times New Roman" w:cs="Times New Roman"/>
          <w:sz w:val="24"/>
          <w:szCs w:val="24"/>
        </w:rPr>
        <w:t>However, a p</w:t>
      </w:r>
      <w:r w:rsidR="00FB08CA" w:rsidRPr="00FB08CA">
        <w:rPr>
          <w:rFonts w:ascii="Times New Roman" w:hAnsi="Times New Roman" w:cs="Times New Roman"/>
          <w:sz w:val="24"/>
          <w:szCs w:val="24"/>
        </w:rPr>
        <w:t>roper naval assessment has not been done in the public literature in part because all of the conventional assessments focus on ship size and capability and number, and do not focus on the severe vulnerability of conventional ships to a mix of stealth submarine attacks  that cannot be detected by existin</w:t>
      </w:r>
      <w:r w:rsidR="00100FC7">
        <w:rPr>
          <w:rFonts w:ascii="Times New Roman" w:hAnsi="Times New Roman" w:cs="Times New Roman"/>
          <w:sz w:val="24"/>
          <w:szCs w:val="24"/>
        </w:rPr>
        <w:t>g US Navy battle groups; SUNBURN</w:t>
      </w:r>
      <w:r w:rsidR="00FB08CA" w:rsidRPr="00FB08CA">
        <w:rPr>
          <w:rFonts w:ascii="Times New Roman" w:hAnsi="Times New Roman" w:cs="Times New Roman"/>
          <w:sz w:val="24"/>
          <w:szCs w:val="24"/>
        </w:rPr>
        <w:t xml:space="preserve"> an</w:t>
      </w:r>
      <w:r w:rsidR="005222C9">
        <w:rPr>
          <w:rFonts w:ascii="Times New Roman" w:hAnsi="Times New Roman" w:cs="Times New Roman"/>
          <w:sz w:val="24"/>
          <w:szCs w:val="24"/>
        </w:rPr>
        <w:t>ti-ship missiles zig-zagging at</w:t>
      </w:r>
      <w:r w:rsidR="00FB08CA" w:rsidRPr="00FB08CA">
        <w:rPr>
          <w:rFonts w:ascii="Times New Roman" w:hAnsi="Times New Roman" w:cs="Times New Roman"/>
          <w:sz w:val="24"/>
          <w:szCs w:val="24"/>
        </w:rPr>
        <w:t xml:space="preserve"> Mach 2 speeds; and a complete loss of all satellites including geospatial satellites, all essential to US Navy target acquisition.</w:t>
      </w:r>
      <w:r w:rsidR="00FB08CA">
        <w:rPr>
          <w:rFonts w:ascii="Times New Roman" w:hAnsi="Times New Roman" w:cs="Times New Roman"/>
          <w:sz w:val="24"/>
          <w:szCs w:val="24"/>
        </w:rPr>
        <w:t xml:space="preserve"> There are, in brief, too few ships too far away from everywhere, many armed with mi</w:t>
      </w:r>
      <w:r w:rsidR="005222C9">
        <w:rPr>
          <w:rFonts w:ascii="Times New Roman" w:hAnsi="Times New Roman" w:cs="Times New Roman"/>
          <w:sz w:val="24"/>
          <w:szCs w:val="24"/>
        </w:rPr>
        <w:t>ssiles not replenishable at sea, and insufficient littoral ships that  are air-capable.</w:t>
      </w:r>
      <w:r w:rsidR="007626AC">
        <w:rPr>
          <w:rStyle w:val="EndnoteReference"/>
          <w:rFonts w:ascii="Times New Roman" w:hAnsi="Times New Roman" w:cs="Times New Roman"/>
          <w:sz w:val="24"/>
          <w:szCs w:val="24"/>
        </w:rPr>
        <w:endnoteReference w:id="23"/>
      </w:r>
      <w:r w:rsidR="00100FC7">
        <w:rPr>
          <w:rFonts w:ascii="Times New Roman" w:hAnsi="Times New Roman" w:cs="Times New Roman"/>
          <w:sz w:val="24"/>
          <w:szCs w:val="24"/>
        </w:rPr>
        <w:t xml:space="preserve"> </w:t>
      </w:r>
      <w:r w:rsidR="009359C5">
        <w:rPr>
          <w:rFonts w:ascii="Times New Roman" w:hAnsi="Times New Roman" w:cs="Times New Roman"/>
          <w:sz w:val="24"/>
          <w:szCs w:val="24"/>
        </w:rPr>
        <w:t xml:space="preserve">As with the Air OOB, the Naval OOB makes it clear that the US has still not created a grand strategy or a joint force acquisition and operational concept that is truly integrated. </w:t>
      </w:r>
      <w:r w:rsidR="008F285F">
        <w:rPr>
          <w:rFonts w:ascii="Times New Roman" w:hAnsi="Times New Roman" w:cs="Times New Roman"/>
          <w:sz w:val="24"/>
          <w:szCs w:val="24"/>
        </w:rPr>
        <w:t>The services con</w:t>
      </w:r>
      <w:r>
        <w:rPr>
          <w:rFonts w:ascii="Times New Roman" w:hAnsi="Times New Roman" w:cs="Times New Roman"/>
          <w:sz w:val="24"/>
          <w:szCs w:val="24"/>
        </w:rPr>
        <w:t>tinue to build to budget share rather than joint needs.</w:t>
      </w:r>
    </w:p>
    <w:p w:rsidR="001A26CE" w:rsidRDefault="001A26CE" w:rsidP="001A26CE">
      <w:pPr>
        <w:spacing w:before="240" w:after="240"/>
        <w:rPr>
          <w:rFonts w:ascii="Times New Roman" w:hAnsi="Times New Roman" w:cs="Times New Roman"/>
          <w:b/>
          <w:sz w:val="24"/>
          <w:szCs w:val="24"/>
        </w:rPr>
      </w:pPr>
      <w:r w:rsidRPr="00230B6A">
        <w:rPr>
          <w:rFonts w:ascii="Times New Roman" w:hAnsi="Times New Roman" w:cs="Times New Roman"/>
          <w:b/>
          <w:sz w:val="24"/>
          <w:szCs w:val="24"/>
        </w:rPr>
        <w:t>SELECTED “HARD”</w:t>
      </w:r>
      <w:r>
        <w:rPr>
          <w:rFonts w:ascii="Times New Roman" w:hAnsi="Times New Roman" w:cs="Times New Roman"/>
          <w:b/>
          <w:sz w:val="24"/>
          <w:szCs w:val="24"/>
        </w:rPr>
        <w:t xml:space="preserve"> COUNTRY IN EACH REGION</w:t>
      </w:r>
    </w:p>
    <w:tbl>
      <w:tblPr>
        <w:tblStyle w:val="TableGrid"/>
        <w:tblW w:w="0" w:type="auto"/>
        <w:tblLook w:val="04A0" w:firstRow="1" w:lastRow="0" w:firstColumn="1" w:lastColumn="0" w:noHBand="0" w:noVBand="1"/>
      </w:tblPr>
      <w:tblGrid>
        <w:gridCol w:w="1915"/>
        <w:gridCol w:w="1915"/>
        <w:gridCol w:w="1915"/>
        <w:gridCol w:w="1915"/>
        <w:gridCol w:w="1916"/>
      </w:tblGrid>
      <w:tr w:rsidR="00010A39" w:rsidRPr="00BD3728" w:rsidTr="001A26CE">
        <w:tc>
          <w:tcPr>
            <w:tcW w:w="1915" w:type="dxa"/>
          </w:tcPr>
          <w:p w:rsidR="00010A39" w:rsidRPr="00BD3728" w:rsidRDefault="00010A39" w:rsidP="001A26CE">
            <w:pPr>
              <w:rPr>
                <w:rFonts w:ascii="Times New Roman" w:hAnsi="Times New Roman" w:cs="Times New Roman"/>
                <w:b/>
              </w:rPr>
            </w:pPr>
            <w:r w:rsidRPr="00BD3728">
              <w:rPr>
                <w:rFonts w:ascii="Times New Roman" w:hAnsi="Times New Roman" w:cs="Times New Roman"/>
                <w:b/>
              </w:rPr>
              <w:t>Americas</w:t>
            </w:r>
          </w:p>
        </w:tc>
        <w:tc>
          <w:tcPr>
            <w:tcW w:w="1915" w:type="dxa"/>
          </w:tcPr>
          <w:p w:rsidR="00010A39" w:rsidRPr="00BD3728" w:rsidRDefault="00010A39" w:rsidP="001A26CE">
            <w:pPr>
              <w:rPr>
                <w:rFonts w:ascii="Times New Roman" w:hAnsi="Times New Roman" w:cs="Times New Roman"/>
                <w:b/>
              </w:rPr>
            </w:pPr>
            <w:r w:rsidRPr="00BD3728">
              <w:rPr>
                <w:rFonts w:ascii="Times New Roman" w:hAnsi="Times New Roman" w:cs="Times New Roman"/>
                <w:b/>
              </w:rPr>
              <w:t>Middle East</w:t>
            </w:r>
          </w:p>
        </w:tc>
        <w:tc>
          <w:tcPr>
            <w:tcW w:w="1915" w:type="dxa"/>
          </w:tcPr>
          <w:p w:rsidR="00010A39" w:rsidRPr="00BD3728" w:rsidRDefault="00010A39" w:rsidP="001A26CE">
            <w:pPr>
              <w:rPr>
                <w:rFonts w:ascii="Times New Roman" w:hAnsi="Times New Roman" w:cs="Times New Roman"/>
                <w:b/>
              </w:rPr>
            </w:pPr>
            <w:r w:rsidRPr="00BD3728">
              <w:rPr>
                <w:rFonts w:ascii="Times New Roman" w:hAnsi="Times New Roman" w:cs="Times New Roman"/>
                <w:b/>
              </w:rPr>
              <w:t>Africa</w:t>
            </w:r>
          </w:p>
        </w:tc>
        <w:tc>
          <w:tcPr>
            <w:tcW w:w="1915" w:type="dxa"/>
          </w:tcPr>
          <w:p w:rsidR="00010A39" w:rsidRPr="00BD3728" w:rsidRDefault="00010A39" w:rsidP="001A26CE">
            <w:pPr>
              <w:rPr>
                <w:rFonts w:ascii="Times New Roman" w:hAnsi="Times New Roman" w:cs="Times New Roman"/>
                <w:b/>
              </w:rPr>
            </w:pPr>
            <w:r w:rsidRPr="00BD3728">
              <w:rPr>
                <w:rFonts w:ascii="Times New Roman" w:hAnsi="Times New Roman" w:cs="Times New Roman"/>
                <w:b/>
              </w:rPr>
              <w:t>Asia</w:t>
            </w:r>
          </w:p>
        </w:tc>
        <w:tc>
          <w:tcPr>
            <w:tcW w:w="1916" w:type="dxa"/>
          </w:tcPr>
          <w:p w:rsidR="00010A39" w:rsidRPr="00BD3728" w:rsidRDefault="00010A39" w:rsidP="001A26CE">
            <w:pPr>
              <w:rPr>
                <w:rFonts w:ascii="Times New Roman" w:hAnsi="Times New Roman" w:cs="Times New Roman"/>
                <w:b/>
              </w:rPr>
            </w:pPr>
            <w:r w:rsidRPr="00BD3728">
              <w:rPr>
                <w:rFonts w:ascii="Times New Roman" w:hAnsi="Times New Roman" w:cs="Times New Roman"/>
                <w:b/>
              </w:rPr>
              <w:t>Europe</w:t>
            </w:r>
          </w:p>
        </w:tc>
      </w:tr>
      <w:tr w:rsidR="00010A39" w:rsidRPr="00BD3728" w:rsidTr="001A26CE">
        <w:tc>
          <w:tcPr>
            <w:tcW w:w="1915" w:type="dxa"/>
          </w:tcPr>
          <w:p w:rsidR="00010A39" w:rsidRPr="00BD3728" w:rsidRDefault="001A26CE" w:rsidP="001A26CE">
            <w:pPr>
              <w:rPr>
                <w:rFonts w:ascii="Times New Roman" w:hAnsi="Times New Roman" w:cs="Times New Roman"/>
              </w:rPr>
            </w:pPr>
            <w:r>
              <w:rPr>
                <w:rFonts w:ascii="Times New Roman" w:hAnsi="Times New Roman" w:cs="Times New Roman"/>
              </w:rPr>
              <w:t>Cuba</w:t>
            </w:r>
          </w:p>
        </w:tc>
        <w:tc>
          <w:tcPr>
            <w:tcW w:w="1915" w:type="dxa"/>
          </w:tcPr>
          <w:p w:rsidR="00010A39" w:rsidRPr="00BD3728" w:rsidRDefault="001A26CE" w:rsidP="001A26CE">
            <w:pPr>
              <w:rPr>
                <w:rFonts w:ascii="Times New Roman" w:hAnsi="Times New Roman" w:cs="Times New Roman"/>
              </w:rPr>
            </w:pPr>
            <w:r>
              <w:rPr>
                <w:rFonts w:ascii="Times New Roman" w:hAnsi="Times New Roman" w:cs="Times New Roman"/>
              </w:rPr>
              <w:t>Iran</w:t>
            </w:r>
          </w:p>
        </w:tc>
        <w:tc>
          <w:tcPr>
            <w:tcW w:w="1915" w:type="dxa"/>
          </w:tcPr>
          <w:p w:rsidR="00010A39" w:rsidRPr="00BD3728" w:rsidRDefault="001A26CE" w:rsidP="001A26CE">
            <w:pPr>
              <w:spacing w:line="276" w:lineRule="auto"/>
              <w:ind w:left="144" w:hanging="144"/>
              <w:rPr>
                <w:rFonts w:ascii="Times New Roman" w:hAnsi="Times New Roman" w:cs="Times New Roman"/>
              </w:rPr>
            </w:pPr>
            <w:r>
              <w:rPr>
                <w:rFonts w:ascii="Times New Roman" w:hAnsi="Times New Roman" w:cs="Times New Roman"/>
              </w:rPr>
              <w:t>Algeria</w:t>
            </w:r>
          </w:p>
        </w:tc>
        <w:tc>
          <w:tcPr>
            <w:tcW w:w="1915" w:type="dxa"/>
          </w:tcPr>
          <w:p w:rsidR="00010A39" w:rsidRPr="00BD3728" w:rsidRDefault="001A26CE" w:rsidP="001A26CE">
            <w:pPr>
              <w:spacing w:line="276" w:lineRule="auto"/>
              <w:ind w:left="144" w:hanging="144"/>
              <w:rPr>
                <w:rFonts w:ascii="Times New Roman" w:hAnsi="Times New Roman" w:cs="Times New Roman"/>
              </w:rPr>
            </w:pPr>
            <w:r>
              <w:rPr>
                <w:rFonts w:ascii="Times New Roman" w:hAnsi="Times New Roman" w:cs="Times New Roman"/>
              </w:rPr>
              <w:t>North Korea</w:t>
            </w:r>
          </w:p>
        </w:tc>
        <w:tc>
          <w:tcPr>
            <w:tcW w:w="1916" w:type="dxa"/>
          </w:tcPr>
          <w:p w:rsidR="00010A39" w:rsidRPr="00BD3728" w:rsidRDefault="001A26CE" w:rsidP="001A26CE">
            <w:pPr>
              <w:rPr>
                <w:rFonts w:ascii="Times New Roman" w:hAnsi="Times New Roman" w:cs="Times New Roman"/>
              </w:rPr>
            </w:pPr>
            <w:r>
              <w:rPr>
                <w:rFonts w:ascii="Times New Roman" w:hAnsi="Times New Roman" w:cs="Times New Roman"/>
              </w:rPr>
              <w:t>Turkey</w:t>
            </w:r>
          </w:p>
        </w:tc>
      </w:tr>
    </w:tbl>
    <w:p w:rsidR="006C293E" w:rsidRDefault="006C293E" w:rsidP="006C293E">
      <w:pPr>
        <w:spacing w:before="240"/>
        <w:rPr>
          <w:rFonts w:ascii="Times New Roman" w:hAnsi="Times New Roman" w:cs="Times New Roman"/>
          <w:b/>
          <w:sz w:val="24"/>
          <w:szCs w:val="24"/>
        </w:rPr>
      </w:pPr>
      <w:r w:rsidRPr="006C293E">
        <w:rPr>
          <w:rFonts w:ascii="Times New Roman" w:hAnsi="Times New Roman" w:cs="Times New Roman"/>
          <w:b/>
          <w:sz w:val="24"/>
          <w:szCs w:val="24"/>
        </w:rPr>
        <w:lastRenderedPageBreak/>
        <w:t xml:space="preserve">PLANNING AND PROGRAMMING IMPLICATIONS </w:t>
      </w:r>
    </w:p>
    <w:p w:rsidR="009555B4" w:rsidRPr="009555B4" w:rsidRDefault="008D01C6" w:rsidP="009555B4">
      <w:pPr>
        <w:spacing w:before="240"/>
        <w:rPr>
          <w:rFonts w:ascii="Times New Roman" w:hAnsi="Times New Roman" w:cs="Times New Roman"/>
          <w:sz w:val="24"/>
          <w:szCs w:val="24"/>
        </w:rPr>
      </w:pPr>
      <w:r>
        <w:rPr>
          <w:rFonts w:ascii="Times New Roman" w:hAnsi="Times New Roman" w:cs="Times New Roman"/>
          <w:sz w:val="24"/>
          <w:szCs w:val="24"/>
        </w:rPr>
        <w:tab/>
      </w:r>
      <w:r w:rsidR="009555B4" w:rsidRPr="009555B4">
        <w:rPr>
          <w:rFonts w:ascii="Times New Roman" w:hAnsi="Times New Roman" w:cs="Times New Roman"/>
          <w:sz w:val="24"/>
          <w:szCs w:val="24"/>
        </w:rPr>
        <w:t xml:space="preserve">The expeditionary environment at sea could present some serious challenges for an Amphibious Task Force (ATF) enroute to, or operating in an objective area. SAMs. guns, </w:t>
      </w:r>
      <w:r w:rsidR="00CD3692" w:rsidRPr="009555B4">
        <w:rPr>
          <w:rFonts w:ascii="Times New Roman" w:hAnsi="Times New Roman" w:cs="Times New Roman"/>
          <w:sz w:val="24"/>
          <w:szCs w:val="24"/>
        </w:rPr>
        <w:t>torpedoes</w:t>
      </w:r>
      <w:r w:rsidR="009555B4" w:rsidRPr="009555B4">
        <w:rPr>
          <w:rFonts w:ascii="Times New Roman" w:hAnsi="Times New Roman" w:cs="Times New Roman"/>
          <w:sz w:val="24"/>
          <w:szCs w:val="24"/>
        </w:rPr>
        <w:t>, antisubmarine mortars, countermeasures, and radars</w:t>
      </w:r>
      <w:r w:rsidR="001051B3">
        <w:rPr>
          <w:rFonts w:ascii="Times New Roman" w:hAnsi="Times New Roman" w:cs="Times New Roman"/>
          <w:sz w:val="24"/>
          <w:szCs w:val="24"/>
        </w:rPr>
        <w:t xml:space="preserve"> are common</w:t>
      </w:r>
      <w:r w:rsidR="009555B4" w:rsidRPr="009555B4">
        <w:rPr>
          <w:rFonts w:ascii="Times New Roman" w:hAnsi="Times New Roman" w:cs="Times New Roman"/>
          <w:sz w:val="24"/>
          <w:szCs w:val="24"/>
        </w:rPr>
        <w:t>. A review of the naval capabilities of expeditionary environment countries indicates that those countries depicted in the three most difficult categories would represent a formidable threat to a</w:t>
      </w:r>
      <w:r w:rsidR="001051B3">
        <w:rPr>
          <w:rFonts w:ascii="Times New Roman" w:hAnsi="Times New Roman" w:cs="Times New Roman"/>
          <w:sz w:val="24"/>
          <w:szCs w:val="24"/>
        </w:rPr>
        <w:t>ny naval force conducting expeditionary operations</w:t>
      </w:r>
      <w:r w:rsidR="009555B4" w:rsidRPr="009555B4">
        <w:rPr>
          <w:rFonts w:ascii="Times New Roman" w:hAnsi="Times New Roman" w:cs="Times New Roman"/>
          <w:sz w:val="24"/>
          <w:szCs w:val="24"/>
        </w:rPr>
        <w:t xml:space="preserve">. Limited objective operations in these countries should be planned to take greatest advantage of intelligence, naval support, and the element of surprise. </w:t>
      </w:r>
      <w:r w:rsidR="001051B3">
        <w:rPr>
          <w:rFonts w:ascii="Times New Roman" w:hAnsi="Times New Roman" w:cs="Times New Roman"/>
          <w:sz w:val="24"/>
          <w:szCs w:val="24"/>
        </w:rPr>
        <w:t>P</w:t>
      </w:r>
      <w:r w:rsidR="009555B4" w:rsidRPr="009555B4">
        <w:rPr>
          <w:rFonts w:ascii="Times New Roman" w:hAnsi="Times New Roman" w:cs="Times New Roman"/>
          <w:sz w:val="24"/>
          <w:szCs w:val="24"/>
        </w:rPr>
        <w:t xml:space="preserve">lanners should also pursue continued close coordination with the Navy to focus on the shortfalls in amphibious lift, shallow-water anti-submarine and mine warfare, over-the-horizon delivery. and the </w:t>
      </w:r>
      <w:r w:rsidR="00CD3692" w:rsidRPr="009555B4">
        <w:rPr>
          <w:rFonts w:ascii="Times New Roman" w:hAnsi="Times New Roman" w:cs="Times New Roman"/>
          <w:sz w:val="24"/>
          <w:szCs w:val="24"/>
        </w:rPr>
        <w:t>suppression</w:t>
      </w:r>
      <w:r w:rsidR="009555B4" w:rsidRPr="009555B4">
        <w:rPr>
          <w:rFonts w:ascii="Times New Roman" w:hAnsi="Times New Roman" w:cs="Times New Roman"/>
          <w:sz w:val="24"/>
          <w:szCs w:val="24"/>
        </w:rPr>
        <w:t xml:space="preserve"> of coastal missiles.</w:t>
      </w:r>
      <w:r w:rsidR="00FB08CA">
        <w:rPr>
          <w:rFonts w:ascii="Times New Roman" w:hAnsi="Times New Roman" w:cs="Times New Roman"/>
          <w:sz w:val="24"/>
          <w:szCs w:val="24"/>
        </w:rPr>
        <w:t xml:space="preserve"> </w:t>
      </w:r>
    </w:p>
    <w:p w:rsidR="000314B7" w:rsidRPr="00B905FD" w:rsidRDefault="000314B7" w:rsidP="00294D5E">
      <w:pPr>
        <w:pStyle w:val="Heading2"/>
        <w:spacing w:before="360" w:after="240"/>
        <w:rPr>
          <w:rFonts w:ascii="Times New Roman" w:hAnsi="Times New Roman" w:cs="Times New Roman"/>
        </w:rPr>
      </w:pPr>
      <w:bookmarkStart w:id="18" w:name="_Toc457666447"/>
      <w:r w:rsidRPr="00B905FD">
        <w:rPr>
          <w:rFonts w:ascii="Times New Roman" w:hAnsi="Times New Roman" w:cs="Times New Roman"/>
        </w:rPr>
        <w:t>Nuclear, Biological, Chemical Order of Battle</w:t>
      </w:r>
      <w:bookmarkEnd w:id="18"/>
    </w:p>
    <w:p w:rsidR="00142ED0" w:rsidRDefault="00142ED0" w:rsidP="00142ED0">
      <w:pPr>
        <w:spacing w:before="360" w:after="240"/>
        <w:rPr>
          <w:rFonts w:ascii="Times New Roman" w:hAnsi="Times New Roman" w:cs="Times New Roman"/>
          <w:b/>
          <w:sz w:val="24"/>
          <w:szCs w:val="24"/>
        </w:rPr>
      </w:pPr>
      <w:r w:rsidRPr="002719E4">
        <w:rPr>
          <w:rFonts w:ascii="Times New Roman" w:hAnsi="Times New Roman" w:cs="Times New Roman"/>
          <w:b/>
          <w:sz w:val="24"/>
          <w:szCs w:val="24"/>
        </w:rPr>
        <w:t>CRITERIA FOR LEVELS OF DIFFICULTY</w:t>
      </w:r>
    </w:p>
    <w:tbl>
      <w:tblPr>
        <w:tblStyle w:val="TableGrid"/>
        <w:tblW w:w="0" w:type="auto"/>
        <w:tblLook w:val="04A0" w:firstRow="1" w:lastRow="0" w:firstColumn="1" w:lastColumn="0" w:noHBand="0" w:noVBand="1"/>
      </w:tblPr>
      <w:tblGrid>
        <w:gridCol w:w="1278"/>
        <w:gridCol w:w="1890"/>
        <w:gridCol w:w="1710"/>
        <w:gridCol w:w="1530"/>
        <w:gridCol w:w="1530"/>
        <w:gridCol w:w="1499"/>
      </w:tblGrid>
      <w:tr w:rsidR="00142ED0" w:rsidRPr="001E4CCE" w:rsidTr="00142ED0">
        <w:tc>
          <w:tcPr>
            <w:tcW w:w="1278" w:type="dxa"/>
          </w:tcPr>
          <w:p w:rsidR="00142ED0" w:rsidRPr="001E4CCE" w:rsidRDefault="00142ED0" w:rsidP="00C17CD4">
            <w:pPr>
              <w:jc w:val="center"/>
              <w:rPr>
                <w:rFonts w:ascii="Times New Roman" w:hAnsi="Times New Roman" w:cs="Times New Roman"/>
                <w:b/>
              </w:rPr>
            </w:pPr>
            <w:r>
              <w:rPr>
                <w:rFonts w:ascii="Times New Roman" w:hAnsi="Times New Roman" w:cs="Times New Roman"/>
                <w:b/>
              </w:rPr>
              <w:t>LOW</w:t>
            </w:r>
          </w:p>
        </w:tc>
        <w:tc>
          <w:tcPr>
            <w:tcW w:w="1890" w:type="dxa"/>
          </w:tcPr>
          <w:p w:rsidR="00142ED0" w:rsidRPr="001E4CCE" w:rsidRDefault="00142ED0" w:rsidP="00C17CD4">
            <w:pPr>
              <w:jc w:val="center"/>
              <w:rPr>
                <w:rFonts w:ascii="Times New Roman" w:hAnsi="Times New Roman" w:cs="Times New Roman"/>
                <w:b/>
              </w:rPr>
            </w:pPr>
            <w:r>
              <w:rPr>
                <w:rFonts w:ascii="Times New Roman" w:hAnsi="Times New Roman" w:cs="Times New Roman"/>
                <w:b/>
              </w:rPr>
              <w:t>LOW-MEDIUM</w:t>
            </w:r>
          </w:p>
        </w:tc>
        <w:tc>
          <w:tcPr>
            <w:tcW w:w="1710" w:type="dxa"/>
          </w:tcPr>
          <w:p w:rsidR="00142ED0" w:rsidRPr="001E4CCE" w:rsidRDefault="00142ED0" w:rsidP="00C17CD4">
            <w:pPr>
              <w:jc w:val="center"/>
              <w:rPr>
                <w:rFonts w:ascii="Times New Roman" w:hAnsi="Times New Roman" w:cs="Times New Roman"/>
                <w:b/>
              </w:rPr>
            </w:pPr>
            <w:r>
              <w:rPr>
                <w:rFonts w:ascii="Times New Roman" w:hAnsi="Times New Roman" w:cs="Times New Roman"/>
                <w:b/>
              </w:rPr>
              <w:t>MEDIUM</w:t>
            </w:r>
          </w:p>
        </w:tc>
        <w:tc>
          <w:tcPr>
            <w:tcW w:w="1530" w:type="dxa"/>
          </w:tcPr>
          <w:p w:rsidR="00142ED0" w:rsidRPr="001E4CCE" w:rsidRDefault="00142ED0" w:rsidP="00C17CD4">
            <w:pPr>
              <w:jc w:val="center"/>
              <w:rPr>
                <w:rFonts w:ascii="Times New Roman" w:hAnsi="Times New Roman" w:cs="Times New Roman"/>
                <w:b/>
              </w:rPr>
            </w:pPr>
            <w:r>
              <w:rPr>
                <w:rFonts w:ascii="Times New Roman" w:hAnsi="Times New Roman" w:cs="Times New Roman"/>
                <w:b/>
              </w:rPr>
              <w:t>MEDIUM-HARD</w:t>
            </w:r>
          </w:p>
        </w:tc>
        <w:tc>
          <w:tcPr>
            <w:tcW w:w="1530" w:type="dxa"/>
          </w:tcPr>
          <w:p w:rsidR="00142ED0" w:rsidRPr="001E4CCE" w:rsidRDefault="00142ED0" w:rsidP="00C17CD4">
            <w:pPr>
              <w:jc w:val="center"/>
              <w:rPr>
                <w:rFonts w:ascii="Times New Roman" w:hAnsi="Times New Roman" w:cs="Times New Roman"/>
                <w:b/>
              </w:rPr>
            </w:pPr>
            <w:r>
              <w:rPr>
                <w:rFonts w:ascii="Times New Roman" w:hAnsi="Times New Roman" w:cs="Times New Roman"/>
                <w:b/>
              </w:rPr>
              <w:t>HARD</w:t>
            </w:r>
          </w:p>
        </w:tc>
        <w:tc>
          <w:tcPr>
            <w:tcW w:w="1499" w:type="dxa"/>
          </w:tcPr>
          <w:p w:rsidR="00142ED0" w:rsidRPr="001E4CCE" w:rsidRDefault="00142ED0" w:rsidP="00C17CD4">
            <w:pPr>
              <w:jc w:val="center"/>
              <w:rPr>
                <w:rFonts w:ascii="Times New Roman" w:hAnsi="Times New Roman" w:cs="Times New Roman"/>
                <w:b/>
              </w:rPr>
            </w:pPr>
            <w:r>
              <w:rPr>
                <w:rFonts w:ascii="Times New Roman" w:hAnsi="Times New Roman" w:cs="Times New Roman"/>
                <w:b/>
              </w:rPr>
              <w:t>VERY HARD</w:t>
            </w:r>
          </w:p>
        </w:tc>
      </w:tr>
      <w:tr w:rsidR="00142ED0" w:rsidRPr="001E4CCE" w:rsidTr="00142ED0">
        <w:tc>
          <w:tcPr>
            <w:tcW w:w="1278" w:type="dxa"/>
          </w:tcPr>
          <w:p w:rsidR="00142ED0" w:rsidRPr="001E4CCE" w:rsidRDefault="00142ED0" w:rsidP="00C17CD4">
            <w:pPr>
              <w:rPr>
                <w:rFonts w:ascii="Times New Roman" w:hAnsi="Times New Roman" w:cs="Times New Roman"/>
              </w:rPr>
            </w:pPr>
            <w:r w:rsidRPr="00142ED0">
              <w:rPr>
                <w:rFonts w:ascii="Times New Roman" w:hAnsi="Times New Roman" w:cs="Times New Roman"/>
              </w:rPr>
              <w:t>Countries believed to not have an NBC weapons capability.</w:t>
            </w:r>
          </w:p>
        </w:tc>
        <w:tc>
          <w:tcPr>
            <w:tcW w:w="1890" w:type="dxa"/>
          </w:tcPr>
          <w:p w:rsidR="00142ED0" w:rsidRPr="001E4CCE" w:rsidRDefault="00142ED0" w:rsidP="00C17CD4">
            <w:pPr>
              <w:rPr>
                <w:rFonts w:ascii="Times New Roman" w:hAnsi="Times New Roman" w:cs="Times New Roman"/>
              </w:rPr>
            </w:pPr>
            <w:r w:rsidRPr="00142ED0">
              <w:rPr>
                <w:rFonts w:ascii="Times New Roman" w:hAnsi="Times New Roman" w:cs="Times New Roman"/>
              </w:rPr>
              <w:t>Countries suspected of having chemical weapons without a delivery capability.</w:t>
            </w:r>
          </w:p>
        </w:tc>
        <w:tc>
          <w:tcPr>
            <w:tcW w:w="1710" w:type="dxa"/>
          </w:tcPr>
          <w:p w:rsidR="00142ED0" w:rsidRPr="001E4CCE" w:rsidRDefault="00142ED0" w:rsidP="00C17CD4">
            <w:pPr>
              <w:rPr>
                <w:rFonts w:ascii="Times New Roman" w:hAnsi="Times New Roman" w:cs="Times New Roman"/>
              </w:rPr>
            </w:pPr>
            <w:r w:rsidRPr="00142ED0">
              <w:rPr>
                <w:rFonts w:ascii="Times New Roman" w:hAnsi="Times New Roman" w:cs="Times New Roman"/>
              </w:rPr>
              <w:t>Countries suspected of having chemical weapons with a delivery capability.</w:t>
            </w:r>
          </w:p>
        </w:tc>
        <w:tc>
          <w:tcPr>
            <w:tcW w:w="1530" w:type="dxa"/>
          </w:tcPr>
          <w:p w:rsidR="00142ED0" w:rsidRPr="001E4CCE" w:rsidRDefault="00142ED0" w:rsidP="00C17CD4">
            <w:pPr>
              <w:rPr>
                <w:rFonts w:ascii="Times New Roman" w:hAnsi="Times New Roman" w:cs="Times New Roman"/>
              </w:rPr>
            </w:pPr>
            <w:r w:rsidRPr="00142ED0">
              <w:rPr>
                <w:rFonts w:ascii="Times New Roman" w:hAnsi="Times New Roman" w:cs="Times New Roman"/>
              </w:rPr>
              <w:t>Countries which have used chemical weapons.</w:t>
            </w:r>
          </w:p>
        </w:tc>
        <w:tc>
          <w:tcPr>
            <w:tcW w:w="1530" w:type="dxa"/>
          </w:tcPr>
          <w:p w:rsidR="00142ED0" w:rsidRPr="001E4CCE" w:rsidRDefault="00142ED0" w:rsidP="00C17CD4">
            <w:pPr>
              <w:rPr>
                <w:rFonts w:ascii="Times New Roman" w:hAnsi="Times New Roman" w:cs="Times New Roman"/>
              </w:rPr>
            </w:pPr>
            <w:r w:rsidRPr="00142ED0">
              <w:rPr>
                <w:rFonts w:ascii="Times New Roman" w:hAnsi="Times New Roman" w:cs="Times New Roman"/>
              </w:rPr>
              <w:t>Countries which have used chemical and biological weapons.</w:t>
            </w:r>
          </w:p>
        </w:tc>
        <w:tc>
          <w:tcPr>
            <w:tcW w:w="1499" w:type="dxa"/>
          </w:tcPr>
          <w:p w:rsidR="00142ED0" w:rsidRPr="001E4CCE" w:rsidRDefault="00142ED0" w:rsidP="00C17CD4">
            <w:pPr>
              <w:rPr>
                <w:rFonts w:ascii="Times New Roman" w:hAnsi="Times New Roman" w:cs="Times New Roman"/>
              </w:rPr>
            </w:pPr>
            <w:r w:rsidRPr="00142ED0">
              <w:rPr>
                <w:rFonts w:ascii="Times New Roman" w:hAnsi="Times New Roman" w:cs="Times New Roman"/>
              </w:rPr>
              <w:t>Countries possessing nuclear and chemical weapons.</w:t>
            </w:r>
          </w:p>
        </w:tc>
      </w:tr>
    </w:tbl>
    <w:p w:rsidR="00142ED0" w:rsidRDefault="00142ED0" w:rsidP="00142ED0">
      <w:pPr>
        <w:spacing w:before="240" w:after="240"/>
        <w:rPr>
          <w:rFonts w:ascii="Times New Roman" w:hAnsi="Times New Roman" w:cs="Times New Roman"/>
          <w:b/>
          <w:sz w:val="24"/>
          <w:szCs w:val="24"/>
        </w:rPr>
      </w:pPr>
      <w:r w:rsidRPr="00230B6A">
        <w:rPr>
          <w:rFonts w:ascii="Times New Roman" w:hAnsi="Times New Roman" w:cs="Times New Roman"/>
          <w:b/>
          <w:sz w:val="24"/>
          <w:szCs w:val="24"/>
        </w:rPr>
        <w:t>SELECTED “HARD”</w:t>
      </w:r>
      <w:r>
        <w:rPr>
          <w:rFonts w:ascii="Times New Roman" w:hAnsi="Times New Roman" w:cs="Times New Roman"/>
          <w:b/>
          <w:sz w:val="24"/>
          <w:szCs w:val="24"/>
        </w:rPr>
        <w:t xml:space="preserve"> COUNTRY IN EACH REGION</w:t>
      </w:r>
    </w:p>
    <w:tbl>
      <w:tblPr>
        <w:tblStyle w:val="TableGrid"/>
        <w:tblW w:w="0" w:type="auto"/>
        <w:tblLook w:val="04A0" w:firstRow="1" w:lastRow="0" w:firstColumn="1" w:lastColumn="0" w:noHBand="0" w:noVBand="1"/>
      </w:tblPr>
      <w:tblGrid>
        <w:gridCol w:w="1915"/>
        <w:gridCol w:w="1915"/>
        <w:gridCol w:w="1915"/>
        <w:gridCol w:w="1915"/>
        <w:gridCol w:w="1916"/>
      </w:tblGrid>
      <w:tr w:rsidR="00010A39" w:rsidRPr="00BD3728" w:rsidTr="00511B70">
        <w:tc>
          <w:tcPr>
            <w:tcW w:w="1915" w:type="dxa"/>
          </w:tcPr>
          <w:p w:rsidR="00010A39" w:rsidRPr="00BD3728" w:rsidRDefault="00010A39" w:rsidP="00511B70">
            <w:pPr>
              <w:rPr>
                <w:rFonts w:ascii="Times New Roman" w:hAnsi="Times New Roman" w:cs="Times New Roman"/>
                <w:b/>
              </w:rPr>
            </w:pPr>
            <w:r w:rsidRPr="00BD3728">
              <w:rPr>
                <w:rFonts w:ascii="Times New Roman" w:hAnsi="Times New Roman" w:cs="Times New Roman"/>
                <w:b/>
              </w:rPr>
              <w:t>Americas</w:t>
            </w:r>
          </w:p>
        </w:tc>
        <w:tc>
          <w:tcPr>
            <w:tcW w:w="1915" w:type="dxa"/>
          </w:tcPr>
          <w:p w:rsidR="00010A39" w:rsidRPr="00BD3728" w:rsidRDefault="00010A39" w:rsidP="00511B70">
            <w:pPr>
              <w:rPr>
                <w:rFonts w:ascii="Times New Roman" w:hAnsi="Times New Roman" w:cs="Times New Roman"/>
                <w:b/>
              </w:rPr>
            </w:pPr>
            <w:r w:rsidRPr="00BD3728">
              <w:rPr>
                <w:rFonts w:ascii="Times New Roman" w:hAnsi="Times New Roman" w:cs="Times New Roman"/>
                <w:b/>
              </w:rPr>
              <w:t>Middle East</w:t>
            </w:r>
          </w:p>
        </w:tc>
        <w:tc>
          <w:tcPr>
            <w:tcW w:w="1915" w:type="dxa"/>
          </w:tcPr>
          <w:p w:rsidR="00010A39" w:rsidRPr="00BD3728" w:rsidRDefault="00010A39" w:rsidP="00511B70">
            <w:pPr>
              <w:rPr>
                <w:rFonts w:ascii="Times New Roman" w:hAnsi="Times New Roman" w:cs="Times New Roman"/>
                <w:b/>
              </w:rPr>
            </w:pPr>
            <w:r w:rsidRPr="00BD3728">
              <w:rPr>
                <w:rFonts w:ascii="Times New Roman" w:hAnsi="Times New Roman" w:cs="Times New Roman"/>
                <w:b/>
              </w:rPr>
              <w:t>Africa</w:t>
            </w:r>
          </w:p>
        </w:tc>
        <w:tc>
          <w:tcPr>
            <w:tcW w:w="1915" w:type="dxa"/>
          </w:tcPr>
          <w:p w:rsidR="00010A39" w:rsidRPr="00BD3728" w:rsidRDefault="00010A39" w:rsidP="00511B70">
            <w:pPr>
              <w:rPr>
                <w:rFonts w:ascii="Times New Roman" w:hAnsi="Times New Roman" w:cs="Times New Roman"/>
                <w:b/>
              </w:rPr>
            </w:pPr>
            <w:r w:rsidRPr="00BD3728">
              <w:rPr>
                <w:rFonts w:ascii="Times New Roman" w:hAnsi="Times New Roman" w:cs="Times New Roman"/>
                <w:b/>
              </w:rPr>
              <w:t>Asia</w:t>
            </w:r>
          </w:p>
        </w:tc>
        <w:tc>
          <w:tcPr>
            <w:tcW w:w="1916" w:type="dxa"/>
          </w:tcPr>
          <w:p w:rsidR="00010A39" w:rsidRPr="00BD3728" w:rsidRDefault="00010A39" w:rsidP="00511B70">
            <w:pPr>
              <w:rPr>
                <w:rFonts w:ascii="Times New Roman" w:hAnsi="Times New Roman" w:cs="Times New Roman"/>
                <w:b/>
              </w:rPr>
            </w:pPr>
            <w:r w:rsidRPr="00BD3728">
              <w:rPr>
                <w:rFonts w:ascii="Times New Roman" w:hAnsi="Times New Roman" w:cs="Times New Roman"/>
                <w:b/>
              </w:rPr>
              <w:t>Europe</w:t>
            </w:r>
          </w:p>
        </w:tc>
      </w:tr>
      <w:tr w:rsidR="00010A39" w:rsidRPr="00BD3728" w:rsidTr="00511B70">
        <w:tc>
          <w:tcPr>
            <w:tcW w:w="1915" w:type="dxa"/>
          </w:tcPr>
          <w:p w:rsidR="00010A39" w:rsidRPr="00BD3728" w:rsidRDefault="0064419F" w:rsidP="00511B70">
            <w:pPr>
              <w:rPr>
                <w:rFonts w:ascii="Times New Roman" w:hAnsi="Times New Roman" w:cs="Times New Roman"/>
              </w:rPr>
            </w:pPr>
            <w:r>
              <w:rPr>
                <w:rFonts w:ascii="Times New Roman" w:hAnsi="Times New Roman" w:cs="Times New Roman"/>
              </w:rPr>
              <w:t>Cuba</w:t>
            </w:r>
          </w:p>
        </w:tc>
        <w:tc>
          <w:tcPr>
            <w:tcW w:w="1915" w:type="dxa"/>
          </w:tcPr>
          <w:p w:rsidR="0064419F" w:rsidRPr="00BD3728" w:rsidRDefault="00142ED0" w:rsidP="00511B70">
            <w:pPr>
              <w:rPr>
                <w:rFonts w:ascii="Times New Roman" w:hAnsi="Times New Roman" w:cs="Times New Roman"/>
              </w:rPr>
            </w:pPr>
            <w:r>
              <w:rPr>
                <w:rFonts w:ascii="Times New Roman" w:hAnsi="Times New Roman" w:cs="Times New Roman"/>
              </w:rPr>
              <w:t>Saudi Arabia</w:t>
            </w:r>
          </w:p>
        </w:tc>
        <w:tc>
          <w:tcPr>
            <w:tcW w:w="1915" w:type="dxa"/>
          </w:tcPr>
          <w:p w:rsidR="00010A39" w:rsidRPr="00BD3728" w:rsidRDefault="0064419F" w:rsidP="00511B70">
            <w:pPr>
              <w:spacing w:line="276" w:lineRule="auto"/>
              <w:ind w:left="144" w:hanging="144"/>
              <w:rPr>
                <w:rFonts w:ascii="Times New Roman" w:hAnsi="Times New Roman" w:cs="Times New Roman"/>
              </w:rPr>
            </w:pPr>
            <w:r>
              <w:rPr>
                <w:rFonts w:ascii="Times New Roman" w:hAnsi="Times New Roman" w:cs="Times New Roman"/>
              </w:rPr>
              <w:t>South Africa</w:t>
            </w:r>
          </w:p>
        </w:tc>
        <w:tc>
          <w:tcPr>
            <w:tcW w:w="1915" w:type="dxa"/>
          </w:tcPr>
          <w:p w:rsidR="0064419F" w:rsidRPr="00BD3728" w:rsidRDefault="00BD7AE8" w:rsidP="00142ED0">
            <w:pPr>
              <w:spacing w:line="276" w:lineRule="auto"/>
              <w:ind w:left="144" w:hanging="144"/>
              <w:rPr>
                <w:rFonts w:ascii="Times New Roman" w:hAnsi="Times New Roman" w:cs="Times New Roman"/>
              </w:rPr>
            </w:pPr>
            <w:r>
              <w:rPr>
                <w:rFonts w:ascii="Times New Roman" w:hAnsi="Times New Roman" w:cs="Times New Roman"/>
              </w:rPr>
              <w:t>Pakistan</w:t>
            </w:r>
          </w:p>
        </w:tc>
        <w:tc>
          <w:tcPr>
            <w:tcW w:w="1916" w:type="dxa"/>
          </w:tcPr>
          <w:p w:rsidR="00010A39" w:rsidRPr="00BD3728" w:rsidRDefault="00C72B26" w:rsidP="00511B70">
            <w:pPr>
              <w:rPr>
                <w:rFonts w:ascii="Times New Roman" w:hAnsi="Times New Roman" w:cs="Times New Roman"/>
              </w:rPr>
            </w:pPr>
            <w:r>
              <w:rPr>
                <w:rFonts w:ascii="Times New Roman" w:hAnsi="Times New Roman" w:cs="Times New Roman"/>
              </w:rPr>
              <w:t>Iran</w:t>
            </w:r>
          </w:p>
        </w:tc>
      </w:tr>
    </w:tbl>
    <w:p w:rsidR="006C293E" w:rsidRDefault="006C293E" w:rsidP="006C293E">
      <w:pPr>
        <w:spacing w:before="240"/>
        <w:rPr>
          <w:rFonts w:ascii="Times New Roman" w:hAnsi="Times New Roman" w:cs="Times New Roman"/>
          <w:b/>
          <w:sz w:val="24"/>
          <w:szCs w:val="24"/>
        </w:rPr>
      </w:pPr>
      <w:r w:rsidRPr="006C293E">
        <w:rPr>
          <w:rFonts w:ascii="Times New Roman" w:hAnsi="Times New Roman" w:cs="Times New Roman"/>
          <w:b/>
          <w:sz w:val="24"/>
          <w:szCs w:val="24"/>
        </w:rPr>
        <w:t>PLANNING AND</w:t>
      </w:r>
      <w:r w:rsidR="00294D5E">
        <w:rPr>
          <w:rFonts w:ascii="Times New Roman" w:hAnsi="Times New Roman" w:cs="Times New Roman"/>
          <w:b/>
          <w:sz w:val="24"/>
          <w:szCs w:val="24"/>
        </w:rPr>
        <w:t xml:space="preserve"> PROGRAMMING IMPLICATIONS</w:t>
      </w:r>
    </w:p>
    <w:p w:rsidR="00C17CD4" w:rsidRPr="0064798F" w:rsidRDefault="008D01C6" w:rsidP="0064798F">
      <w:pPr>
        <w:spacing w:before="240"/>
        <w:rPr>
          <w:rFonts w:ascii="Times New Roman" w:hAnsi="Times New Roman" w:cs="Times New Roman"/>
          <w:sz w:val="24"/>
          <w:szCs w:val="24"/>
        </w:rPr>
      </w:pPr>
      <w:r>
        <w:rPr>
          <w:rFonts w:ascii="Times New Roman" w:hAnsi="Times New Roman" w:cs="Times New Roman"/>
          <w:sz w:val="24"/>
          <w:szCs w:val="24"/>
        </w:rPr>
        <w:tab/>
      </w:r>
      <w:r w:rsidR="00294D5E" w:rsidRPr="00294D5E">
        <w:rPr>
          <w:rFonts w:ascii="Times New Roman" w:hAnsi="Times New Roman" w:cs="Times New Roman"/>
          <w:sz w:val="24"/>
          <w:szCs w:val="24"/>
        </w:rPr>
        <w:t>The NBC threat must be factored into Service capabilities planning and programming. There are countries</w:t>
      </w:r>
      <w:r w:rsidR="0064798F">
        <w:rPr>
          <w:rFonts w:ascii="Times New Roman" w:hAnsi="Times New Roman" w:cs="Times New Roman"/>
          <w:sz w:val="24"/>
          <w:szCs w:val="24"/>
        </w:rPr>
        <w:t xml:space="preserve"> </w:t>
      </w:r>
      <w:r w:rsidR="00294D5E" w:rsidRPr="00294D5E">
        <w:rPr>
          <w:rFonts w:ascii="Times New Roman" w:hAnsi="Times New Roman" w:cs="Times New Roman"/>
          <w:sz w:val="24"/>
          <w:szCs w:val="24"/>
        </w:rPr>
        <w:t>that have used bio-chemical weapons and can be expected to use them again. There are increasing numbers of countries that have stocks of bio-chemical weapons, and other countries working to maintain or dev</w:t>
      </w:r>
      <w:r w:rsidR="00BD7AE8">
        <w:rPr>
          <w:rFonts w:ascii="Times New Roman" w:hAnsi="Times New Roman" w:cs="Times New Roman"/>
          <w:sz w:val="24"/>
          <w:szCs w:val="24"/>
        </w:rPr>
        <w:t>e</w:t>
      </w:r>
      <w:r w:rsidR="00294D5E" w:rsidRPr="00294D5E">
        <w:rPr>
          <w:rFonts w:ascii="Times New Roman" w:hAnsi="Times New Roman" w:cs="Times New Roman"/>
          <w:sz w:val="24"/>
          <w:szCs w:val="24"/>
        </w:rPr>
        <w:t xml:space="preserve">lop nuclear capabilities. Perhaps most threatening, as NBC technology and weapons proliferate, the opportunities for nongovernmental groups to steal working weapons and active biochemical agents increases dramatically. The next decade may well see a large metropolitan area held hostage to the threat of covertly emplaced and remotely detonated bio-chemical or nuclear weapons. Some </w:t>
      </w:r>
      <w:r w:rsidR="00BD7AE8">
        <w:rPr>
          <w:rFonts w:ascii="Times New Roman" w:hAnsi="Times New Roman" w:cs="Times New Roman"/>
          <w:sz w:val="24"/>
          <w:szCs w:val="24"/>
        </w:rPr>
        <w:t>US forces</w:t>
      </w:r>
      <w:r w:rsidR="00294D5E" w:rsidRPr="00294D5E">
        <w:rPr>
          <w:rFonts w:ascii="Times New Roman" w:hAnsi="Times New Roman" w:cs="Times New Roman"/>
          <w:sz w:val="24"/>
          <w:szCs w:val="24"/>
        </w:rPr>
        <w:t xml:space="preserve">, for example those assigned contingency missions in the Middle East and selected countries in Asia, must continue to plan for and stock equipment needed to fight in a contaminated environment. All </w:t>
      </w:r>
      <w:r w:rsidR="00BD7AE8">
        <w:rPr>
          <w:rFonts w:ascii="Times New Roman" w:hAnsi="Times New Roman" w:cs="Times New Roman"/>
          <w:sz w:val="24"/>
          <w:szCs w:val="24"/>
        </w:rPr>
        <w:t>US forces</w:t>
      </w:r>
      <w:r w:rsidR="00294D5E" w:rsidRPr="00294D5E">
        <w:rPr>
          <w:rFonts w:ascii="Times New Roman" w:hAnsi="Times New Roman" w:cs="Times New Roman"/>
          <w:sz w:val="24"/>
          <w:szCs w:val="24"/>
        </w:rPr>
        <w:t xml:space="preserve"> should be </w:t>
      </w:r>
      <w:r w:rsidR="00294D5E" w:rsidRPr="00294D5E">
        <w:rPr>
          <w:rFonts w:ascii="Times New Roman" w:hAnsi="Times New Roman" w:cs="Times New Roman"/>
          <w:sz w:val="24"/>
          <w:szCs w:val="24"/>
        </w:rPr>
        <w:lastRenderedPageBreak/>
        <w:t>prepared to execute raids to seize and neutralize NBC weapons under development or in transit. However, it would be imprudent to over-emphasize this threat, which appears in only 25</w:t>
      </w:r>
      <w:r w:rsidR="00D95900">
        <w:rPr>
          <w:rFonts w:ascii="Times New Roman" w:hAnsi="Times New Roman" w:cs="Times New Roman"/>
          <w:sz w:val="24"/>
          <w:szCs w:val="24"/>
        </w:rPr>
        <w:t>% of the countries of concern in the original study</w:t>
      </w:r>
      <w:r w:rsidR="00294D5E" w:rsidRPr="00294D5E">
        <w:rPr>
          <w:rFonts w:ascii="Times New Roman" w:hAnsi="Times New Roman" w:cs="Times New Roman"/>
          <w:sz w:val="24"/>
          <w:szCs w:val="24"/>
        </w:rPr>
        <w:t xml:space="preserve">. One strategy of possible value would be to carefully tailor a single </w:t>
      </w:r>
      <w:r w:rsidR="00BD7AE8">
        <w:rPr>
          <w:rFonts w:ascii="Times New Roman" w:hAnsi="Times New Roman" w:cs="Times New Roman"/>
          <w:sz w:val="24"/>
          <w:szCs w:val="24"/>
        </w:rPr>
        <w:t>US combined arms force</w:t>
      </w:r>
      <w:r w:rsidR="00294D5E" w:rsidRPr="00294D5E">
        <w:rPr>
          <w:rFonts w:ascii="Times New Roman" w:hAnsi="Times New Roman" w:cs="Times New Roman"/>
          <w:sz w:val="24"/>
          <w:szCs w:val="24"/>
        </w:rPr>
        <w:t xml:space="preserve"> and develop </w:t>
      </w:r>
      <w:r w:rsidR="00BD7AE8">
        <w:rPr>
          <w:rFonts w:ascii="Times New Roman" w:hAnsi="Times New Roman" w:cs="Times New Roman"/>
          <w:sz w:val="24"/>
          <w:szCs w:val="24"/>
        </w:rPr>
        <w:t xml:space="preserve">a continuous </w:t>
      </w:r>
      <w:r w:rsidR="00294D5E" w:rsidRPr="00294D5E">
        <w:rPr>
          <w:rFonts w:ascii="Times New Roman" w:hAnsi="Times New Roman" w:cs="Times New Roman"/>
          <w:sz w:val="24"/>
          <w:szCs w:val="24"/>
        </w:rPr>
        <w:t>NBC</w:t>
      </w:r>
      <w:r w:rsidR="00BD7AE8">
        <w:rPr>
          <w:rFonts w:ascii="Times New Roman" w:hAnsi="Times New Roman" w:cs="Times New Roman"/>
          <w:sz w:val="24"/>
          <w:szCs w:val="24"/>
        </w:rPr>
        <w:t xml:space="preserve"> containment training and equipping cycle for this standing unit.</w:t>
      </w:r>
    </w:p>
    <w:p w:rsidR="000314B7" w:rsidRPr="00B905FD" w:rsidRDefault="000314B7" w:rsidP="00B905FD">
      <w:pPr>
        <w:pStyle w:val="Heading1"/>
        <w:rPr>
          <w:rFonts w:ascii="Times New Roman" w:hAnsi="Times New Roman" w:cs="Times New Roman"/>
        </w:rPr>
      </w:pPr>
      <w:bookmarkStart w:id="19" w:name="_Toc457666448"/>
      <w:r w:rsidRPr="00B905FD">
        <w:rPr>
          <w:rFonts w:ascii="Times New Roman" w:hAnsi="Times New Roman" w:cs="Times New Roman"/>
        </w:rPr>
        <w:t>Civil-Geographic Environment</w:t>
      </w:r>
      <w:bookmarkEnd w:id="19"/>
    </w:p>
    <w:p w:rsidR="000314B7" w:rsidRDefault="000314B7" w:rsidP="00B905FD">
      <w:pPr>
        <w:pStyle w:val="Heading2"/>
        <w:spacing w:after="240"/>
        <w:rPr>
          <w:rFonts w:ascii="Times New Roman" w:hAnsi="Times New Roman" w:cs="Times New Roman"/>
        </w:rPr>
      </w:pPr>
      <w:bookmarkStart w:id="20" w:name="_Toc457666449"/>
      <w:r w:rsidRPr="00B905FD">
        <w:rPr>
          <w:rFonts w:ascii="Times New Roman" w:hAnsi="Times New Roman" w:cs="Times New Roman"/>
        </w:rPr>
        <w:t>Cultural Factors: Language and Religion</w:t>
      </w:r>
      <w:bookmarkEnd w:id="20"/>
    </w:p>
    <w:p w:rsidR="0064798F" w:rsidRDefault="0064798F" w:rsidP="0064798F">
      <w:pPr>
        <w:spacing w:before="360" w:after="240"/>
        <w:rPr>
          <w:rFonts w:ascii="Times New Roman" w:hAnsi="Times New Roman" w:cs="Times New Roman"/>
          <w:b/>
          <w:sz w:val="24"/>
          <w:szCs w:val="24"/>
        </w:rPr>
      </w:pPr>
      <w:r w:rsidRPr="002719E4">
        <w:rPr>
          <w:rFonts w:ascii="Times New Roman" w:hAnsi="Times New Roman" w:cs="Times New Roman"/>
          <w:b/>
          <w:sz w:val="24"/>
          <w:szCs w:val="24"/>
        </w:rPr>
        <w:t>CRITERIA FOR LEVELS OF DIFFICULTY</w:t>
      </w:r>
    </w:p>
    <w:tbl>
      <w:tblPr>
        <w:tblStyle w:val="TableGrid"/>
        <w:tblW w:w="0" w:type="auto"/>
        <w:tblLook w:val="04A0" w:firstRow="1" w:lastRow="0" w:firstColumn="1" w:lastColumn="0" w:noHBand="0" w:noVBand="1"/>
      </w:tblPr>
      <w:tblGrid>
        <w:gridCol w:w="2394"/>
        <w:gridCol w:w="2394"/>
        <w:gridCol w:w="2394"/>
        <w:gridCol w:w="2394"/>
      </w:tblGrid>
      <w:tr w:rsidR="0064798F" w:rsidRPr="0064798F" w:rsidTr="0064798F">
        <w:tc>
          <w:tcPr>
            <w:tcW w:w="2394" w:type="dxa"/>
          </w:tcPr>
          <w:p w:rsidR="0064798F" w:rsidRPr="0064798F" w:rsidRDefault="0064798F" w:rsidP="0064798F">
            <w:pPr>
              <w:rPr>
                <w:rFonts w:ascii="Times New Roman" w:hAnsi="Times New Roman" w:cs="Times New Roman"/>
                <w:b/>
                <w:sz w:val="24"/>
                <w:szCs w:val="24"/>
              </w:rPr>
            </w:pPr>
            <w:r w:rsidRPr="0064798F">
              <w:rPr>
                <w:rFonts w:ascii="Times New Roman" w:hAnsi="Times New Roman" w:cs="Times New Roman"/>
                <w:b/>
                <w:sz w:val="24"/>
                <w:szCs w:val="24"/>
              </w:rPr>
              <w:t>LOW</w:t>
            </w:r>
          </w:p>
        </w:tc>
        <w:tc>
          <w:tcPr>
            <w:tcW w:w="2394" w:type="dxa"/>
          </w:tcPr>
          <w:p w:rsidR="0064798F" w:rsidRPr="0064798F" w:rsidRDefault="0064798F" w:rsidP="0064798F">
            <w:pPr>
              <w:rPr>
                <w:rFonts w:ascii="Times New Roman" w:hAnsi="Times New Roman" w:cs="Times New Roman"/>
                <w:b/>
                <w:sz w:val="24"/>
                <w:szCs w:val="24"/>
              </w:rPr>
            </w:pPr>
            <w:r w:rsidRPr="0064798F">
              <w:rPr>
                <w:rFonts w:ascii="Times New Roman" w:hAnsi="Times New Roman" w:cs="Times New Roman"/>
                <w:b/>
                <w:sz w:val="24"/>
                <w:szCs w:val="24"/>
              </w:rPr>
              <w:t>MEDIUM</w:t>
            </w:r>
          </w:p>
        </w:tc>
        <w:tc>
          <w:tcPr>
            <w:tcW w:w="2394" w:type="dxa"/>
          </w:tcPr>
          <w:p w:rsidR="0064798F" w:rsidRPr="0064798F" w:rsidRDefault="0064798F" w:rsidP="0064798F">
            <w:pPr>
              <w:rPr>
                <w:rFonts w:ascii="Times New Roman" w:hAnsi="Times New Roman" w:cs="Times New Roman"/>
                <w:b/>
                <w:sz w:val="24"/>
                <w:szCs w:val="24"/>
              </w:rPr>
            </w:pPr>
            <w:r w:rsidRPr="0064798F">
              <w:rPr>
                <w:rFonts w:ascii="Times New Roman" w:hAnsi="Times New Roman" w:cs="Times New Roman"/>
                <w:b/>
                <w:sz w:val="24"/>
                <w:szCs w:val="24"/>
              </w:rPr>
              <w:t>HIGH</w:t>
            </w:r>
          </w:p>
        </w:tc>
        <w:tc>
          <w:tcPr>
            <w:tcW w:w="2394" w:type="dxa"/>
          </w:tcPr>
          <w:p w:rsidR="0064798F" w:rsidRPr="0064798F" w:rsidRDefault="0064798F" w:rsidP="0064798F">
            <w:pPr>
              <w:rPr>
                <w:rFonts w:ascii="Times New Roman" w:hAnsi="Times New Roman" w:cs="Times New Roman"/>
                <w:b/>
                <w:sz w:val="24"/>
                <w:szCs w:val="24"/>
              </w:rPr>
            </w:pPr>
            <w:r w:rsidRPr="0064798F">
              <w:rPr>
                <w:rFonts w:ascii="Times New Roman" w:hAnsi="Times New Roman" w:cs="Times New Roman"/>
                <w:b/>
                <w:sz w:val="24"/>
                <w:szCs w:val="24"/>
              </w:rPr>
              <w:t>VERY HIGH</w:t>
            </w:r>
          </w:p>
        </w:tc>
      </w:tr>
      <w:tr w:rsidR="0064798F" w:rsidRPr="0064798F" w:rsidTr="0064798F">
        <w:tc>
          <w:tcPr>
            <w:tcW w:w="2394" w:type="dxa"/>
          </w:tcPr>
          <w:p w:rsidR="0064798F" w:rsidRDefault="008979CA" w:rsidP="0064798F">
            <w:pPr>
              <w:rPr>
                <w:rFonts w:ascii="Times New Roman" w:hAnsi="Times New Roman" w:cs="Times New Roman"/>
              </w:rPr>
            </w:pPr>
            <w:r>
              <w:rPr>
                <w:rFonts w:ascii="Times New Roman" w:hAnsi="Times New Roman" w:cs="Times New Roman"/>
              </w:rPr>
              <w:t>English</w:t>
            </w:r>
          </w:p>
          <w:p w:rsidR="008979CA" w:rsidRPr="0064798F" w:rsidRDefault="008979CA" w:rsidP="0064798F">
            <w:pPr>
              <w:rPr>
                <w:rFonts w:ascii="Times New Roman" w:hAnsi="Times New Roman" w:cs="Times New Roman"/>
                <w:b/>
              </w:rPr>
            </w:pPr>
            <w:r>
              <w:rPr>
                <w:rFonts w:ascii="Times New Roman" w:hAnsi="Times New Roman" w:cs="Times New Roman"/>
              </w:rPr>
              <w:t>Christian</w:t>
            </w:r>
          </w:p>
        </w:tc>
        <w:tc>
          <w:tcPr>
            <w:tcW w:w="2394" w:type="dxa"/>
          </w:tcPr>
          <w:p w:rsidR="0064798F" w:rsidRDefault="008979CA" w:rsidP="0064798F">
            <w:pPr>
              <w:rPr>
                <w:rFonts w:ascii="Times New Roman" w:hAnsi="Times New Roman" w:cs="Times New Roman"/>
              </w:rPr>
            </w:pPr>
            <w:r>
              <w:rPr>
                <w:rFonts w:ascii="Times New Roman" w:hAnsi="Times New Roman" w:cs="Times New Roman"/>
              </w:rPr>
              <w:t>Spanish/French</w:t>
            </w:r>
          </w:p>
          <w:p w:rsidR="008979CA" w:rsidRPr="0064798F" w:rsidRDefault="008979CA" w:rsidP="0064798F">
            <w:pPr>
              <w:rPr>
                <w:rFonts w:ascii="Times New Roman" w:hAnsi="Times New Roman" w:cs="Times New Roman"/>
              </w:rPr>
            </w:pPr>
            <w:r>
              <w:rPr>
                <w:rFonts w:ascii="Times New Roman" w:hAnsi="Times New Roman" w:cs="Times New Roman"/>
              </w:rPr>
              <w:t>Christian Orthodox</w:t>
            </w:r>
          </w:p>
        </w:tc>
        <w:tc>
          <w:tcPr>
            <w:tcW w:w="2394" w:type="dxa"/>
          </w:tcPr>
          <w:p w:rsidR="0064798F" w:rsidRPr="008979CA" w:rsidRDefault="008979CA" w:rsidP="0064798F">
            <w:pPr>
              <w:rPr>
                <w:rFonts w:ascii="Times New Roman" w:hAnsi="Times New Roman" w:cs="Times New Roman"/>
              </w:rPr>
            </w:pPr>
            <w:r w:rsidRPr="008979CA">
              <w:rPr>
                <w:rFonts w:ascii="Times New Roman" w:hAnsi="Times New Roman" w:cs="Times New Roman"/>
              </w:rPr>
              <w:t>Arabic</w:t>
            </w:r>
          </w:p>
          <w:p w:rsidR="008979CA" w:rsidRPr="0064798F" w:rsidRDefault="008979CA" w:rsidP="0064798F">
            <w:pPr>
              <w:rPr>
                <w:rFonts w:ascii="Times New Roman" w:hAnsi="Times New Roman" w:cs="Times New Roman"/>
                <w:b/>
              </w:rPr>
            </w:pPr>
            <w:r w:rsidRPr="008979CA">
              <w:rPr>
                <w:rFonts w:ascii="Times New Roman" w:hAnsi="Times New Roman" w:cs="Times New Roman"/>
              </w:rPr>
              <w:t>Islam, Eastern, Tribal</w:t>
            </w:r>
          </w:p>
        </w:tc>
        <w:tc>
          <w:tcPr>
            <w:tcW w:w="2394" w:type="dxa"/>
          </w:tcPr>
          <w:p w:rsidR="0064798F" w:rsidRPr="008979CA" w:rsidRDefault="008979CA" w:rsidP="0064798F">
            <w:pPr>
              <w:rPr>
                <w:rFonts w:ascii="Times New Roman" w:hAnsi="Times New Roman" w:cs="Times New Roman"/>
              </w:rPr>
            </w:pPr>
            <w:r w:rsidRPr="008979CA">
              <w:rPr>
                <w:rFonts w:ascii="Times New Roman" w:hAnsi="Times New Roman" w:cs="Times New Roman"/>
              </w:rPr>
              <w:t>All Other Languages</w:t>
            </w:r>
          </w:p>
          <w:p w:rsidR="008979CA" w:rsidRPr="0064798F" w:rsidRDefault="008979CA" w:rsidP="0064798F">
            <w:pPr>
              <w:rPr>
                <w:rFonts w:ascii="Times New Roman" w:hAnsi="Times New Roman" w:cs="Times New Roman"/>
                <w:b/>
              </w:rPr>
            </w:pPr>
            <w:r w:rsidRPr="008979CA">
              <w:rPr>
                <w:rFonts w:ascii="Times New Roman" w:hAnsi="Times New Roman" w:cs="Times New Roman"/>
              </w:rPr>
              <w:t xml:space="preserve">All Other </w:t>
            </w:r>
            <w:r w:rsidR="00CD3692" w:rsidRPr="008979CA">
              <w:rPr>
                <w:rFonts w:ascii="Times New Roman" w:hAnsi="Times New Roman" w:cs="Times New Roman"/>
              </w:rPr>
              <w:t>Religions</w:t>
            </w:r>
          </w:p>
        </w:tc>
      </w:tr>
    </w:tbl>
    <w:p w:rsidR="00511B70" w:rsidRDefault="00511B70" w:rsidP="00511B70">
      <w:pPr>
        <w:spacing w:before="360" w:after="240"/>
        <w:rPr>
          <w:rFonts w:ascii="Times New Roman" w:hAnsi="Times New Roman" w:cs="Times New Roman"/>
          <w:b/>
          <w:sz w:val="24"/>
          <w:szCs w:val="24"/>
        </w:rPr>
      </w:pPr>
      <w:r w:rsidRPr="002719E4">
        <w:rPr>
          <w:rFonts w:ascii="Times New Roman" w:hAnsi="Times New Roman" w:cs="Times New Roman"/>
          <w:b/>
          <w:sz w:val="24"/>
          <w:szCs w:val="24"/>
        </w:rPr>
        <w:t>SUMMARY ASSESSMENT</w:t>
      </w:r>
    </w:p>
    <w:p w:rsidR="00010A39" w:rsidRPr="0064419F" w:rsidRDefault="008D01C6" w:rsidP="008979CA">
      <w:pPr>
        <w:spacing w:after="0"/>
        <w:rPr>
          <w:rFonts w:ascii="Times New Roman" w:hAnsi="Times New Roman" w:cs="Times New Roman"/>
          <w:sz w:val="24"/>
          <w:szCs w:val="24"/>
        </w:rPr>
      </w:pPr>
      <w:r>
        <w:rPr>
          <w:rFonts w:ascii="Times New Roman" w:hAnsi="Times New Roman" w:cs="Times New Roman"/>
          <w:sz w:val="24"/>
          <w:szCs w:val="24"/>
        </w:rPr>
        <w:tab/>
      </w:r>
      <w:r w:rsidR="0064419F" w:rsidRPr="0064419F">
        <w:rPr>
          <w:rFonts w:ascii="Times New Roman" w:hAnsi="Times New Roman" w:cs="Times New Roman"/>
          <w:sz w:val="24"/>
          <w:szCs w:val="24"/>
        </w:rPr>
        <w:t xml:space="preserve">The regions with the hardest languages and the most distant religions were the Middle East/Southwest Asia (Iran </w:t>
      </w:r>
      <w:r w:rsidR="00372005">
        <w:rPr>
          <w:rFonts w:ascii="Times New Roman" w:hAnsi="Times New Roman" w:cs="Times New Roman"/>
          <w:sz w:val="24"/>
          <w:szCs w:val="24"/>
        </w:rPr>
        <w:t xml:space="preserve">being the </w:t>
      </w:r>
      <w:r w:rsidR="0064419F" w:rsidRPr="0064419F">
        <w:rPr>
          <w:rFonts w:ascii="Times New Roman" w:hAnsi="Times New Roman" w:cs="Times New Roman"/>
          <w:sz w:val="24"/>
          <w:szCs w:val="24"/>
        </w:rPr>
        <w:t xml:space="preserve">most difficult), Africa (Ethiopia and </w:t>
      </w:r>
      <w:r w:rsidR="008F285F" w:rsidRPr="0064419F">
        <w:rPr>
          <w:rFonts w:ascii="Times New Roman" w:hAnsi="Times New Roman" w:cs="Times New Roman"/>
          <w:sz w:val="24"/>
          <w:szCs w:val="24"/>
        </w:rPr>
        <w:t>Somalia</w:t>
      </w:r>
      <w:r w:rsidR="0064419F" w:rsidRPr="0064419F">
        <w:rPr>
          <w:rFonts w:ascii="Times New Roman" w:hAnsi="Times New Roman" w:cs="Times New Roman"/>
          <w:sz w:val="24"/>
          <w:szCs w:val="24"/>
        </w:rPr>
        <w:t xml:space="preserve"> most difficult), and Asia/Pacific (Afghanistan, Bangladesh. Indonesia, and Pakistan </w:t>
      </w:r>
      <w:r w:rsidR="00372005">
        <w:rPr>
          <w:rFonts w:ascii="Times New Roman" w:hAnsi="Times New Roman" w:cs="Times New Roman"/>
          <w:sz w:val="24"/>
          <w:szCs w:val="24"/>
        </w:rPr>
        <w:t xml:space="preserve">the </w:t>
      </w:r>
      <w:r w:rsidR="0064419F" w:rsidRPr="0064419F">
        <w:rPr>
          <w:rFonts w:ascii="Times New Roman" w:hAnsi="Times New Roman" w:cs="Times New Roman"/>
          <w:sz w:val="24"/>
          <w:szCs w:val="24"/>
        </w:rPr>
        <w:t>most difficult). The Western Hemisphere and Europe/Mediterranean (with the exception of Turkey and Yugoslavia) were found to have a much closer language and religion association with the U.S.</w:t>
      </w:r>
    </w:p>
    <w:p w:rsidR="00C17CD4" w:rsidRDefault="00C17CD4" w:rsidP="00C17CD4">
      <w:pPr>
        <w:spacing w:before="240" w:after="240"/>
        <w:rPr>
          <w:rFonts w:ascii="Times New Roman" w:hAnsi="Times New Roman" w:cs="Times New Roman"/>
          <w:b/>
          <w:sz w:val="24"/>
          <w:szCs w:val="24"/>
        </w:rPr>
      </w:pPr>
      <w:r w:rsidRPr="00230B6A">
        <w:rPr>
          <w:rFonts w:ascii="Times New Roman" w:hAnsi="Times New Roman" w:cs="Times New Roman"/>
          <w:b/>
          <w:sz w:val="24"/>
          <w:szCs w:val="24"/>
        </w:rPr>
        <w:t>SELECTED “HARD”</w:t>
      </w:r>
      <w:r>
        <w:rPr>
          <w:rFonts w:ascii="Times New Roman" w:hAnsi="Times New Roman" w:cs="Times New Roman"/>
          <w:b/>
          <w:sz w:val="24"/>
          <w:szCs w:val="24"/>
        </w:rPr>
        <w:t xml:space="preserve"> COUNTRY IN EACH REGION</w:t>
      </w:r>
    </w:p>
    <w:tbl>
      <w:tblPr>
        <w:tblStyle w:val="TableGrid"/>
        <w:tblW w:w="0" w:type="auto"/>
        <w:tblLook w:val="04A0" w:firstRow="1" w:lastRow="0" w:firstColumn="1" w:lastColumn="0" w:noHBand="0" w:noVBand="1"/>
      </w:tblPr>
      <w:tblGrid>
        <w:gridCol w:w="1915"/>
        <w:gridCol w:w="1915"/>
        <w:gridCol w:w="1915"/>
        <w:gridCol w:w="1915"/>
        <w:gridCol w:w="1916"/>
      </w:tblGrid>
      <w:tr w:rsidR="00C17CD4" w:rsidRPr="00BD3728" w:rsidTr="00C17CD4">
        <w:tc>
          <w:tcPr>
            <w:tcW w:w="1915" w:type="dxa"/>
          </w:tcPr>
          <w:p w:rsidR="00C17CD4" w:rsidRPr="00BD3728" w:rsidRDefault="00C17CD4" w:rsidP="00C17CD4">
            <w:pPr>
              <w:rPr>
                <w:rFonts w:ascii="Times New Roman" w:hAnsi="Times New Roman" w:cs="Times New Roman"/>
                <w:b/>
              </w:rPr>
            </w:pPr>
            <w:r w:rsidRPr="00BD3728">
              <w:rPr>
                <w:rFonts w:ascii="Times New Roman" w:hAnsi="Times New Roman" w:cs="Times New Roman"/>
                <w:b/>
              </w:rPr>
              <w:t>Americas</w:t>
            </w:r>
          </w:p>
        </w:tc>
        <w:tc>
          <w:tcPr>
            <w:tcW w:w="1915" w:type="dxa"/>
          </w:tcPr>
          <w:p w:rsidR="00C17CD4" w:rsidRPr="00BD3728" w:rsidRDefault="00C17CD4" w:rsidP="00C17CD4">
            <w:pPr>
              <w:rPr>
                <w:rFonts w:ascii="Times New Roman" w:hAnsi="Times New Roman" w:cs="Times New Roman"/>
                <w:b/>
              </w:rPr>
            </w:pPr>
            <w:r w:rsidRPr="00BD3728">
              <w:rPr>
                <w:rFonts w:ascii="Times New Roman" w:hAnsi="Times New Roman" w:cs="Times New Roman"/>
                <w:b/>
              </w:rPr>
              <w:t>Middle East</w:t>
            </w:r>
          </w:p>
        </w:tc>
        <w:tc>
          <w:tcPr>
            <w:tcW w:w="1915" w:type="dxa"/>
          </w:tcPr>
          <w:p w:rsidR="00C17CD4" w:rsidRPr="00BD3728" w:rsidRDefault="00C17CD4" w:rsidP="00C17CD4">
            <w:pPr>
              <w:rPr>
                <w:rFonts w:ascii="Times New Roman" w:hAnsi="Times New Roman" w:cs="Times New Roman"/>
                <w:b/>
              </w:rPr>
            </w:pPr>
            <w:r w:rsidRPr="00BD3728">
              <w:rPr>
                <w:rFonts w:ascii="Times New Roman" w:hAnsi="Times New Roman" w:cs="Times New Roman"/>
                <w:b/>
              </w:rPr>
              <w:t>Africa</w:t>
            </w:r>
          </w:p>
        </w:tc>
        <w:tc>
          <w:tcPr>
            <w:tcW w:w="1915" w:type="dxa"/>
          </w:tcPr>
          <w:p w:rsidR="00C17CD4" w:rsidRPr="00BD3728" w:rsidRDefault="00C17CD4" w:rsidP="00C17CD4">
            <w:pPr>
              <w:rPr>
                <w:rFonts w:ascii="Times New Roman" w:hAnsi="Times New Roman" w:cs="Times New Roman"/>
                <w:b/>
              </w:rPr>
            </w:pPr>
            <w:r w:rsidRPr="00BD3728">
              <w:rPr>
                <w:rFonts w:ascii="Times New Roman" w:hAnsi="Times New Roman" w:cs="Times New Roman"/>
                <w:b/>
              </w:rPr>
              <w:t>Asia</w:t>
            </w:r>
          </w:p>
        </w:tc>
        <w:tc>
          <w:tcPr>
            <w:tcW w:w="1916" w:type="dxa"/>
          </w:tcPr>
          <w:p w:rsidR="00C17CD4" w:rsidRPr="00BD3728" w:rsidRDefault="00C17CD4" w:rsidP="00C17CD4">
            <w:pPr>
              <w:rPr>
                <w:rFonts w:ascii="Times New Roman" w:hAnsi="Times New Roman" w:cs="Times New Roman"/>
                <w:b/>
              </w:rPr>
            </w:pPr>
            <w:r w:rsidRPr="00BD3728">
              <w:rPr>
                <w:rFonts w:ascii="Times New Roman" w:hAnsi="Times New Roman" w:cs="Times New Roman"/>
                <w:b/>
              </w:rPr>
              <w:t>Europe</w:t>
            </w:r>
          </w:p>
        </w:tc>
      </w:tr>
      <w:tr w:rsidR="00C17CD4" w:rsidRPr="00BD3728" w:rsidTr="00C17CD4">
        <w:tc>
          <w:tcPr>
            <w:tcW w:w="1915" w:type="dxa"/>
          </w:tcPr>
          <w:p w:rsidR="00C17CD4" w:rsidRPr="00BD3728" w:rsidRDefault="00C17CD4" w:rsidP="00C17CD4">
            <w:pPr>
              <w:rPr>
                <w:rFonts w:ascii="Times New Roman" w:hAnsi="Times New Roman" w:cs="Times New Roman"/>
              </w:rPr>
            </w:pPr>
            <w:r>
              <w:rPr>
                <w:rFonts w:ascii="Times New Roman" w:hAnsi="Times New Roman" w:cs="Times New Roman"/>
              </w:rPr>
              <w:t>Cuba</w:t>
            </w:r>
          </w:p>
        </w:tc>
        <w:tc>
          <w:tcPr>
            <w:tcW w:w="1915" w:type="dxa"/>
          </w:tcPr>
          <w:p w:rsidR="00C17CD4" w:rsidRPr="00BD3728" w:rsidRDefault="00C17CD4" w:rsidP="00C17CD4">
            <w:pPr>
              <w:rPr>
                <w:rFonts w:ascii="Times New Roman" w:hAnsi="Times New Roman" w:cs="Times New Roman"/>
              </w:rPr>
            </w:pPr>
            <w:r>
              <w:rPr>
                <w:rFonts w:ascii="Times New Roman" w:hAnsi="Times New Roman" w:cs="Times New Roman"/>
              </w:rPr>
              <w:t>Saudi Arabia</w:t>
            </w:r>
          </w:p>
        </w:tc>
        <w:tc>
          <w:tcPr>
            <w:tcW w:w="1915" w:type="dxa"/>
          </w:tcPr>
          <w:p w:rsidR="00C17CD4" w:rsidRPr="00BD3728" w:rsidRDefault="00C17CD4" w:rsidP="00C17CD4">
            <w:pPr>
              <w:spacing w:line="276" w:lineRule="auto"/>
              <w:ind w:left="144" w:hanging="144"/>
              <w:rPr>
                <w:rFonts w:ascii="Times New Roman" w:hAnsi="Times New Roman" w:cs="Times New Roman"/>
              </w:rPr>
            </w:pPr>
            <w:r>
              <w:rPr>
                <w:rFonts w:ascii="Times New Roman" w:hAnsi="Times New Roman" w:cs="Times New Roman"/>
              </w:rPr>
              <w:t>South Africa</w:t>
            </w:r>
          </w:p>
        </w:tc>
        <w:tc>
          <w:tcPr>
            <w:tcW w:w="1915" w:type="dxa"/>
          </w:tcPr>
          <w:p w:rsidR="00C17CD4" w:rsidRPr="00BD3728" w:rsidRDefault="00C17CD4" w:rsidP="00C17CD4">
            <w:pPr>
              <w:spacing w:line="276" w:lineRule="auto"/>
              <w:ind w:left="144" w:hanging="144"/>
              <w:rPr>
                <w:rFonts w:ascii="Times New Roman" w:hAnsi="Times New Roman" w:cs="Times New Roman"/>
              </w:rPr>
            </w:pPr>
            <w:r>
              <w:rPr>
                <w:rFonts w:ascii="Times New Roman" w:hAnsi="Times New Roman" w:cs="Times New Roman"/>
              </w:rPr>
              <w:t>China</w:t>
            </w:r>
          </w:p>
        </w:tc>
        <w:tc>
          <w:tcPr>
            <w:tcW w:w="1916" w:type="dxa"/>
          </w:tcPr>
          <w:p w:rsidR="00C17CD4" w:rsidRPr="00BD3728" w:rsidRDefault="00513166" w:rsidP="00C17CD4">
            <w:pPr>
              <w:rPr>
                <w:rFonts w:ascii="Times New Roman" w:hAnsi="Times New Roman" w:cs="Times New Roman"/>
              </w:rPr>
            </w:pPr>
            <w:r>
              <w:rPr>
                <w:rFonts w:ascii="Times New Roman" w:hAnsi="Times New Roman" w:cs="Times New Roman"/>
              </w:rPr>
              <w:t>Russia</w:t>
            </w:r>
          </w:p>
        </w:tc>
      </w:tr>
    </w:tbl>
    <w:p w:rsidR="006C293E" w:rsidRDefault="006C293E" w:rsidP="006C293E">
      <w:pPr>
        <w:spacing w:before="240"/>
        <w:rPr>
          <w:rFonts w:ascii="Times New Roman" w:hAnsi="Times New Roman" w:cs="Times New Roman"/>
          <w:b/>
          <w:sz w:val="24"/>
          <w:szCs w:val="24"/>
        </w:rPr>
      </w:pPr>
      <w:r w:rsidRPr="006C293E">
        <w:rPr>
          <w:rFonts w:ascii="Times New Roman" w:hAnsi="Times New Roman" w:cs="Times New Roman"/>
          <w:b/>
          <w:sz w:val="24"/>
          <w:szCs w:val="24"/>
        </w:rPr>
        <w:t>PLANNIN</w:t>
      </w:r>
      <w:r w:rsidR="0064419F">
        <w:rPr>
          <w:rFonts w:ascii="Times New Roman" w:hAnsi="Times New Roman" w:cs="Times New Roman"/>
          <w:b/>
          <w:sz w:val="24"/>
          <w:szCs w:val="24"/>
        </w:rPr>
        <w:t>G AND PROGRAMMING IMPLICATIONS</w:t>
      </w:r>
    </w:p>
    <w:p w:rsidR="00F95EF6" w:rsidRPr="00372005" w:rsidRDefault="008D01C6" w:rsidP="00372005">
      <w:pPr>
        <w:spacing w:before="240"/>
        <w:rPr>
          <w:rFonts w:ascii="Times New Roman" w:hAnsi="Times New Roman" w:cs="Times New Roman"/>
          <w:sz w:val="24"/>
          <w:szCs w:val="24"/>
        </w:rPr>
      </w:pPr>
      <w:r>
        <w:rPr>
          <w:rFonts w:ascii="Times New Roman" w:hAnsi="Times New Roman" w:cs="Times New Roman"/>
          <w:sz w:val="24"/>
          <w:szCs w:val="24"/>
        </w:rPr>
        <w:tab/>
      </w:r>
      <w:r w:rsidR="0064419F" w:rsidRPr="0064419F">
        <w:rPr>
          <w:rFonts w:ascii="Times New Roman" w:hAnsi="Times New Roman" w:cs="Times New Roman"/>
          <w:sz w:val="24"/>
          <w:szCs w:val="24"/>
        </w:rPr>
        <w:t xml:space="preserve">Language and religion are two major elements of the 'cultural' terrain within which the </w:t>
      </w:r>
      <w:r w:rsidR="00BD7AE8">
        <w:rPr>
          <w:rFonts w:ascii="Times New Roman" w:hAnsi="Times New Roman" w:cs="Times New Roman"/>
          <w:sz w:val="24"/>
          <w:szCs w:val="24"/>
        </w:rPr>
        <w:t>US forces</w:t>
      </w:r>
      <w:r w:rsidR="0064419F" w:rsidRPr="0064419F">
        <w:rPr>
          <w:rFonts w:ascii="Times New Roman" w:hAnsi="Times New Roman" w:cs="Times New Roman"/>
          <w:sz w:val="24"/>
          <w:szCs w:val="24"/>
        </w:rPr>
        <w:t xml:space="preserve"> must conduct stability operations and limited objective operations. Both require intense interaction with the civilian populace during the operation. The good news is that a </w:t>
      </w:r>
      <w:r w:rsidR="00F815EF">
        <w:rPr>
          <w:rFonts w:ascii="Times New Roman" w:hAnsi="Times New Roman" w:cs="Times New Roman"/>
          <w:sz w:val="24"/>
          <w:szCs w:val="24"/>
        </w:rPr>
        <w:t>US FORCE</w:t>
      </w:r>
      <w:r w:rsidR="0064419F" w:rsidRPr="0064419F">
        <w:rPr>
          <w:rFonts w:ascii="Times New Roman" w:hAnsi="Times New Roman" w:cs="Times New Roman"/>
          <w:sz w:val="24"/>
          <w:szCs w:val="24"/>
        </w:rPr>
        <w:t xml:space="preserve"> with strong Spanish and French language skills can operate in 79% of the countries studied, as English, Spanish, or French are established as second languages. Arabic. however, remains a weak point, and is required in fully 30% of the countries of concern. Along with Arabic, an understanding of Islam is critical in 36% of the countries. Intelligence specialists are not the only ones who need language skills. Low intensity operations require many more </w:t>
      </w:r>
      <w:r w:rsidR="00D95900">
        <w:rPr>
          <w:rFonts w:ascii="Times New Roman" w:hAnsi="Times New Roman" w:cs="Times New Roman"/>
          <w:sz w:val="24"/>
          <w:szCs w:val="24"/>
        </w:rPr>
        <w:t>soldiers and officers</w:t>
      </w:r>
      <w:r w:rsidR="0064419F" w:rsidRPr="0064419F">
        <w:rPr>
          <w:rFonts w:ascii="Times New Roman" w:hAnsi="Times New Roman" w:cs="Times New Roman"/>
          <w:sz w:val="24"/>
          <w:szCs w:val="24"/>
        </w:rPr>
        <w:t xml:space="preserve"> in occupational specialties as wide-ranging as military police, engineers, and public affairs to be in language designated billets. The lack of an active duty PSYOP and Civil Affairs capability may pose a dilemma to </w:t>
      </w:r>
      <w:r w:rsidR="00BD7AE8">
        <w:rPr>
          <w:rFonts w:ascii="Times New Roman" w:hAnsi="Times New Roman" w:cs="Times New Roman"/>
          <w:sz w:val="24"/>
          <w:szCs w:val="24"/>
        </w:rPr>
        <w:t>US forces</w:t>
      </w:r>
      <w:r w:rsidR="0064419F" w:rsidRPr="0064419F">
        <w:rPr>
          <w:rFonts w:ascii="Times New Roman" w:hAnsi="Times New Roman" w:cs="Times New Roman"/>
          <w:sz w:val="24"/>
          <w:szCs w:val="24"/>
        </w:rPr>
        <w:t xml:space="preserve"> needing no-notice support but lacking the authority </w:t>
      </w:r>
      <w:r w:rsidR="0064419F" w:rsidRPr="0064419F">
        <w:rPr>
          <w:rFonts w:ascii="Times New Roman" w:hAnsi="Times New Roman" w:cs="Times New Roman"/>
          <w:sz w:val="24"/>
          <w:szCs w:val="24"/>
        </w:rPr>
        <w:lastRenderedPageBreak/>
        <w:t xml:space="preserve">to mobilize reservists. Religion is an important environmental feature. One product that could be developed by the reserves for contingency use would be a series of distinct Codes of Conduct corresponding to each major religion and related ethnic or racial group likely to be encountered by the </w:t>
      </w:r>
      <w:r w:rsidR="00F815EF">
        <w:rPr>
          <w:rFonts w:ascii="Times New Roman" w:hAnsi="Times New Roman" w:cs="Times New Roman"/>
          <w:sz w:val="24"/>
          <w:szCs w:val="24"/>
        </w:rPr>
        <w:t xml:space="preserve">US </w:t>
      </w:r>
      <w:r w:rsidR="00FE6C4B">
        <w:rPr>
          <w:rFonts w:ascii="Times New Roman" w:hAnsi="Times New Roman" w:cs="Times New Roman"/>
          <w:sz w:val="24"/>
          <w:szCs w:val="24"/>
        </w:rPr>
        <w:t>force</w:t>
      </w:r>
      <w:r w:rsidR="0064419F" w:rsidRPr="0064419F">
        <w:rPr>
          <w:rFonts w:ascii="Times New Roman" w:hAnsi="Times New Roman" w:cs="Times New Roman"/>
          <w:sz w:val="24"/>
          <w:szCs w:val="24"/>
        </w:rPr>
        <w:t>. Such a series should be no more than one page in length per category, and suitable for iss</w:t>
      </w:r>
      <w:r w:rsidR="00372005">
        <w:rPr>
          <w:rFonts w:ascii="Times New Roman" w:hAnsi="Times New Roman" w:cs="Times New Roman"/>
          <w:sz w:val="24"/>
          <w:szCs w:val="24"/>
        </w:rPr>
        <w:t xml:space="preserve">uance to the individual </w:t>
      </w:r>
      <w:r w:rsidR="00FE6C4B">
        <w:rPr>
          <w:rFonts w:ascii="Times New Roman" w:hAnsi="Times New Roman" w:cs="Times New Roman"/>
          <w:sz w:val="24"/>
          <w:szCs w:val="24"/>
        </w:rPr>
        <w:t>soldier</w:t>
      </w:r>
      <w:r w:rsidR="00372005">
        <w:rPr>
          <w:rFonts w:ascii="Times New Roman" w:hAnsi="Times New Roman" w:cs="Times New Roman"/>
          <w:sz w:val="24"/>
          <w:szCs w:val="24"/>
        </w:rPr>
        <w:t>.</w:t>
      </w:r>
    </w:p>
    <w:p w:rsidR="000314B7" w:rsidRPr="00B905FD" w:rsidRDefault="000314B7" w:rsidP="00B905FD">
      <w:pPr>
        <w:pStyle w:val="Heading2"/>
        <w:spacing w:after="240"/>
        <w:rPr>
          <w:rFonts w:ascii="Times New Roman" w:hAnsi="Times New Roman" w:cs="Times New Roman"/>
        </w:rPr>
      </w:pPr>
      <w:bookmarkStart w:id="21" w:name="_Toc457666450"/>
      <w:r w:rsidRPr="00B905FD">
        <w:rPr>
          <w:rFonts w:ascii="Times New Roman" w:hAnsi="Times New Roman" w:cs="Times New Roman"/>
        </w:rPr>
        <w:t>Critical Weather Factors</w:t>
      </w:r>
      <w:bookmarkEnd w:id="21"/>
    </w:p>
    <w:p w:rsidR="006C293E" w:rsidRDefault="006C293E" w:rsidP="006C293E">
      <w:pPr>
        <w:spacing w:before="360" w:after="240"/>
        <w:rPr>
          <w:rFonts w:ascii="Times New Roman" w:hAnsi="Times New Roman" w:cs="Times New Roman"/>
          <w:b/>
          <w:sz w:val="24"/>
          <w:szCs w:val="24"/>
        </w:rPr>
      </w:pPr>
      <w:r w:rsidRPr="002719E4">
        <w:rPr>
          <w:rFonts w:ascii="Times New Roman" w:hAnsi="Times New Roman" w:cs="Times New Roman"/>
          <w:b/>
          <w:sz w:val="24"/>
          <w:szCs w:val="24"/>
        </w:rPr>
        <w:t>CRITERIA FOR LEVELS OF DIFFICULTY</w:t>
      </w: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372005" w:rsidRPr="00372005" w:rsidTr="00372005">
        <w:tc>
          <w:tcPr>
            <w:tcW w:w="1596" w:type="dxa"/>
          </w:tcPr>
          <w:p w:rsidR="00372005" w:rsidRPr="00372005" w:rsidRDefault="00372005" w:rsidP="00372005">
            <w:pPr>
              <w:rPr>
                <w:rFonts w:ascii="Times New Roman" w:hAnsi="Times New Roman" w:cs="Times New Roman"/>
                <w:b/>
              </w:rPr>
            </w:pPr>
            <w:r w:rsidRPr="00372005">
              <w:rPr>
                <w:rFonts w:ascii="Times New Roman" w:hAnsi="Times New Roman" w:cs="Times New Roman"/>
                <w:b/>
              </w:rPr>
              <w:t>LOW</w:t>
            </w:r>
          </w:p>
        </w:tc>
        <w:tc>
          <w:tcPr>
            <w:tcW w:w="1596" w:type="dxa"/>
          </w:tcPr>
          <w:p w:rsidR="00372005" w:rsidRPr="00372005" w:rsidRDefault="00372005" w:rsidP="00372005">
            <w:pPr>
              <w:rPr>
                <w:rFonts w:ascii="Times New Roman" w:hAnsi="Times New Roman" w:cs="Times New Roman"/>
                <w:b/>
              </w:rPr>
            </w:pPr>
            <w:r w:rsidRPr="00372005">
              <w:rPr>
                <w:rFonts w:ascii="Times New Roman" w:hAnsi="Times New Roman" w:cs="Times New Roman"/>
                <w:b/>
              </w:rPr>
              <w:t>LOW to MEDIUM</w:t>
            </w:r>
          </w:p>
        </w:tc>
        <w:tc>
          <w:tcPr>
            <w:tcW w:w="1596" w:type="dxa"/>
          </w:tcPr>
          <w:p w:rsidR="00372005" w:rsidRPr="00372005" w:rsidRDefault="00372005" w:rsidP="00372005">
            <w:pPr>
              <w:rPr>
                <w:rFonts w:ascii="Times New Roman" w:hAnsi="Times New Roman" w:cs="Times New Roman"/>
                <w:b/>
              </w:rPr>
            </w:pPr>
            <w:r w:rsidRPr="00372005">
              <w:rPr>
                <w:rFonts w:ascii="Times New Roman" w:hAnsi="Times New Roman" w:cs="Times New Roman"/>
                <w:b/>
              </w:rPr>
              <w:t>MEDIUM</w:t>
            </w:r>
          </w:p>
        </w:tc>
        <w:tc>
          <w:tcPr>
            <w:tcW w:w="1596" w:type="dxa"/>
          </w:tcPr>
          <w:p w:rsidR="00372005" w:rsidRPr="00372005" w:rsidRDefault="00372005" w:rsidP="00372005">
            <w:pPr>
              <w:rPr>
                <w:rFonts w:ascii="Times New Roman" w:hAnsi="Times New Roman" w:cs="Times New Roman"/>
                <w:b/>
              </w:rPr>
            </w:pPr>
            <w:r w:rsidRPr="00372005">
              <w:rPr>
                <w:rFonts w:ascii="Times New Roman" w:hAnsi="Times New Roman" w:cs="Times New Roman"/>
                <w:b/>
              </w:rPr>
              <w:t>MEDIUM to HIGH</w:t>
            </w:r>
          </w:p>
        </w:tc>
        <w:tc>
          <w:tcPr>
            <w:tcW w:w="1596" w:type="dxa"/>
          </w:tcPr>
          <w:p w:rsidR="00372005" w:rsidRPr="00372005" w:rsidRDefault="00372005" w:rsidP="00372005">
            <w:pPr>
              <w:rPr>
                <w:rFonts w:ascii="Times New Roman" w:hAnsi="Times New Roman" w:cs="Times New Roman"/>
                <w:b/>
              </w:rPr>
            </w:pPr>
            <w:r w:rsidRPr="00372005">
              <w:rPr>
                <w:rFonts w:ascii="Times New Roman" w:hAnsi="Times New Roman" w:cs="Times New Roman"/>
                <w:b/>
              </w:rPr>
              <w:t>HIGH</w:t>
            </w:r>
          </w:p>
        </w:tc>
        <w:tc>
          <w:tcPr>
            <w:tcW w:w="1596" w:type="dxa"/>
          </w:tcPr>
          <w:p w:rsidR="00372005" w:rsidRPr="00372005" w:rsidRDefault="00372005" w:rsidP="00372005">
            <w:pPr>
              <w:rPr>
                <w:rFonts w:ascii="Times New Roman" w:hAnsi="Times New Roman" w:cs="Times New Roman"/>
                <w:b/>
              </w:rPr>
            </w:pPr>
            <w:r w:rsidRPr="00372005">
              <w:rPr>
                <w:rFonts w:ascii="Times New Roman" w:hAnsi="Times New Roman" w:cs="Times New Roman"/>
                <w:b/>
              </w:rPr>
              <w:t>VERY HIGH</w:t>
            </w:r>
          </w:p>
        </w:tc>
      </w:tr>
      <w:tr w:rsidR="00372005" w:rsidRPr="00372005" w:rsidTr="00372005">
        <w:tc>
          <w:tcPr>
            <w:tcW w:w="1596" w:type="dxa"/>
          </w:tcPr>
          <w:p w:rsidR="00372005" w:rsidRPr="00372005" w:rsidRDefault="008979CA" w:rsidP="008979CA">
            <w:pPr>
              <w:rPr>
                <w:rFonts w:ascii="Times New Roman" w:hAnsi="Times New Roman" w:cs="Times New Roman"/>
              </w:rPr>
            </w:pPr>
            <w:r>
              <w:rPr>
                <w:rFonts w:ascii="Times New Roman" w:hAnsi="Times New Roman" w:cs="Times New Roman"/>
              </w:rPr>
              <w:t>Rain</w:t>
            </w:r>
            <w:r w:rsidRPr="008979CA">
              <w:rPr>
                <w:rFonts w:ascii="Times New Roman" w:hAnsi="Times New Roman" w:cs="Times New Roman"/>
              </w:rPr>
              <w:t xml:space="preserve"> 12</w:t>
            </w:r>
            <w:r>
              <w:rPr>
                <w:rFonts w:ascii="Times New Roman" w:hAnsi="Times New Roman" w:cs="Times New Roman"/>
              </w:rPr>
              <w:t xml:space="preserve">” </w:t>
            </w:r>
            <w:r w:rsidRPr="008979CA">
              <w:rPr>
                <w:rFonts w:ascii="Times New Roman" w:hAnsi="Times New Roman" w:cs="Times New Roman"/>
              </w:rPr>
              <w:t>or less annually; temperatures between 40</w:t>
            </w:r>
            <w:r>
              <w:rPr>
                <w:rFonts w:ascii="Times New Roman" w:hAnsi="Times New Roman" w:cs="Times New Roman"/>
              </w:rPr>
              <w:t>° F</w:t>
            </w:r>
            <w:r w:rsidRPr="008979CA">
              <w:rPr>
                <w:rFonts w:ascii="Times New Roman" w:hAnsi="Times New Roman" w:cs="Times New Roman"/>
              </w:rPr>
              <w:t xml:space="preserve"> </w:t>
            </w:r>
            <w:r>
              <w:rPr>
                <w:rFonts w:ascii="Times New Roman" w:hAnsi="Times New Roman" w:cs="Times New Roman"/>
              </w:rPr>
              <w:t xml:space="preserve">and </w:t>
            </w:r>
            <w:r w:rsidRPr="008979CA">
              <w:rPr>
                <w:rFonts w:ascii="Times New Roman" w:hAnsi="Times New Roman" w:cs="Times New Roman"/>
              </w:rPr>
              <w:t>a heat index of 80</w:t>
            </w:r>
          </w:p>
        </w:tc>
        <w:tc>
          <w:tcPr>
            <w:tcW w:w="1596" w:type="dxa"/>
          </w:tcPr>
          <w:p w:rsidR="00372005" w:rsidRPr="00372005" w:rsidRDefault="008979CA" w:rsidP="008979CA">
            <w:pPr>
              <w:rPr>
                <w:rFonts w:ascii="Times New Roman" w:hAnsi="Times New Roman" w:cs="Times New Roman"/>
              </w:rPr>
            </w:pPr>
            <w:r>
              <w:rPr>
                <w:rFonts w:ascii="Times New Roman" w:hAnsi="Times New Roman" w:cs="Times New Roman"/>
              </w:rPr>
              <w:t>Rain</w:t>
            </w:r>
            <w:r w:rsidR="00372005" w:rsidRPr="00372005">
              <w:rPr>
                <w:rFonts w:ascii="Times New Roman" w:hAnsi="Times New Roman" w:cs="Times New Roman"/>
              </w:rPr>
              <w:t xml:space="preserve"> 70</w:t>
            </w:r>
            <w:r>
              <w:rPr>
                <w:rFonts w:ascii="Times New Roman" w:hAnsi="Times New Roman" w:cs="Times New Roman"/>
              </w:rPr>
              <w:t>”</w:t>
            </w:r>
            <w:r w:rsidR="00372005" w:rsidRPr="00372005">
              <w:rPr>
                <w:rFonts w:ascii="Times New Roman" w:hAnsi="Times New Roman" w:cs="Times New Roman"/>
              </w:rPr>
              <w:t xml:space="preserve"> or more annually; temperatures between 40</w:t>
            </w:r>
            <w:r>
              <w:rPr>
                <w:rFonts w:ascii="Times New Roman" w:hAnsi="Times New Roman" w:cs="Times New Roman"/>
              </w:rPr>
              <w:t>° F</w:t>
            </w:r>
            <w:r w:rsidR="00372005" w:rsidRPr="00372005">
              <w:rPr>
                <w:rFonts w:ascii="Times New Roman" w:hAnsi="Times New Roman" w:cs="Times New Roman"/>
              </w:rPr>
              <w:t xml:space="preserve"> and a heat index of 80</w:t>
            </w:r>
          </w:p>
        </w:tc>
        <w:tc>
          <w:tcPr>
            <w:tcW w:w="1596" w:type="dxa"/>
          </w:tcPr>
          <w:p w:rsidR="00372005" w:rsidRPr="00372005" w:rsidRDefault="008979CA" w:rsidP="008979CA">
            <w:pPr>
              <w:rPr>
                <w:rFonts w:ascii="Times New Roman" w:hAnsi="Times New Roman" w:cs="Times New Roman"/>
              </w:rPr>
            </w:pPr>
            <w:r>
              <w:rPr>
                <w:rFonts w:ascii="Times New Roman" w:hAnsi="Times New Roman" w:cs="Times New Roman"/>
              </w:rPr>
              <w:t>Rain between</w:t>
            </w:r>
            <w:r w:rsidR="00372005" w:rsidRPr="00372005">
              <w:rPr>
                <w:rFonts w:ascii="Times New Roman" w:hAnsi="Times New Roman" w:cs="Times New Roman"/>
              </w:rPr>
              <w:t xml:space="preserve"> 12</w:t>
            </w:r>
            <w:r>
              <w:rPr>
                <w:rFonts w:ascii="Times New Roman" w:hAnsi="Times New Roman" w:cs="Times New Roman"/>
              </w:rPr>
              <w:t>”</w:t>
            </w:r>
            <w:r w:rsidR="00372005" w:rsidRPr="00372005">
              <w:rPr>
                <w:rFonts w:ascii="Times New Roman" w:hAnsi="Times New Roman" w:cs="Times New Roman"/>
              </w:rPr>
              <w:t xml:space="preserve"> and 70</w:t>
            </w:r>
            <w:r>
              <w:rPr>
                <w:rFonts w:ascii="Times New Roman" w:hAnsi="Times New Roman" w:cs="Times New Roman"/>
              </w:rPr>
              <w:t>”</w:t>
            </w:r>
            <w:r w:rsidR="00372005" w:rsidRPr="00372005">
              <w:rPr>
                <w:rFonts w:ascii="Times New Roman" w:hAnsi="Times New Roman" w:cs="Times New Roman"/>
              </w:rPr>
              <w:t xml:space="preserve"> annually; wide variati</w:t>
            </w:r>
            <w:r>
              <w:rPr>
                <w:rFonts w:ascii="Times New Roman" w:hAnsi="Times New Roman" w:cs="Times New Roman"/>
              </w:rPr>
              <w:t>ons in temperature and rainfall.</w:t>
            </w:r>
          </w:p>
        </w:tc>
        <w:tc>
          <w:tcPr>
            <w:tcW w:w="1596" w:type="dxa"/>
          </w:tcPr>
          <w:p w:rsidR="00372005" w:rsidRPr="00372005" w:rsidRDefault="008979CA" w:rsidP="008979CA">
            <w:pPr>
              <w:rPr>
                <w:rFonts w:ascii="Times New Roman" w:hAnsi="Times New Roman" w:cs="Times New Roman"/>
              </w:rPr>
            </w:pPr>
            <w:r>
              <w:rPr>
                <w:rFonts w:ascii="Times New Roman" w:hAnsi="Times New Roman" w:cs="Times New Roman"/>
              </w:rPr>
              <w:t>Rain</w:t>
            </w:r>
            <w:r w:rsidR="00372005" w:rsidRPr="00372005">
              <w:rPr>
                <w:rFonts w:ascii="Times New Roman" w:hAnsi="Times New Roman" w:cs="Times New Roman"/>
              </w:rPr>
              <w:t xml:space="preserve"> 12</w:t>
            </w:r>
            <w:r>
              <w:rPr>
                <w:rFonts w:ascii="Times New Roman" w:hAnsi="Times New Roman" w:cs="Times New Roman"/>
              </w:rPr>
              <w:t>”</w:t>
            </w:r>
            <w:r w:rsidR="00372005" w:rsidRPr="00372005">
              <w:rPr>
                <w:rFonts w:ascii="Times New Roman" w:hAnsi="Times New Roman" w:cs="Times New Roman"/>
              </w:rPr>
              <w:t xml:space="preserve"> or less annually; heat index of 80 or above for extended periods</w:t>
            </w:r>
          </w:p>
        </w:tc>
        <w:tc>
          <w:tcPr>
            <w:tcW w:w="1596" w:type="dxa"/>
          </w:tcPr>
          <w:p w:rsidR="00372005" w:rsidRPr="00372005" w:rsidRDefault="008979CA" w:rsidP="008979CA">
            <w:pPr>
              <w:rPr>
                <w:rFonts w:ascii="Times New Roman" w:hAnsi="Times New Roman" w:cs="Times New Roman"/>
              </w:rPr>
            </w:pPr>
            <w:r w:rsidRPr="008979CA">
              <w:rPr>
                <w:rFonts w:ascii="Times New Roman" w:hAnsi="Times New Roman" w:cs="Times New Roman"/>
              </w:rPr>
              <w:t>Rain 70” per year or more;</w:t>
            </w:r>
            <w:r w:rsidR="00372005" w:rsidRPr="00372005">
              <w:rPr>
                <w:rFonts w:ascii="Times New Roman" w:hAnsi="Times New Roman" w:cs="Times New Roman"/>
              </w:rPr>
              <w:t xml:space="preserve"> heat index 80 or above for extended periods.</w:t>
            </w:r>
          </w:p>
        </w:tc>
        <w:tc>
          <w:tcPr>
            <w:tcW w:w="1596" w:type="dxa"/>
          </w:tcPr>
          <w:p w:rsidR="00372005" w:rsidRPr="00372005" w:rsidRDefault="008979CA" w:rsidP="008979CA">
            <w:pPr>
              <w:rPr>
                <w:rFonts w:ascii="Times New Roman" w:hAnsi="Times New Roman" w:cs="Times New Roman"/>
              </w:rPr>
            </w:pPr>
            <w:r>
              <w:rPr>
                <w:rFonts w:ascii="Times New Roman" w:hAnsi="Times New Roman" w:cs="Times New Roman"/>
              </w:rPr>
              <w:t xml:space="preserve">Rain 70” per year or more; temperature of 40° F </w:t>
            </w:r>
            <w:r w:rsidR="00372005" w:rsidRPr="00372005">
              <w:rPr>
                <w:rFonts w:ascii="Times New Roman" w:hAnsi="Times New Roman" w:cs="Times New Roman"/>
              </w:rPr>
              <w:t>or below for extended periods.</w:t>
            </w:r>
          </w:p>
        </w:tc>
      </w:tr>
    </w:tbl>
    <w:p w:rsidR="00511B70" w:rsidRPr="008979CA" w:rsidRDefault="008979CA" w:rsidP="008979CA">
      <w:pPr>
        <w:pStyle w:val="ListParagraph"/>
        <w:spacing w:before="360" w:after="240"/>
        <w:ind w:left="0"/>
        <w:rPr>
          <w:rFonts w:ascii="Times New Roman" w:hAnsi="Times New Roman" w:cs="Times New Roman"/>
          <w:b/>
          <w:sz w:val="24"/>
          <w:szCs w:val="24"/>
        </w:rPr>
      </w:pPr>
      <w:r>
        <w:rPr>
          <w:rFonts w:ascii="Times New Roman" w:hAnsi="Times New Roman" w:cs="Times New Roman"/>
          <w:b/>
          <w:sz w:val="24"/>
          <w:szCs w:val="24"/>
        </w:rPr>
        <w:t>SUMMARY ASSESSMENT</w:t>
      </w:r>
    </w:p>
    <w:p w:rsidR="003703C8" w:rsidRPr="00FE6C4B" w:rsidRDefault="008D01C6" w:rsidP="003703C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008979CA" w:rsidRPr="00FE6C4B">
        <w:rPr>
          <w:rFonts w:ascii="Times New Roman" w:hAnsi="Times New Roman" w:cs="Times New Roman"/>
          <w:sz w:val="24"/>
          <w:szCs w:val="24"/>
        </w:rPr>
        <w:t xml:space="preserve">The heat index is the combined relative humidity and air temperature. </w:t>
      </w:r>
      <w:r w:rsidR="003703C8" w:rsidRPr="00FE6C4B">
        <w:rPr>
          <w:rFonts w:ascii="Times New Roman" w:hAnsi="Times New Roman" w:cs="Times New Roman"/>
          <w:sz w:val="24"/>
          <w:szCs w:val="24"/>
        </w:rPr>
        <w:t xml:space="preserve">Africa presents a variety of conditions including some of the-most challenging. </w:t>
      </w:r>
      <w:r w:rsidR="003703C8" w:rsidRPr="00FE6C4B">
        <w:rPr>
          <w:rFonts w:ascii="Times New Roman" w:hAnsi="Times New Roman" w:cs="Times New Roman"/>
          <w:bCs/>
          <w:sz w:val="24"/>
          <w:szCs w:val="24"/>
        </w:rPr>
        <w:t xml:space="preserve">Asia </w:t>
      </w:r>
      <w:r w:rsidR="003703C8" w:rsidRPr="00FE6C4B">
        <w:rPr>
          <w:rFonts w:ascii="Times New Roman" w:hAnsi="Times New Roman" w:cs="Times New Roman"/>
          <w:sz w:val="24"/>
          <w:szCs w:val="24"/>
        </w:rPr>
        <w:t xml:space="preserve">and the </w:t>
      </w:r>
      <w:r w:rsidR="003703C8" w:rsidRPr="00FE6C4B">
        <w:rPr>
          <w:rFonts w:ascii="Times New Roman" w:hAnsi="Times New Roman" w:cs="Times New Roman"/>
          <w:bCs/>
          <w:sz w:val="24"/>
          <w:szCs w:val="24"/>
        </w:rPr>
        <w:t xml:space="preserve">Pacific </w:t>
      </w:r>
      <w:r w:rsidR="003703C8" w:rsidRPr="00FE6C4B">
        <w:rPr>
          <w:rFonts w:ascii="Times New Roman" w:hAnsi="Times New Roman" w:cs="Times New Roman"/>
          <w:sz w:val="24"/>
          <w:szCs w:val="24"/>
        </w:rPr>
        <w:t xml:space="preserve">are primarily wet and hot or to a lesser extent mixed, while Europe has the most difficult conditions in Norway, followed by mixed or variable situations elsewhere. Within the expeditionary environment, only one country, Norway, had wet and cold conditions which are the most difficult to operate in. There were 33%, or 23 of 69 countries with the next most difficult conditions, wet and hot. Countries such as </w:t>
      </w:r>
      <w:r w:rsidR="003703C8" w:rsidRPr="00FE6C4B">
        <w:rPr>
          <w:rFonts w:ascii="Times New Roman" w:hAnsi="Times New Roman" w:cs="Times New Roman"/>
          <w:bCs/>
          <w:sz w:val="24"/>
          <w:szCs w:val="24"/>
        </w:rPr>
        <w:t xml:space="preserve">Colombia, Panama, Liberia, </w:t>
      </w:r>
      <w:r w:rsidR="003703C8" w:rsidRPr="00FE6C4B">
        <w:rPr>
          <w:rFonts w:ascii="Times New Roman" w:hAnsi="Times New Roman" w:cs="Times New Roman"/>
          <w:sz w:val="24"/>
          <w:szCs w:val="24"/>
        </w:rPr>
        <w:t xml:space="preserve">and the </w:t>
      </w:r>
      <w:r w:rsidR="003703C8" w:rsidRPr="00FE6C4B">
        <w:rPr>
          <w:rFonts w:ascii="Times New Roman" w:hAnsi="Times New Roman" w:cs="Times New Roman"/>
          <w:bCs/>
          <w:sz w:val="24"/>
          <w:szCs w:val="24"/>
        </w:rPr>
        <w:t xml:space="preserve">Philippines </w:t>
      </w:r>
      <w:r w:rsidR="003703C8" w:rsidRPr="00FE6C4B">
        <w:rPr>
          <w:rFonts w:ascii="Times New Roman" w:hAnsi="Times New Roman" w:cs="Times New Roman"/>
          <w:sz w:val="24"/>
          <w:szCs w:val="24"/>
        </w:rPr>
        <w:t xml:space="preserve">fall within this category. The next level of difficulty is dry and hot conditions with 24%, or 16 of 69 countries in the expeditionary environment. Countries such as </w:t>
      </w:r>
      <w:r w:rsidR="003703C8" w:rsidRPr="00FE6C4B">
        <w:rPr>
          <w:rFonts w:ascii="Times New Roman" w:hAnsi="Times New Roman" w:cs="Times New Roman"/>
          <w:bCs/>
          <w:sz w:val="24"/>
          <w:szCs w:val="24"/>
        </w:rPr>
        <w:t xml:space="preserve">Libya and </w:t>
      </w:r>
      <w:r w:rsidR="003703C8" w:rsidRPr="00FE6C4B">
        <w:rPr>
          <w:rFonts w:ascii="Times New Roman" w:hAnsi="Times New Roman" w:cs="Times New Roman"/>
          <w:sz w:val="24"/>
          <w:szCs w:val="24"/>
        </w:rPr>
        <w:t xml:space="preserve">Angola are in this grouping. This is followed by countries with mixed or highly variable conditions. Here there are </w:t>
      </w:r>
      <w:r w:rsidR="003703C8" w:rsidRPr="00FE6C4B">
        <w:rPr>
          <w:rFonts w:ascii="Times New Roman" w:hAnsi="Times New Roman" w:cs="Times New Roman"/>
          <w:bCs/>
          <w:sz w:val="24"/>
          <w:szCs w:val="24"/>
        </w:rPr>
        <w:t xml:space="preserve">33% </w:t>
      </w:r>
      <w:r w:rsidR="003703C8" w:rsidRPr="00FE6C4B">
        <w:rPr>
          <w:rFonts w:ascii="Times New Roman" w:hAnsi="Times New Roman" w:cs="Times New Roman"/>
          <w:sz w:val="24"/>
          <w:szCs w:val="24"/>
        </w:rPr>
        <w:t>of the total, or 23 countries, including Cuba and Iran.</w:t>
      </w:r>
    </w:p>
    <w:p w:rsidR="00C17CD4" w:rsidRDefault="00C17CD4" w:rsidP="00C17CD4">
      <w:pPr>
        <w:spacing w:before="240" w:after="240"/>
        <w:rPr>
          <w:rFonts w:ascii="Times New Roman" w:hAnsi="Times New Roman" w:cs="Times New Roman"/>
          <w:b/>
          <w:sz w:val="24"/>
          <w:szCs w:val="24"/>
        </w:rPr>
      </w:pPr>
      <w:r w:rsidRPr="00230B6A">
        <w:rPr>
          <w:rFonts w:ascii="Times New Roman" w:hAnsi="Times New Roman" w:cs="Times New Roman"/>
          <w:b/>
          <w:sz w:val="24"/>
          <w:szCs w:val="24"/>
        </w:rPr>
        <w:t>SELECTED “HARD”</w:t>
      </w:r>
      <w:r>
        <w:rPr>
          <w:rFonts w:ascii="Times New Roman" w:hAnsi="Times New Roman" w:cs="Times New Roman"/>
          <w:b/>
          <w:sz w:val="24"/>
          <w:szCs w:val="24"/>
        </w:rPr>
        <w:t xml:space="preserve"> COUNTRY IN EACH REGION</w:t>
      </w:r>
    </w:p>
    <w:tbl>
      <w:tblPr>
        <w:tblStyle w:val="TableGrid"/>
        <w:tblW w:w="0" w:type="auto"/>
        <w:tblLook w:val="04A0" w:firstRow="1" w:lastRow="0" w:firstColumn="1" w:lastColumn="0" w:noHBand="0" w:noVBand="1"/>
      </w:tblPr>
      <w:tblGrid>
        <w:gridCol w:w="2178"/>
        <w:gridCol w:w="1652"/>
        <w:gridCol w:w="1915"/>
        <w:gridCol w:w="1563"/>
        <w:gridCol w:w="2268"/>
      </w:tblGrid>
      <w:tr w:rsidR="00C17CD4" w:rsidRPr="00BD3728" w:rsidTr="00C17CD4">
        <w:tc>
          <w:tcPr>
            <w:tcW w:w="2178" w:type="dxa"/>
          </w:tcPr>
          <w:p w:rsidR="00C17CD4" w:rsidRPr="00BD3728" w:rsidRDefault="00C17CD4" w:rsidP="00C17CD4">
            <w:pPr>
              <w:rPr>
                <w:rFonts w:ascii="Times New Roman" w:hAnsi="Times New Roman" w:cs="Times New Roman"/>
                <w:b/>
              </w:rPr>
            </w:pPr>
            <w:r w:rsidRPr="00BD3728">
              <w:rPr>
                <w:rFonts w:ascii="Times New Roman" w:hAnsi="Times New Roman" w:cs="Times New Roman"/>
                <w:b/>
              </w:rPr>
              <w:t>Americas</w:t>
            </w:r>
            <w:r>
              <w:rPr>
                <w:rFonts w:ascii="Times New Roman" w:hAnsi="Times New Roman" w:cs="Times New Roman"/>
                <w:b/>
              </w:rPr>
              <w:t xml:space="preserve"> (Wet/Hot)</w:t>
            </w:r>
          </w:p>
        </w:tc>
        <w:tc>
          <w:tcPr>
            <w:tcW w:w="1652" w:type="dxa"/>
          </w:tcPr>
          <w:p w:rsidR="00C17CD4" w:rsidRPr="00BD3728" w:rsidRDefault="00C17CD4" w:rsidP="00C17CD4">
            <w:pPr>
              <w:rPr>
                <w:rFonts w:ascii="Times New Roman" w:hAnsi="Times New Roman" w:cs="Times New Roman"/>
                <w:b/>
              </w:rPr>
            </w:pPr>
            <w:r w:rsidRPr="00BD3728">
              <w:rPr>
                <w:rFonts w:ascii="Times New Roman" w:hAnsi="Times New Roman" w:cs="Times New Roman"/>
                <w:b/>
              </w:rPr>
              <w:t>Middle East</w:t>
            </w:r>
          </w:p>
        </w:tc>
        <w:tc>
          <w:tcPr>
            <w:tcW w:w="1915" w:type="dxa"/>
          </w:tcPr>
          <w:p w:rsidR="00C17CD4" w:rsidRPr="00BD3728" w:rsidRDefault="00C17CD4" w:rsidP="00C17CD4">
            <w:pPr>
              <w:rPr>
                <w:rFonts w:ascii="Times New Roman" w:hAnsi="Times New Roman" w:cs="Times New Roman"/>
                <w:b/>
              </w:rPr>
            </w:pPr>
            <w:r w:rsidRPr="00BD3728">
              <w:rPr>
                <w:rFonts w:ascii="Times New Roman" w:hAnsi="Times New Roman" w:cs="Times New Roman"/>
                <w:b/>
              </w:rPr>
              <w:t>Africa</w:t>
            </w:r>
            <w:r>
              <w:rPr>
                <w:rFonts w:ascii="Times New Roman" w:hAnsi="Times New Roman" w:cs="Times New Roman"/>
                <w:b/>
              </w:rPr>
              <w:t xml:space="preserve"> (Wet/Hot)</w:t>
            </w:r>
          </w:p>
        </w:tc>
        <w:tc>
          <w:tcPr>
            <w:tcW w:w="1563" w:type="dxa"/>
          </w:tcPr>
          <w:p w:rsidR="00C17CD4" w:rsidRPr="00BD3728" w:rsidRDefault="00C17CD4" w:rsidP="00C17CD4">
            <w:pPr>
              <w:rPr>
                <w:rFonts w:ascii="Times New Roman" w:hAnsi="Times New Roman" w:cs="Times New Roman"/>
                <w:b/>
              </w:rPr>
            </w:pPr>
            <w:r w:rsidRPr="00BD3728">
              <w:rPr>
                <w:rFonts w:ascii="Times New Roman" w:hAnsi="Times New Roman" w:cs="Times New Roman"/>
                <w:b/>
              </w:rPr>
              <w:t>Asia</w:t>
            </w:r>
          </w:p>
        </w:tc>
        <w:tc>
          <w:tcPr>
            <w:tcW w:w="2268" w:type="dxa"/>
          </w:tcPr>
          <w:p w:rsidR="00C17CD4" w:rsidRPr="00BD3728" w:rsidRDefault="00C17CD4" w:rsidP="00C17CD4">
            <w:pPr>
              <w:rPr>
                <w:rFonts w:ascii="Times New Roman" w:hAnsi="Times New Roman" w:cs="Times New Roman"/>
                <w:b/>
              </w:rPr>
            </w:pPr>
            <w:r w:rsidRPr="00BD3728">
              <w:rPr>
                <w:rFonts w:ascii="Times New Roman" w:hAnsi="Times New Roman" w:cs="Times New Roman"/>
                <w:b/>
              </w:rPr>
              <w:t>Europe</w:t>
            </w:r>
            <w:r>
              <w:rPr>
                <w:rFonts w:ascii="Times New Roman" w:hAnsi="Times New Roman" w:cs="Times New Roman"/>
                <w:b/>
              </w:rPr>
              <w:t xml:space="preserve"> (Wet/Cold)</w:t>
            </w:r>
          </w:p>
        </w:tc>
      </w:tr>
      <w:tr w:rsidR="00C17CD4" w:rsidRPr="00BD3728" w:rsidTr="00C17CD4">
        <w:tc>
          <w:tcPr>
            <w:tcW w:w="2178" w:type="dxa"/>
          </w:tcPr>
          <w:p w:rsidR="00C17CD4" w:rsidRPr="00BD3728" w:rsidRDefault="00C17CD4" w:rsidP="00C17CD4">
            <w:pPr>
              <w:rPr>
                <w:rFonts w:ascii="Times New Roman" w:hAnsi="Times New Roman" w:cs="Times New Roman"/>
              </w:rPr>
            </w:pPr>
            <w:r>
              <w:rPr>
                <w:rFonts w:ascii="Times New Roman" w:hAnsi="Times New Roman" w:cs="Times New Roman"/>
              </w:rPr>
              <w:t>Surinam</w:t>
            </w:r>
          </w:p>
        </w:tc>
        <w:tc>
          <w:tcPr>
            <w:tcW w:w="1652" w:type="dxa"/>
          </w:tcPr>
          <w:p w:rsidR="00C17CD4" w:rsidRPr="00BD3728" w:rsidRDefault="00AF7A05" w:rsidP="00C17CD4">
            <w:pPr>
              <w:rPr>
                <w:rFonts w:ascii="Times New Roman" w:hAnsi="Times New Roman" w:cs="Times New Roman"/>
              </w:rPr>
            </w:pPr>
            <w:r>
              <w:rPr>
                <w:rFonts w:ascii="Times New Roman" w:hAnsi="Times New Roman" w:cs="Times New Roman"/>
              </w:rPr>
              <w:t>Syria</w:t>
            </w:r>
          </w:p>
        </w:tc>
        <w:tc>
          <w:tcPr>
            <w:tcW w:w="1915" w:type="dxa"/>
          </w:tcPr>
          <w:p w:rsidR="00C17CD4" w:rsidRPr="00BD3728" w:rsidRDefault="00C17CD4" w:rsidP="00C17CD4">
            <w:pPr>
              <w:spacing w:line="276" w:lineRule="auto"/>
              <w:ind w:left="144" w:hanging="144"/>
              <w:rPr>
                <w:rFonts w:ascii="Times New Roman" w:hAnsi="Times New Roman" w:cs="Times New Roman"/>
              </w:rPr>
            </w:pPr>
            <w:r>
              <w:rPr>
                <w:rFonts w:ascii="Times New Roman" w:hAnsi="Times New Roman" w:cs="Times New Roman"/>
              </w:rPr>
              <w:t>Zaire</w:t>
            </w:r>
          </w:p>
        </w:tc>
        <w:tc>
          <w:tcPr>
            <w:tcW w:w="1563" w:type="dxa"/>
          </w:tcPr>
          <w:p w:rsidR="00C17CD4" w:rsidRPr="00BD3728" w:rsidRDefault="00AF7A05" w:rsidP="00C17CD4">
            <w:pPr>
              <w:spacing w:line="276" w:lineRule="auto"/>
              <w:ind w:left="144" w:hanging="144"/>
              <w:rPr>
                <w:rFonts w:ascii="Times New Roman" w:hAnsi="Times New Roman" w:cs="Times New Roman"/>
              </w:rPr>
            </w:pPr>
            <w:r>
              <w:rPr>
                <w:rFonts w:ascii="Times New Roman" w:hAnsi="Times New Roman" w:cs="Times New Roman"/>
              </w:rPr>
              <w:t>Indonesia</w:t>
            </w:r>
          </w:p>
        </w:tc>
        <w:tc>
          <w:tcPr>
            <w:tcW w:w="2268" w:type="dxa"/>
          </w:tcPr>
          <w:p w:rsidR="00C17CD4" w:rsidRPr="00BD3728" w:rsidRDefault="00C17CD4" w:rsidP="00C17CD4">
            <w:pPr>
              <w:rPr>
                <w:rFonts w:ascii="Times New Roman" w:hAnsi="Times New Roman" w:cs="Times New Roman"/>
              </w:rPr>
            </w:pPr>
            <w:r>
              <w:rPr>
                <w:rFonts w:ascii="Times New Roman" w:hAnsi="Times New Roman" w:cs="Times New Roman"/>
              </w:rPr>
              <w:t>Norway</w:t>
            </w:r>
          </w:p>
        </w:tc>
      </w:tr>
    </w:tbl>
    <w:p w:rsidR="006C293E" w:rsidRPr="006C293E" w:rsidRDefault="006C293E" w:rsidP="006C293E">
      <w:pPr>
        <w:spacing w:before="240"/>
        <w:rPr>
          <w:rFonts w:ascii="Times New Roman" w:hAnsi="Times New Roman" w:cs="Times New Roman"/>
          <w:b/>
          <w:sz w:val="24"/>
          <w:szCs w:val="24"/>
        </w:rPr>
      </w:pPr>
      <w:r w:rsidRPr="006C293E">
        <w:rPr>
          <w:rFonts w:ascii="Times New Roman" w:hAnsi="Times New Roman" w:cs="Times New Roman"/>
          <w:b/>
          <w:sz w:val="24"/>
          <w:szCs w:val="24"/>
        </w:rPr>
        <w:t>PLANNING AND PROGRAMMING IMPLICA</w:t>
      </w:r>
      <w:r w:rsidR="003703C8">
        <w:rPr>
          <w:rFonts w:ascii="Times New Roman" w:hAnsi="Times New Roman" w:cs="Times New Roman"/>
          <w:b/>
          <w:sz w:val="24"/>
          <w:szCs w:val="24"/>
        </w:rPr>
        <w:t>TIONS</w:t>
      </w:r>
    </w:p>
    <w:p w:rsidR="00ED5BB8" w:rsidRPr="009359C5" w:rsidRDefault="008D01C6">
      <w:pPr>
        <w:rPr>
          <w:rFonts w:asciiTheme="majorHAnsi" w:eastAsiaTheme="majorEastAsia" w:hAnsiTheme="majorHAnsi" w:cstheme="majorBidi"/>
          <w:b/>
          <w:bCs/>
          <w:color w:val="4F81BD" w:themeColor="accent1"/>
        </w:rPr>
      </w:pPr>
      <w:r>
        <w:rPr>
          <w:rFonts w:ascii="Times New Roman" w:hAnsi="Times New Roman" w:cs="Times New Roman"/>
          <w:sz w:val="24"/>
          <w:szCs w:val="24"/>
        </w:rPr>
        <w:tab/>
      </w:r>
      <w:r w:rsidR="003703C8" w:rsidRPr="003703C8">
        <w:rPr>
          <w:rFonts w:ascii="Times New Roman" w:hAnsi="Times New Roman" w:cs="Times New Roman"/>
          <w:sz w:val="24"/>
          <w:szCs w:val="24"/>
        </w:rPr>
        <w:t xml:space="preserve">As indicated by the above figures, the weather in the expeditionary environment is uniformly </w:t>
      </w:r>
      <w:r w:rsidR="003703C8" w:rsidRPr="003703C8">
        <w:rPr>
          <w:rFonts w:ascii="Times New Roman" w:hAnsi="Times New Roman" w:cs="Times New Roman"/>
          <w:b/>
          <w:bCs/>
          <w:sz w:val="24"/>
          <w:szCs w:val="24"/>
        </w:rPr>
        <w:t xml:space="preserve">hot. </w:t>
      </w:r>
      <w:r w:rsidR="003703C8" w:rsidRPr="003703C8">
        <w:rPr>
          <w:rFonts w:ascii="Times New Roman" w:hAnsi="Times New Roman" w:cs="Times New Roman"/>
          <w:sz w:val="24"/>
          <w:szCs w:val="24"/>
        </w:rPr>
        <w:t>This</w:t>
      </w:r>
      <w:r w:rsidR="003703C8">
        <w:rPr>
          <w:rFonts w:ascii="Times New Roman" w:hAnsi="Times New Roman" w:cs="Times New Roman"/>
          <w:sz w:val="24"/>
          <w:szCs w:val="24"/>
        </w:rPr>
        <w:t xml:space="preserve"> </w:t>
      </w:r>
      <w:r w:rsidR="003703C8" w:rsidRPr="003703C8">
        <w:rPr>
          <w:rFonts w:ascii="Times New Roman" w:hAnsi="Times New Roman" w:cs="Times New Roman"/>
          <w:sz w:val="24"/>
          <w:szCs w:val="24"/>
        </w:rPr>
        <w:t>suggests that evaluation standards for vertical lift and other systems should be based on 'hot' as the norm rather</w:t>
      </w:r>
      <w:r w:rsidR="003703C8">
        <w:rPr>
          <w:rFonts w:ascii="Times New Roman" w:hAnsi="Times New Roman" w:cs="Times New Roman"/>
          <w:sz w:val="24"/>
          <w:szCs w:val="24"/>
        </w:rPr>
        <w:t xml:space="preserve"> </w:t>
      </w:r>
      <w:r w:rsidR="003703C8" w:rsidRPr="003703C8">
        <w:rPr>
          <w:rFonts w:ascii="Times New Roman" w:hAnsi="Times New Roman" w:cs="Times New Roman"/>
          <w:sz w:val="24"/>
          <w:szCs w:val="24"/>
        </w:rPr>
        <w:t>than as the e</w:t>
      </w:r>
      <w:r w:rsidR="009359C5">
        <w:rPr>
          <w:rFonts w:ascii="Times New Roman" w:hAnsi="Times New Roman" w:cs="Times New Roman"/>
          <w:sz w:val="24"/>
          <w:szCs w:val="24"/>
        </w:rPr>
        <w:t>xtreme' condition. Norway, and i</w:t>
      </w:r>
      <w:r w:rsidR="003703C8" w:rsidRPr="003703C8">
        <w:rPr>
          <w:rFonts w:ascii="Times New Roman" w:hAnsi="Times New Roman" w:cs="Times New Roman"/>
          <w:sz w:val="24"/>
          <w:szCs w:val="24"/>
        </w:rPr>
        <w:t>ts cold weather conditions is unique among the countries. The cost</w:t>
      </w:r>
      <w:r w:rsidR="003703C8">
        <w:rPr>
          <w:rFonts w:ascii="Times New Roman" w:hAnsi="Times New Roman" w:cs="Times New Roman"/>
          <w:sz w:val="24"/>
          <w:szCs w:val="24"/>
        </w:rPr>
        <w:t xml:space="preserve"> </w:t>
      </w:r>
      <w:r w:rsidR="003703C8" w:rsidRPr="003703C8">
        <w:rPr>
          <w:rFonts w:ascii="Times New Roman" w:hAnsi="Times New Roman" w:cs="Times New Roman"/>
          <w:sz w:val="24"/>
          <w:szCs w:val="24"/>
        </w:rPr>
        <w:t xml:space="preserve">to </w:t>
      </w:r>
      <w:r w:rsidR="00BD7AE8">
        <w:rPr>
          <w:rFonts w:ascii="Times New Roman" w:hAnsi="Times New Roman" w:cs="Times New Roman"/>
          <w:sz w:val="24"/>
          <w:szCs w:val="24"/>
        </w:rPr>
        <w:t>US forces</w:t>
      </w:r>
      <w:r w:rsidR="003703C8" w:rsidRPr="003703C8">
        <w:rPr>
          <w:rFonts w:ascii="Times New Roman" w:hAnsi="Times New Roman" w:cs="Times New Roman"/>
          <w:sz w:val="24"/>
          <w:szCs w:val="24"/>
        </w:rPr>
        <w:t xml:space="preserve"> in maintaining a cold weather capability for this single contingency may merit</w:t>
      </w:r>
      <w:r w:rsidR="003703C8">
        <w:rPr>
          <w:rFonts w:ascii="Times New Roman" w:hAnsi="Times New Roman" w:cs="Times New Roman"/>
          <w:sz w:val="24"/>
          <w:szCs w:val="24"/>
        </w:rPr>
        <w:t xml:space="preserve"> </w:t>
      </w:r>
      <w:r w:rsidR="003703C8" w:rsidRPr="003703C8">
        <w:rPr>
          <w:rFonts w:ascii="Times New Roman" w:hAnsi="Times New Roman" w:cs="Times New Roman"/>
          <w:sz w:val="24"/>
          <w:szCs w:val="24"/>
        </w:rPr>
        <w:t>review.</w:t>
      </w:r>
    </w:p>
    <w:p w:rsidR="000314B7" w:rsidRPr="00B905FD" w:rsidRDefault="000314B7" w:rsidP="00B905FD">
      <w:pPr>
        <w:pStyle w:val="Heading2"/>
        <w:spacing w:after="240"/>
        <w:rPr>
          <w:rFonts w:ascii="Times New Roman" w:hAnsi="Times New Roman" w:cs="Times New Roman"/>
        </w:rPr>
      </w:pPr>
      <w:bookmarkStart w:id="22" w:name="_Toc457666451"/>
      <w:r w:rsidRPr="00B905FD">
        <w:rPr>
          <w:rFonts w:ascii="Times New Roman" w:hAnsi="Times New Roman" w:cs="Times New Roman"/>
        </w:rPr>
        <w:lastRenderedPageBreak/>
        <w:t>General Geographic Conditions</w:t>
      </w:r>
      <w:bookmarkEnd w:id="22"/>
    </w:p>
    <w:p w:rsidR="006C293E" w:rsidRDefault="006C293E" w:rsidP="006C293E">
      <w:pPr>
        <w:spacing w:before="360" w:after="240"/>
        <w:rPr>
          <w:rFonts w:ascii="Times New Roman" w:hAnsi="Times New Roman" w:cs="Times New Roman"/>
          <w:b/>
          <w:sz w:val="24"/>
          <w:szCs w:val="24"/>
        </w:rPr>
      </w:pPr>
      <w:r w:rsidRPr="002719E4">
        <w:rPr>
          <w:rFonts w:ascii="Times New Roman" w:hAnsi="Times New Roman" w:cs="Times New Roman"/>
          <w:b/>
          <w:sz w:val="24"/>
          <w:szCs w:val="24"/>
        </w:rPr>
        <w:t>CRITERIA FOR LEVELS OF DIFFICULTY</w:t>
      </w:r>
    </w:p>
    <w:p w:rsidR="004309BA" w:rsidRPr="00ED5BB8" w:rsidRDefault="008D01C6" w:rsidP="00ED5BB8">
      <w:pPr>
        <w:spacing w:after="0"/>
        <w:rPr>
          <w:rFonts w:ascii="Times New Roman" w:hAnsi="Times New Roman" w:cs="Times New Roman"/>
          <w:sz w:val="24"/>
          <w:szCs w:val="24"/>
        </w:rPr>
      </w:pPr>
      <w:r>
        <w:rPr>
          <w:rFonts w:ascii="Times New Roman" w:hAnsi="Times New Roman" w:cs="Times New Roman"/>
          <w:sz w:val="24"/>
          <w:szCs w:val="24"/>
        </w:rPr>
        <w:tab/>
      </w:r>
      <w:r w:rsidR="00ED5BB8" w:rsidRPr="00ED5BB8">
        <w:rPr>
          <w:rFonts w:ascii="Times New Roman" w:hAnsi="Times New Roman" w:cs="Times New Roman"/>
          <w:sz w:val="24"/>
          <w:szCs w:val="24"/>
        </w:rPr>
        <w:t>Four operational terrains require four distinct approaches to training, equipping, and organizing the force: Desert, Jungle, Mountain</w:t>
      </w:r>
      <w:r w:rsidR="00296A5E">
        <w:rPr>
          <w:rFonts w:ascii="Times New Roman" w:hAnsi="Times New Roman" w:cs="Times New Roman"/>
          <w:sz w:val="24"/>
          <w:szCs w:val="24"/>
        </w:rPr>
        <w:t>, Urban</w:t>
      </w:r>
      <w:r w:rsidR="00ED5BB8" w:rsidRPr="00ED5BB8">
        <w:rPr>
          <w:rFonts w:ascii="Times New Roman" w:hAnsi="Times New Roman" w:cs="Times New Roman"/>
          <w:sz w:val="24"/>
          <w:szCs w:val="24"/>
        </w:rPr>
        <w:t>.</w:t>
      </w:r>
    </w:p>
    <w:p w:rsidR="00511B70" w:rsidRDefault="00511B70" w:rsidP="00511B70">
      <w:pPr>
        <w:spacing w:before="360" w:after="240"/>
        <w:rPr>
          <w:rFonts w:ascii="Times New Roman" w:hAnsi="Times New Roman" w:cs="Times New Roman"/>
          <w:b/>
          <w:sz w:val="24"/>
          <w:szCs w:val="24"/>
        </w:rPr>
      </w:pPr>
      <w:r w:rsidRPr="002719E4">
        <w:rPr>
          <w:rFonts w:ascii="Times New Roman" w:hAnsi="Times New Roman" w:cs="Times New Roman"/>
          <w:b/>
          <w:sz w:val="24"/>
          <w:szCs w:val="24"/>
        </w:rPr>
        <w:t xml:space="preserve">SUMMARY ASSESSMENT </w:t>
      </w:r>
    </w:p>
    <w:p w:rsidR="004309BA" w:rsidRPr="004309BA" w:rsidRDefault="008D01C6" w:rsidP="00AF7A05">
      <w:pPr>
        <w:spacing w:after="0"/>
        <w:rPr>
          <w:rFonts w:ascii="Times New Roman" w:hAnsi="Times New Roman" w:cs="Times New Roman"/>
          <w:sz w:val="24"/>
          <w:szCs w:val="24"/>
        </w:rPr>
      </w:pPr>
      <w:r>
        <w:rPr>
          <w:rFonts w:ascii="Times New Roman" w:hAnsi="Times New Roman" w:cs="Times New Roman"/>
          <w:sz w:val="24"/>
          <w:szCs w:val="24"/>
        </w:rPr>
        <w:tab/>
      </w:r>
      <w:r w:rsidR="004309BA" w:rsidRPr="004309BA">
        <w:rPr>
          <w:rFonts w:ascii="Times New Roman" w:hAnsi="Times New Roman" w:cs="Times New Roman"/>
          <w:sz w:val="24"/>
          <w:szCs w:val="24"/>
        </w:rPr>
        <w:t>In the Western Hemisphere, over half the countries have primarily mountainous conditions. Countries such as Colombia, El Salvador, and Panama fall into this most difficult category. Three countries in the region, Costa Rica, Nicaragua. and Surinam, have predominately jungle conditions which are the next most difficult after mountains. In the Middle East/Southwest Asia, almost 60 percent of the countries have desert conditions. These include Egypt, Kuwait, and Saudi Arabia. In this region, Iran, North Yemen, and Oman can be characterized as mountainous. Bahrain, Iraq, and Lebanon have 70 percent or more of their populations living in urban centers.</w:t>
      </w:r>
      <w:r w:rsidR="004309BA">
        <w:rPr>
          <w:rFonts w:ascii="Times New Roman" w:hAnsi="Times New Roman" w:cs="Times New Roman"/>
          <w:sz w:val="24"/>
          <w:szCs w:val="24"/>
        </w:rPr>
        <w:t xml:space="preserve"> </w:t>
      </w:r>
      <w:r w:rsidR="004309BA" w:rsidRPr="004309BA">
        <w:rPr>
          <w:rFonts w:ascii="Times New Roman" w:hAnsi="Times New Roman" w:cs="Times New Roman"/>
          <w:sz w:val="24"/>
          <w:szCs w:val="24"/>
        </w:rPr>
        <w:t>Africa was found to have a range of conditions. Eight countries such as Algeria. Somalia. and Tunisia have</w:t>
      </w:r>
      <w:r w:rsidR="004309BA">
        <w:rPr>
          <w:rFonts w:ascii="Times New Roman" w:hAnsi="Times New Roman" w:cs="Times New Roman"/>
          <w:sz w:val="24"/>
          <w:szCs w:val="24"/>
        </w:rPr>
        <w:t xml:space="preserve"> </w:t>
      </w:r>
      <w:r w:rsidR="004309BA" w:rsidRPr="004309BA">
        <w:rPr>
          <w:rFonts w:ascii="Times New Roman" w:hAnsi="Times New Roman" w:cs="Times New Roman"/>
          <w:sz w:val="24"/>
          <w:szCs w:val="24"/>
        </w:rPr>
        <w:t>desert conditions, three have jungle (Liberia, Uganda, and Zaire), and four have mountains (Ethiopia.</w:t>
      </w:r>
      <w:r w:rsidR="004309BA">
        <w:rPr>
          <w:rFonts w:ascii="Times New Roman" w:hAnsi="Times New Roman" w:cs="Times New Roman"/>
          <w:sz w:val="24"/>
          <w:szCs w:val="24"/>
        </w:rPr>
        <w:t xml:space="preserve"> </w:t>
      </w:r>
      <w:r w:rsidR="004309BA" w:rsidRPr="004309BA">
        <w:rPr>
          <w:rFonts w:ascii="Times New Roman" w:hAnsi="Times New Roman" w:cs="Times New Roman"/>
          <w:sz w:val="24"/>
          <w:szCs w:val="24"/>
        </w:rPr>
        <w:t>Madagascar, South Africa, and Zimbabwe) as their primary features.</w:t>
      </w:r>
      <w:r w:rsidR="004309BA">
        <w:rPr>
          <w:rFonts w:ascii="Times New Roman" w:hAnsi="Times New Roman" w:cs="Times New Roman"/>
          <w:sz w:val="24"/>
          <w:szCs w:val="24"/>
        </w:rPr>
        <w:t xml:space="preserve"> </w:t>
      </w:r>
      <w:r w:rsidR="004309BA" w:rsidRPr="004309BA">
        <w:rPr>
          <w:rFonts w:ascii="Times New Roman" w:hAnsi="Times New Roman" w:cs="Times New Roman"/>
          <w:sz w:val="24"/>
          <w:szCs w:val="24"/>
        </w:rPr>
        <w:t>In Asia/Pacific, just under half the countries had mainly jungle conditions. Representative countries in this</w:t>
      </w:r>
      <w:r w:rsidR="004309BA">
        <w:rPr>
          <w:rFonts w:ascii="Times New Roman" w:hAnsi="Times New Roman" w:cs="Times New Roman"/>
          <w:sz w:val="24"/>
          <w:szCs w:val="24"/>
        </w:rPr>
        <w:t xml:space="preserve"> </w:t>
      </w:r>
      <w:r w:rsidR="004309BA" w:rsidRPr="004309BA">
        <w:rPr>
          <w:rFonts w:ascii="Times New Roman" w:hAnsi="Times New Roman" w:cs="Times New Roman"/>
          <w:sz w:val="24"/>
          <w:szCs w:val="24"/>
        </w:rPr>
        <w:t>category were Burma, Indonesia, and Malaysia. Mountainous conditions prevailed in almost 40 percent of the</w:t>
      </w:r>
      <w:r w:rsidR="004309BA">
        <w:rPr>
          <w:rFonts w:ascii="Times New Roman" w:hAnsi="Times New Roman" w:cs="Times New Roman"/>
          <w:sz w:val="24"/>
          <w:szCs w:val="24"/>
        </w:rPr>
        <w:t xml:space="preserve"> </w:t>
      </w:r>
      <w:r w:rsidR="004309BA" w:rsidRPr="004309BA">
        <w:rPr>
          <w:rFonts w:ascii="Times New Roman" w:hAnsi="Times New Roman" w:cs="Times New Roman"/>
          <w:sz w:val="24"/>
          <w:szCs w:val="24"/>
        </w:rPr>
        <w:t>countries in this region. Countries such as Afghanistan, North Korea, South Korea, and the People's Republic</w:t>
      </w:r>
      <w:r w:rsidR="004309BA">
        <w:rPr>
          <w:rFonts w:ascii="Times New Roman" w:hAnsi="Times New Roman" w:cs="Times New Roman"/>
          <w:sz w:val="24"/>
          <w:szCs w:val="24"/>
        </w:rPr>
        <w:t xml:space="preserve"> </w:t>
      </w:r>
      <w:r w:rsidR="004309BA" w:rsidRPr="004309BA">
        <w:rPr>
          <w:rFonts w:ascii="Times New Roman" w:hAnsi="Times New Roman" w:cs="Times New Roman"/>
          <w:sz w:val="24"/>
          <w:szCs w:val="24"/>
        </w:rPr>
        <w:t>of China were in this ca</w:t>
      </w:r>
      <w:r w:rsidR="004309BA">
        <w:rPr>
          <w:rFonts w:ascii="Times New Roman" w:hAnsi="Times New Roman" w:cs="Times New Roman"/>
          <w:sz w:val="24"/>
          <w:szCs w:val="24"/>
        </w:rPr>
        <w:t>t</w:t>
      </w:r>
      <w:r w:rsidR="004309BA" w:rsidRPr="004309BA">
        <w:rPr>
          <w:rFonts w:ascii="Times New Roman" w:hAnsi="Times New Roman" w:cs="Times New Roman"/>
          <w:sz w:val="24"/>
          <w:szCs w:val="24"/>
        </w:rPr>
        <w:t>egory.</w:t>
      </w:r>
      <w:r w:rsidR="004309BA">
        <w:rPr>
          <w:rFonts w:ascii="Times New Roman" w:hAnsi="Times New Roman" w:cs="Times New Roman"/>
          <w:sz w:val="24"/>
          <w:szCs w:val="24"/>
        </w:rPr>
        <w:t xml:space="preserve"> </w:t>
      </w:r>
      <w:r w:rsidR="004309BA" w:rsidRPr="004309BA">
        <w:rPr>
          <w:rFonts w:ascii="Times New Roman" w:hAnsi="Times New Roman" w:cs="Times New Roman"/>
          <w:sz w:val="24"/>
          <w:szCs w:val="24"/>
        </w:rPr>
        <w:t>In Europe</w:t>
      </w:r>
      <w:r w:rsidR="009359C5">
        <w:rPr>
          <w:rFonts w:ascii="Times New Roman" w:hAnsi="Times New Roman" w:cs="Times New Roman"/>
          <w:sz w:val="24"/>
          <w:szCs w:val="24"/>
        </w:rPr>
        <w:t xml:space="preserve"> / </w:t>
      </w:r>
      <w:r w:rsidR="004309BA" w:rsidRPr="004309BA">
        <w:rPr>
          <w:rFonts w:ascii="Times New Roman" w:hAnsi="Times New Roman" w:cs="Times New Roman"/>
          <w:sz w:val="24"/>
          <w:szCs w:val="24"/>
        </w:rPr>
        <w:t>Mediterranean. Greece, Norway, Turkey, and Yugoslavia presented mountainous conditions while</w:t>
      </w:r>
      <w:r w:rsidR="004309BA">
        <w:rPr>
          <w:rFonts w:ascii="Times New Roman" w:hAnsi="Times New Roman" w:cs="Times New Roman"/>
          <w:sz w:val="24"/>
          <w:szCs w:val="24"/>
        </w:rPr>
        <w:t xml:space="preserve"> </w:t>
      </w:r>
      <w:r w:rsidR="004309BA" w:rsidRPr="004309BA">
        <w:rPr>
          <w:rFonts w:ascii="Times New Roman" w:hAnsi="Times New Roman" w:cs="Times New Roman"/>
          <w:sz w:val="24"/>
          <w:szCs w:val="24"/>
        </w:rPr>
        <w:t>Denmark and Italy had mainly urban populations.</w:t>
      </w:r>
    </w:p>
    <w:p w:rsidR="00010A39" w:rsidRPr="004309BA" w:rsidRDefault="0056184B" w:rsidP="00AF7A05">
      <w:pPr>
        <w:spacing w:before="360" w:after="240"/>
        <w:rPr>
          <w:rFonts w:ascii="Times New Roman" w:hAnsi="Times New Roman" w:cs="Times New Roman"/>
          <w:b/>
          <w:sz w:val="24"/>
          <w:szCs w:val="24"/>
        </w:rPr>
      </w:pPr>
      <w:r>
        <w:rPr>
          <w:rFonts w:ascii="Times New Roman" w:hAnsi="Times New Roman" w:cs="Times New Roman"/>
          <w:b/>
          <w:sz w:val="24"/>
          <w:szCs w:val="24"/>
        </w:rPr>
        <w:t xml:space="preserve">SELECTED </w:t>
      </w:r>
      <w:r w:rsidR="00C17CD4">
        <w:rPr>
          <w:rFonts w:ascii="Times New Roman" w:hAnsi="Times New Roman" w:cs="Times New Roman"/>
          <w:b/>
          <w:sz w:val="24"/>
          <w:szCs w:val="24"/>
        </w:rPr>
        <w:t>HARD COUNTRIES IN EACH TERRAIN GROUP</w:t>
      </w:r>
    </w:p>
    <w:p w:rsidR="004309BA" w:rsidRPr="004309BA" w:rsidRDefault="004309BA" w:rsidP="004309BA">
      <w:pPr>
        <w:spacing w:after="0"/>
        <w:rPr>
          <w:rFonts w:ascii="Times New Roman" w:hAnsi="Times New Roman" w:cs="Times New Roman"/>
          <w:sz w:val="24"/>
          <w:szCs w:val="24"/>
        </w:rPr>
      </w:pPr>
      <w:r w:rsidRPr="004309BA">
        <w:rPr>
          <w:rFonts w:ascii="Times New Roman" w:hAnsi="Times New Roman" w:cs="Times New Roman"/>
          <w:sz w:val="24"/>
          <w:szCs w:val="24"/>
        </w:rPr>
        <w:t xml:space="preserve">MOUNTAINS: Colombia, Iran, North Yemen, </w:t>
      </w:r>
      <w:r>
        <w:rPr>
          <w:rFonts w:ascii="Times New Roman" w:hAnsi="Times New Roman" w:cs="Times New Roman"/>
          <w:sz w:val="24"/>
          <w:szCs w:val="24"/>
        </w:rPr>
        <w:t>Ethiopia, South Africa, Zimb</w:t>
      </w:r>
      <w:r w:rsidR="00CD3692">
        <w:rPr>
          <w:rFonts w:ascii="Times New Roman" w:hAnsi="Times New Roman" w:cs="Times New Roman"/>
          <w:sz w:val="24"/>
          <w:szCs w:val="24"/>
        </w:rPr>
        <w:t>abwe</w:t>
      </w:r>
    </w:p>
    <w:p w:rsidR="004309BA" w:rsidRPr="004309BA" w:rsidRDefault="004309BA" w:rsidP="004309BA">
      <w:pPr>
        <w:spacing w:after="0"/>
        <w:rPr>
          <w:rFonts w:ascii="Times New Roman" w:hAnsi="Times New Roman" w:cs="Times New Roman"/>
          <w:sz w:val="24"/>
          <w:szCs w:val="24"/>
        </w:rPr>
      </w:pPr>
      <w:r w:rsidRPr="004309BA">
        <w:rPr>
          <w:rFonts w:ascii="Times New Roman" w:hAnsi="Times New Roman" w:cs="Times New Roman"/>
          <w:sz w:val="24"/>
          <w:szCs w:val="24"/>
        </w:rPr>
        <w:t xml:space="preserve">JUNGLE: </w:t>
      </w:r>
      <w:r>
        <w:rPr>
          <w:rFonts w:ascii="Times New Roman" w:hAnsi="Times New Roman" w:cs="Times New Roman"/>
          <w:sz w:val="24"/>
          <w:szCs w:val="24"/>
        </w:rPr>
        <w:t xml:space="preserve">Bangladesh, Indonesia, </w:t>
      </w:r>
      <w:r w:rsidRPr="004309BA">
        <w:rPr>
          <w:rFonts w:ascii="Times New Roman" w:hAnsi="Times New Roman" w:cs="Times New Roman"/>
          <w:sz w:val="24"/>
          <w:szCs w:val="24"/>
        </w:rPr>
        <w:t>Nicaragua, Surinam</w:t>
      </w:r>
      <w:r>
        <w:rPr>
          <w:rFonts w:ascii="Times New Roman" w:hAnsi="Times New Roman" w:cs="Times New Roman"/>
          <w:sz w:val="24"/>
          <w:szCs w:val="24"/>
        </w:rPr>
        <w:t>, Thailand, Uganda, Zaire</w:t>
      </w:r>
    </w:p>
    <w:p w:rsidR="004309BA" w:rsidRPr="004309BA" w:rsidRDefault="004309BA" w:rsidP="004309BA">
      <w:pPr>
        <w:spacing w:after="0"/>
        <w:rPr>
          <w:rFonts w:ascii="Times New Roman" w:hAnsi="Times New Roman" w:cs="Times New Roman"/>
          <w:sz w:val="24"/>
          <w:szCs w:val="24"/>
        </w:rPr>
      </w:pPr>
      <w:r w:rsidRPr="004309BA">
        <w:rPr>
          <w:rFonts w:ascii="Times New Roman" w:hAnsi="Times New Roman" w:cs="Times New Roman"/>
          <w:sz w:val="24"/>
          <w:szCs w:val="24"/>
        </w:rPr>
        <w:t xml:space="preserve">DESERT: </w:t>
      </w:r>
      <w:r>
        <w:rPr>
          <w:rFonts w:ascii="Times New Roman" w:hAnsi="Times New Roman" w:cs="Times New Roman"/>
          <w:sz w:val="24"/>
          <w:szCs w:val="24"/>
        </w:rPr>
        <w:t xml:space="preserve">Algeria, </w:t>
      </w:r>
      <w:r w:rsidRPr="004309BA">
        <w:rPr>
          <w:rFonts w:ascii="Times New Roman" w:hAnsi="Times New Roman" w:cs="Times New Roman"/>
          <w:sz w:val="24"/>
          <w:szCs w:val="24"/>
        </w:rPr>
        <w:t xml:space="preserve">Egypt, Saudi Arabia, </w:t>
      </w:r>
      <w:r>
        <w:rPr>
          <w:rFonts w:ascii="Times New Roman" w:hAnsi="Times New Roman" w:cs="Times New Roman"/>
          <w:sz w:val="24"/>
          <w:szCs w:val="24"/>
        </w:rPr>
        <w:t xml:space="preserve">Somalia, </w:t>
      </w:r>
      <w:r w:rsidRPr="004309BA">
        <w:rPr>
          <w:rFonts w:ascii="Times New Roman" w:hAnsi="Times New Roman" w:cs="Times New Roman"/>
          <w:sz w:val="24"/>
          <w:szCs w:val="24"/>
        </w:rPr>
        <w:t xml:space="preserve">South Yemen, </w:t>
      </w:r>
      <w:r>
        <w:rPr>
          <w:rFonts w:ascii="Times New Roman" w:hAnsi="Times New Roman" w:cs="Times New Roman"/>
          <w:sz w:val="24"/>
          <w:szCs w:val="24"/>
        </w:rPr>
        <w:t xml:space="preserve">Sudan, </w:t>
      </w:r>
      <w:r w:rsidRPr="004309BA">
        <w:rPr>
          <w:rFonts w:ascii="Times New Roman" w:hAnsi="Times New Roman" w:cs="Times New Roman"/>
          <w:sz w:val="24"/>
          <w:szCs w:val="24"/>
        </w:rPr>
        <w:t>Syria</w:t>
      </w:r>
      <w:r>
        <w:rPr>
          <w:rFonts w:ascii="Times New Roman" w:hAnsi="Times New Roman" w:cs="Times New Roman"/>
          <w:sz w:val="24"/>
          <w:szCs w:val="24"/>
        </w:rPr>
        <w:t xml:space="preserve">, </w:t>
      </w:r>
      <w:r w:rsidR="008F285F">
        <w:rPr>
          <w:rFonts w:ascii="Times New Roman" w:hAnsi="Times New Roman" w:cs="Times New Roman"/>
          <w:sz w:val="24"/>
          <w:szCs w:val="24"/>
        </w:rPr>
        <w:t>Tunisia</w:t>
      </w:r>
    </w:p>
    <w:p w:rsidR="004309BA" w:rsidRPr="004309BA" w:rsidRDefault="004309BA" w:rsidP="004309BA">
      <w:pPr>
        <w:rPr>
          <w:rFonts w:ascii="Times New Roman" w:hAnsi="Times New Roman" w:cs="Times New Roman"/>
          <w:sz w:val="24"/>
          <w:szCs w:val="24"/>
        </w:rPr>
      </w:pPr>
      <w:r w:rsidRPr="004309BA">
        <w:rPr>
          <w:rFonts w:ascii="Times New Roman" w:hAnsi="Times New Roman" w:cs="Times New Roman"/>
          <w:sz w:val="24"/>
          <w:szCs w:val="24"/>
        </w:rPr>
        <w:t xml:space="preserve">URBAN: </w:t>
      </w:r>
      <w:r>
        <w:rPr>
          <w:rFonts w:ascii="Times New Roman" w:hAnsi="Times New Roman" w:cs="Times New Roman"/>
          <w:sz w:val="24"/>
          <w:szCs w:val="24"/>
        </w:rPr>
        <w:t xml:space="preserve">Bahrain, </w:t>
      </w:r>
      <w:r w:rsidRPr="004309BA">
        <w:rPr>
          <w:rFonts w:ascii="Times New Roman" w:hAnsi="Times New Roman" w:cs="Times New Roman"/>
          <w:sz w:val="24"/>
          <w:szCs w:val="24"/>
        </w:rPr>
        <w:t xml:space="preserve">Cuba, </w:t>
      </w:r>
      <w:r>
        <w:rPr>
          <w:rFonts w:ascii="Times New Roman" w:hAnsi="Times New Roman" w:cs="Times New Roman"/>
          <w:sz w:val="24"/>
          <w:szCs w:val="24"/>
        </w:rPr>
        <w:t>India, Lebanon, Mexico, Peru, Venezuela</w:t>
      </w:r>
    </w:p>
    <w:p w:rsidR="006C293E" w:rsidRDefault="006C293E" w:rsidP="006C293E">
      <w:pPr>
        <w:spacing w:before="240"/>
        <w:rPr>
          <w:rFonts w:ascii="Times New Roman" w:hAnsi="Times New Roman" w:cs="Times New Roman"/>
          <w:b/>
          <w:sz w:val="24"/>
          <w:szCs w:val="24"/>
        </w:rPr>
      </w:pPr>
      <w:r w:rsidRPr="006C293E">
        <w:rPr>
          <w:rFonts w:ascii="Times New Roman" w:hAnsi="Times New Roman" w:cs="Times New Roman"/>
          <w:b/>
          <w:sz w:val="24"/>
          <w:szCs w:val="24"/>
        </w:rPr>
        <w:t>PLANNING AND</w:t>
      </w:r>
      <w:r w:rsidR="00C17CD4">
        <w:rPr>
          <w:rFonts w:ascii="Times New Roman" w:hAnsi="Times New Roman" w:cs="Times New Roman"/>
          <w:b/>
          <w:sz w:val="24"/>
          <w:szCs w:val="24"/>
        </w:rPr>
        <w:t xml:space="preserve"> PROGRAMMING IMPLICATIONS</w:t>
      </w:r>
    </w:p>
    <w:p w:rsidR="004309BA" w:rsidRPr="002721CF" w:rsidRDefault="008D01C6" w:rsidP="004309BA">
      <w:pPr>
        <w:spacing w:before="240"/>
        <w:rPr>
          <w:rFonts w:ascii="Times New Roman" w:hAnsi="Times New Roman" w:cs="Times New Roman"/>
          <w:sz w:val="24"/>
          <w:szCs w:val="24"/>
        </w:rPr>
      </w:pPr>
      <w:r>
        <w:rPr>
          <w:rFonts w:ascii="Times New Roman" w:hAnsi="Times New Roman" w:cs="Times New Roman"/>
          <w:sz w:val="24"/>
          <w:szCs w:val="24"/>
        </w:rPr>
        <w:tab/>
      </w:r>
      <w:r w:rsidR="004309BA" w:rsidRPr="002721CF">
        <w:rPr>
          <w:rFonts w:ascii="Times New Roman" w:hAnsi="Times New Roman" w:cs="Times New Roman"/>
          <w:sz w:val="24"/>
          <w:szCs w:val="24"/>
        </w:rPr>
        <w:t>The four types of terrain appear with sufficient frequency to require the development of full combined arms capabilities for each: mountains, jungles, deserts, and urban environments. Scenarios corresponding to each of these different environments would be helpful in developing Required Operational Capabilities (ROC).</w:t>
      </w:r>
      <w:r w:rsidR="002721CF">
        <w:rPr>
          <w:rFonts w:ascii="Times New Roman" w:hAnsi="Times New Roman" w:cs="Times New Roman"/>
          <w:sz w:val="24"/>
          <w:szCs w:val="24"/>
        </w:rPr>
        <w:t xml:space="preserve"> At least one “point” brigade should be maintained that is constantly trained, equipped, and organized for each of these specific environments.</w:t>
      </w:r>
    </w:p>
    <w:p w:rsidR="00F95EF6" w:rsidRDefault="00F95EF6">
      <w:pPr>
        <w:rPr>
          <w:rFonts w:asciiTheme="majorHAnsi" w:eastAsiaTheme="majorEastAsia" w:hAnsiTheme="majorHAnsi" w:cstheme="majorBidi"/>
          <w:b/>
          <w:bCs/>
          <w:color w:val="4F81BD" w:themeColor="accent1"/>
        </w:rPr>
      </w:pPr>
      <w:r>
        <w:br w:type="page"/>
      </w:r>
    </w:p>
    <w:p w:rsidR="000314B7" w:rsidRPr="00B905FD" w:rsidRDefault="000314B7" w:rsidP="00B905FD">
      <w:pPr>
        <w:pStyle w:val="Heading2"/>
        <w:spacing w:after="240"/>
        <w:rPr>
          <w:rFonts w:ascii="Times New Roman" w:hAnsi="Times New Roman" w:cs="Times New Roman"/>
        </w:rPr>
      </w:pPr>
      <w:bookmarkStart w:id="23" w:name="_Toc457666452"/>
      <w:r w:rsidRPr="00B905FD">
        <w:rPr>
          <w:rFonts w:ascii="Times New Roman" w:hAnsi="Times New Roman" w:cs="Times New Roman"/>
        </w:rPr>
        <w:lastRenderedPageBreak/>
        <w:t>Operational Elevation</w:t>
      </w:r>
      <w:bookmarkEnd w:id="23"/>
    </w:p>
    <w:p w:rsidR="006C293E" w:rsidRDefault="006C293E" w:rsidP="006C293E">
      <w:pPr>
        <w:spacing w:before="360" w:after="240"/>
        <w:rPr>
          <w:rFonts w:ascii="Times New Roman" w:hAnsi="Times New Roman" w:cs="Times New Roman"/>
          <w:b/>
          <w:sz w:val="24"/>
          <w:szCs w:val="24"/>
        </w:rPr>
      </w:pPr>
      <w:r w:rsidRPr="002719E4">
        <w:rPr>
          <w:rFonts w:ascii="Times New Roman" w:hAnsi="Times New Roman" w:cs="Times New Roman"/>
          <w:b/>
          <w:sz w:val="24"/>
          <w:szCs w:val="24"/>
        </w:rPr>
        <w:t>CRITERIA FOR LEVELS OF DIFFICULTY</w:t>
      </w: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ED5BB8" w:rsidRPr="00ED5BB8" w:rsidTr="00ED5BB8">
        <w:tc>
          <w:tcPr>
            <w:tcW w:w="1596" w:type="dxa"/>
          </w:tcPr>
          <w:p w:rsidR="00ED5BB8" w:rsidRPr="00ED5BB8" w:rsidRDefault="00ED5BB8" w:rsidP="00ED5BB8">
            <w:pPr>
              <w:rPr>
                <w:rFonts w:ascii="Times New Roman" w:hAnsi="Times New Roman" w:cs="Times New Roman"/>
                <w:b/>
              </w:rPr>
            </w:pPr>
            <w:r w:rsidRPr="00ED5BB8">
              <w:rPr>
                <w:rFonts w:ascii="Times New Roman" w:hAnsi="Times New Roman" w:cs="Times New Roman"/>
                <w:b/>
              </w:rPr>
              <w:t>LOW</w:t>
            </w:r>
          </w:p>
        </w:tc>
        <w:tc>
          <w:tcPr>
            <w:tcW w:w="1596" w:type="dxa"/>
          </w:tcPr>
          <w:p w:rsidR="00ED5BB8" w:rsidRPr="00ED5BB8" w:rsidRDefault="00ED5BB8" w:rsidP="00ED5BB8">
            <w:pPr>
              <w:rPr>
                <w:rFonts w:ascii="Times New Roman" w:hAnsi="Times New Roman" w:cs="Times New Roman"/>
                <w:b/>
              </w:rPr>
            </w:pPr>
            <w:r w:rsidRPr="00ED5BB8">
              <w:rPr>
                <w:rFonts w:ascii="Times New Roman" w:hAnsi="Times New Roman" w:cs="Times New Roman"/>
                <w:b/>
              </w:rPr>
              <w:t>LOW to MEDIUM</w:t>
            </w:r>
          </w:p>
        </w:tc>
        <w:tc>
          <w:tcPr>
            <w:tcW w:w="1596" w:type="dxa"/>
          </w:tcPr>
          <w:p w:rsidR="00ED5BB8" w:rsidRPr="00ED5BB8" w:rsidRDefault="00ED5BB8" w:rsidP="00ED5BB8">
            <w:pPr>
              <w:rPr>
                <w:rFonts w:ascii="Times New Roman" w:hAnsi="Times New Roman" w:cs="Times New Roman"/>
                <w:b/>
              </w:rPr>
            </w:pPr>
            <w:r w:rsidRPr="00ED5BB8">
              <w:rPr>
                <w:rFonts w:ascii="Times New Roman" w:hAnsi="Times New Roman" w:cs="Times New Roman"/>
                <w:b/>
              </w:rPr>
              <w:t>MEDIUM</w:t>
            </w:r>
          </w:p>
        </w:tc>
        <w:tc>
          <w:tcPr>
            <w:tcW w:w="1596" w:type="dxa"/>
          </w:tcPr>
          <w:p w:rsidR="00ED5BB8" w:rsidRPr="00ED5BB8" w:rsidRDefault="00ED5BB8" w:rsidP="00ED5BB8">
            <w:pPr>
              <w:rPr>
                <w:rFonts w:ascii="Times New Roman" w:hAnsi="Times New Roman" w:cs="Times New Roman"/>
                <w:b/>
              </w:rPr>
            </w:pPr>
            <w:r w:rsidRPr="00ED5BB8">
              <w:rPr>
                <w:rFonts w:ascii="Times New Roman" w:hAnsi="Times New Roman" w:cs="Times New Roman"/>
                <w:b/>
              </w:rPr>
              <w:t>MEDIUM to HIGH</w:t>
            </w:r>
          </w:p>
        </w:tc>
        <w:tc>
          <w:tcPr>
            <w:tcW w:w="1596" w:type="dxa"/>
          </w:tcPr>
          <w:p w:rsidR="00ED5BB8" w:rsidRPr="00ED5BB8" w:rsidRDefault="00ED5BB8" w:rsidP="00ED5BB8">
            <w:pPr>
              <w:rPr>
                <w:rFonts w:ascii="Times New Roman" w:hAnsi="Times New Roman" w:cs="Times New Roman"/>
                <w:b/>
              </w:rPr>
            </w:pPr>
            <w:r w:rsidRPr="00ED5BB8">
              <w:rPr>
                <w:rFonts w:ascii="Times New Roman" w:hAnsi="Times New Roman" w:cs="Times New Roman"/>
                <w:b/>
              </w:rPr>
              <w:t>HIGH</w:t>
            </w:r>
          </w:p>
        </w:tc>
        <w:tc>
          <w:tcPr>
            <w:tcW w:w="1596" w:type="dxa"/>
          </w:tcPr>
          <w:p w:rsidR="00ED5BB8" w:rsidRPr="00ED5BB8" w:rsidRDefault="00ED5BB8" w:rsidP="00ED5BB8">
            <w:pPr>
              <w:rPr>
                <w:rFonts w:ascii="Times New Roman" w:hAnsi="Times New Roman" w:cs="Times New Roman"/>
                <w:b/>
              </w:rPr>
            </w:pPr>
            <w:r w:rsidRPr="00ED5BB8">
              <w:rPr>
                <w:rFonts w:ascii="Times New Roman" w:hAnsi="Times New Roman" w:cs="Times New Roman"/>
                <w:b/>
              </w:rPr>
              <w:t>VERY HIGH</w:t>
            </w:r>
          </w:p>
        </w:tc>
      </w:tr>
      <w:tr w:rsidR="00ED5BB8" w:rsidRPr="00ED5BB8" w:rsidTr="00ED5BB8">
        <w:tc>
          <w:tcPr>
            <w:tcW w:w="1596" w:type="dxa"/>
          </w:tcPr>
          <w:p w:rsidR="00ED5BB8" w:rsidRDefault="00ED5BB8" w:rsidP="00ED5BB8">
            <w:pPr>
              <w:rPr>
                <w:rFonts w:ascii="Times New Roman" w:hAnsi="Times New Roman" w:cs="Times New Roman"/>
              </w:rPr>
            </w:pPr>
            <w:r>
              <w:rPr>
                <w:rFonts w:ascii="Times New Roman" w:hAnsi="Times New Roman" w:cs="Times New Roman"/>
              </w:rPr>
              <w:t>&lt; 2,000 ft.</w:t>
            </w:r>
          </w:p>
        </w:tc>
        <w:tc>
          <w:tcPr>
            <w:tcW w:w="1596" w:type="dxa"/>
          </w:tcPr>
          <w:p w:rsidR="00ED5BB8" w:rsidRDefault="00ED5BB8" w:rsidP="00ED5BB8">
            <w:pPr>
              <w:rPr>
                <w:rFonts w:ascii="Times New Roman" w:hAnsi="Times New Roman" w:cs="Times New Roman"/>
              </w:rPr>
            </w:pPr>
            <w:r>
              <w:rPr>
                <w:rFonts w:ascii="Times New Roman" w:hAnsi="Times New Roman" w:cs="Times New Roman"/>
              </w:rPr>
              <w:t>&gt; 2,000 ft.</w:t>
            </w:r>
          </w:p>
        </w:tc>
        <w:tc>
          <w:tcPr>
            <w:tcW w:w="1596" w:type="dxa"/>
          </w:tcPr>
          <w:p w:rsidR="00ED5BB8" w:rsidRDefault="00ED5BB8" w:rsidP="00ED5BB8">
            <w:pPr>
              <w:rPr>
                <w:rFonts w:ascii="Times New Roman" w:hAnsi="Times New Roman" w:cs="Times New Roman"/>
              </w:rPr>
            </w:pPr>
            <w:r>
              <w:rPr>
                <w:rFonts w:ascii="Times New Roman" w:hAnsi="Times New Roman" w:cs="Times New Roman"/>
              </w:rPr>
              <w:t>&gt; 4,000 ft.</w:t>
            </w:r>
          </w:p>
        </w:tc>
        <w:tc>
          <w:tcPr>
            <w:tcW w:w="1596" w:type="dxa"/>
          </w:tcPr>
          <w:p w:rsidR="00ED5BB8" w:rsidRDefault="00ED5BB8" w:rsidP="00ED5BB8">
            <w:pPr>
              <w:rPr>
                <w:rFonts w:ascii="Times New Roman" w:hAnsi="Times New Roman" w:cs="Times New Roman"/>
              </w:rPr>
            </w:pPr>
            <w:r>
              <w:rPr>
                <w:rFonts w:ascii="Times New Roman" w:hAnsi="Times New Roman" w:cs="Times New Roman"/>
              </w:rPr>
              <w:t>&gt; 6,000 ft.</w:t>
            </w:r>
          </w:p>
        </w:tc>
        <w:tc>
          <w:tcPr>
            <w:tcW w:w="1596" w:type="dxa"/>
          </w:tcPr>
          <w:p w:rsidR="00ED5BB8" w:rsidRDefault="00ED5BB8" w:rsidP="00ED5BB8">
            <w:pPr>
              <w:rPr>
                <w:rFonts w:ascii="Times New Roman" w:hAnsi="Times New Roman" w:cs="Times New Roman"/>
              </w:rPr>
            </w:pPr>
            <w:r>
              <w:rPr>
                <w:rFonts w:ascii="Times New Roman" w:hAnsi="Times New Roman" w:cs="Times New Roman"/>
              </w:rPr>
              <w:t>&gt; 9,000 ft.</w:t>
            </w:r>
          </w:p>
        </w:tc>
        <w:tc>
          <w:tcPr>
            <w:tcW w:w="1596" w:type="dxa"/>
          </w:tcPr>
          <w:p w:rsidR="00ED5BB8" w:rsidRDefault="00ED5BB8" w:rsidP="00ED5BB8">
            <w:pPr>
              <w:rPr>
                <w:rFonts w:ascii="Times New Roman" w:hAnsi="Times New Roman" w:cs="Times New Roman"/>
              </w:rPr>
            </w:pPr>
            <w:r>
              <w:rPr>
                <w:rFonts w:ascii="Times New Roman" w:hAnsi="Times New Roman" w:cs="Times New Roman"/>
              </w:rPr>
              <w:t>&gt; 12,000 ft.</w:t>
            </w:r>
          </w:p>
        </w:tc>
      </w:tr>
    </w:tbl>
    <w:p w:rsidR="00511B70" w:rsidRDefault="00ED5BB8" w:rsidP="00511B70">
      <w:pPr>
        <w:spacing w:before="360" w:after="240"/>
        <w:rPr>
          <w:rFonts w:ascii="Times New Roman" w:hAnsi="Times New Roman" w:cs="Times New Roman"/>
          <w:b/>
          <w:sz w:val="24"/>
          <w:szCs w:val="24"/>
        </w:rPr>
      </w:pPr>
      <w:r>
        <w:rPr>
          <w:rFonts w:ascii="Times New Roman" w:hAnsi="Times New Roman" w:cs="Times New Roman"/>
          <w:b/>
          <w:sz w:val="24"/>
          <w:szCs w:val="24"/>
        </w:rPr>
        <w:t>SUMMARY ASSESSMENT</w:t>
      </w:r>
    </w:p>
    <w:p w:rsidR="00ED5BB8" w:rsidRPr="00ED5BB8" w:rsidRDefault="008D01C6" w:rsidP="00ED5BB8">
      <w:pPr>
        <w:spacing w:after="0"/>
        <w:rPr>
          <w:rFonts w:ascii="Times New Roman" w:hAnsi="Times New Roman" w:cs="Times New Roman"/>
          <w:sz w:val="24"/>
          <w:szCs w:val="24"/>
        </w:rPr>
      </w:pPr>
      <w:r>
        <w:rPr>
          <w:rFonts w:ascii="Times New Roman" w:hAnsi="Times New Roman" w:cs="Times New Roman"/>
          <w:sz w:val="24"/>
          <w:szCs w:val="24"/>
        </w:rPr>
        <w:tab/>
      </w:r>
      <w:r w:rsidR="00ED5BB8" w:rsidRPr="00ED5BB8">
        <w:rPr>
          <w:rFonts w:ascii="Times New Roman" w:hAnsi="Times New Roman" w:cs="Times New Roman"/>
          <w:sz w:val="24"/>
          <w:szCs w:val="24"/>
        </w:rPr>
        <w:t>In the process of grading each expeditionary environment country, averages were taken of elevations adjacent to coastal areas, capital cities, key installations, important lines of communications, and other areas where Marines would be likely to operate.</w:t>
      </w:r>
      <w:r w:rsidR="00ED5BB8">
        <w:rPr>
          <w:rFonts w:ascii="Times New Roman" w:hAnsi="Times New Roman" w:cs="Times New Roman"/>
          <w:sz w:val="24"/>
          <w:szCs w:val="24"/>
        </w:rPr>
        <w:t xml:space="preserve"> </w:t>
      </w:r>
      <w:r w:rsidR="00ED5BB8" w:rsidRPr="00ED5BB8">
        <w:rPr>
          <w:rFonts w:ascii="Times New Roman" w:hAnsi="Times New Roman" w:cs="Times New Roman"/>
          <w:sz w:val="24"/>
          <w:szCs w:val="24"/>
        </w:rPr>
        <w:t>In the Western</w:t>
      </w:r>
    </w:p>
    <w:p w:rsidR="00ED5BB8" w:rsidRPr="00ED5BB8" w:rsidRDefault="00ED5BB8" w:rsidP="00ED5BB8">
      <w:pPr>
        <w:spacing w:after="0"/>
        <w:rPr>
          <w:rFonts w:ascii="Times New Roman" w:hAnsi="Times New Roman" w:cs="Times New Roman"/>
          <w:sz w:val="24"/>
          <w:szCs w:val="24"/>
        </w:rPr>
      </w:pPr>
      <w:r w:rsidRPr="00ED5BB8">
        <w:rPr>
          <w:rFonts w:ascii="Times New Roman" w:hAnsi="Times New Roman" w:cs="Times New Roman"/>
          <w:sz w:val="24"/>
          <w:szCs w:val="24"/>
        </w:rPr>
        <w:t>Hemisphere, half the countries had operational elevations between 2,000 and 4,000 feet. The mountainous country</w:t>
      </w:r>
      <w:r>
        <w:rPr>
          <w:rFonts w:ascii="Times New Roman" w:hAnsi="Times New Roman" w:cs="Times New Roman"/>
          <w:sz w:val="24"/>
          <w:szCs w:val="24"/>
        </w:rPr>
        <w:t xml:space="preserve"> </w:t>
      </w:r>
      <w:r w:rsidRPr="00ED5BB8">
        <w:rPr>
          <w:rFonts w:ascii="Times New Roman" w:hAnsi="Times New Roman" w:cs="Times New Roman"/>
          <w:sz w:val="24"/>
          <w:szCs w:val="24"/>
        </w:rPr>
        <w:t>of Peru was found to have the highest elevations.</w:t>
      </w:r>
      <w:r>
        <w:rPr>
          <w:rFonts w:ascii="Times New Roman" w:hAnsi="Times New Roman" w:cs="Times New Roman"/>
          <w:sz w:val="24"/>
          <w:szCs w:val="24"/>
        </w:rPr>
        <w:t xml:space="preserve"> </w:t>
      </w:r>
      <w:r w:rsidRPr="00ED5BB8">
        <w:rPr>
          <w:rFonts w:ascii="Times New Roman" w:hAnsi="Times New Roman" w:cs="Times New Roman"/>
          <w:sz w:val="24"/>
          <w:szCs w:val="24"/>
        </w:rPr>
        <w:t>In the Middle East/Southwest Asia, almost 80 percent of the countries were grouped in the elevation categories</w:t>
      </w:r>
    </w:p>
    <w:p w:rsidR="00ED5BB8" w:rsidRPr="00ED5BB8" w:rsidRDefault="00ED5BB8" w:rsidP="00ED5BB8">
      <w:pPr>
        <w:spacing w:after="0"/>
        <w:rPr>
          <w:rFonts w:ascii="Times New Roman" w:hAnsi="Times New Roman" w:cs="Times New Roman"/>
          <w:sz w:val="24"/>
          <w:szCs w:val="24"/>
        </w:rPr>
      </w:pPr>
      <w:r w:rsidRPr="00ED5BB8">
        <w:rPr>
          <w:rFonts w:ascii="Times New Roman" w:hAnsi="Times New Roman" w:cs="Times New Roman"/>
          <w:sz w:val="24"/>
          <w:szCs w:val="24"/>
        </w:rPr>
        <w:t>of less than 4,000 feet and less than 2,000 feet. North Yemen, Iran, and Saudi Arabia had the highest elevations.</w:t>
      </w:r>
    </w:p>
    <w:p w:rsidR="00010A39" w:rsidRDefault="0056184B" w:rsidP="006C293E">
      <w:pPr>
        <w:spacing w:before="360" w:after="240"/>
        <w:rPr>
          <w:rFonts w:ascii="Times New Roman" w:hAnsi="Times New Roman" w:cs="Times New Roman"/>
          <w:b/>
          <w:sz w:val="24"/>
          <w:szCs w:val="24"/>
        </w:rPr>
      </w:pPr>
      <w:r>
        <w:rPr>
          <w:rFonts w:ascii="Times New Roman" w:hAnsi="Times New Roman" w:cs="Times New Roman"/>
          <w:b/>
          <w:sz w:val="24"/>
          <w:szCs w:val="24"/>
        </w:rPr>
        <w:t xml:space="preserve">SELECTED </w:t>
      </w:r>
      <w:r w:rsidR="002721CF">
        <w:rPr>
          <w:rFonts w:ascii="Times New Roman" w:hAnsi="Times New Roman" w:cs="Times New Roman"/>
          <w:b/>
          <w:sz w:val="24"/>
          <w:szCs w:val="24"/>
        </w:rPr>
        <w:t>HARD COUNTRIES</w:t>
      </w:r>
      <w:r w:rsidR="00C17CD4">
        <w:rPr>
          <w:rFonts w:ascii="Times New Roman" w:hAnsi="Times New Roman" w:cs="Times New Roman"/>
          <w:b/>
          <w:sz w:val="24"/>
          <w:szCs w:val="24"/>
        </w:rPr>
        <w:t xml:space="preserve"> IN EACH ELEVATION GROUP</w:t>
      </w:r>
    </w:p>
    <w:p w:rsidR="002721CF" w:rsidRPr="00C17CD4" w:rsidRDefault="002721CF" w:rsidP="00C17CD4">
      <w:pPr>
        <w:pStyle w:val="ListParagraph"/>
        <w:numPr>
          <w:ilvl w:val="0"/>
          <w:numId w:val="25"/>
        </w:numPr>
        <w:spacing w:after="0"/>
        <w:rPr>
          <w:rFonts w:ascii="Times New Roman" w:hAnsi="Times New Roman" w:cs="Times New Roman"/>
          <w:sz w:val="24"/>
          <w:szCs w:val="24"/>
        </w:rPr>
      </w:pPr>
      <w:r w:rsidRPr="00C17CD4">
        <w:rPr>
          <w:rFonts w:ascii="Times New Roman" w:hAnsi="Times New Roman" w:cs="Times New Roman"/>
          <w:sz w:val="24"/>
          <w:szCs w:val="24"/>
        </w:rPr>
        <w:t>Above 12,000 Feet: Peru</w:t>
      </w:r>
    </w:p>
    <w:p w:rsidR="002721CF" w:rsidRPr="00C17CD4" w:rsidRDefault="002721CF" w:rsidP="00C17CD4">
      <w:pPr>
        <w:pStyle w:val="ListParagraph"/>
        <w:numPr>
          <w:ilvl w:val="0"/>
          <w:numId w:val="25"/>
        </w:numPr>
        <w:spacing w:after="0"/>
        <w:rPr>
          <w:rFonts w:ascii="Times New Roman" w:hAnsi="Times New Roman" w:cs="Times New Roman"/>
          <w:sz w:val="24"/>
          <w:szCs w:val="24"/>
        </w:rPr>
      </w:pPr>
      <w:r w:rsidRPr="00C17CD4">
        <w:rPr>
          <w:rFonts w:ascii="Times New Roman" w:hAnsi="Times New Roman" w:cs="Times New Roman"/>
          <w:sz w:val="24"/>
          <w:szCs w:val="24"/>
        </w:rPr>
        <w:t>Above 9,000 Feet: Papua New Guinea, Peru</w:t>
      </w:r>
    </w:p>
    <w:p w:rsidR="002721CF" w:rsidRPr="00C17CD4" w:rsidRDefault="002721CF" w:rsidP="00C17CD4">
      <w:pPr>
        <w:pStyle w:val="ListParagraph"/>
        <w:numPr>
          <w:ilvl w:val="0"/>
          <w:numId w:val="25"/>
        </w:numPr>
        <w:spacing w:after="0"/>
        <w:rPr>
          <w:rFonts w:ascii="Times New Roman" w:hAnsi="Times New Roman" w:cs="Times New Roman"/>
          <w:sz w:val="24"/>
          <w:szCs w:val="24"/>
        </w:rPr>
      </w:pPr>
      <w:r w:rsidRPr="00C17CD4">
        <w:rPr>
          <w:rFonts w:ascii="Times New Roman" w:hAnsi="Times New Roman" w:cs="Times New Roman"/>
          <w:sz w:val="24"/>
          <w:szCs w:val="24"/>
        </w:rPr>
        <w:t>Above 6,000 Feet: Afghanistan, Angola, Colombia, Ethiopia, Greece, Kenya, Madagascar, Malaysia, Mexico, North Korea, North Yemen, Norway, Turkey, former Yugoslavia</w:t>
      </w:r>
    </w:p>
    <w:p w:rsidR="006C293E" w:rsidRPr="006C293E" w:rsidRDefault="006C293E" w:rsidP="006C293E">
      <w:pPr>
        <w:spacing w:before="240"/>
        <w:rPr>
          <w:rFonts w:ascii="Times New Roman" w:hAnsi="Times New Roman" w:cs="Times New Roman"/>
          <w:b/>
          <w:sz w:val="24"/>
          <w:szCs w:val="24"/>
        </w:rPr>
      </w:pPr>
      <w:r w:rsidRPr="006C293E">
        <w:rPr>
          <w:rFonts w:ascii="Times New Roman" w:hAnsi="Times New Roman" w:cs="Times New Roman"/>
          <w:b/>
          <w:sz w:val="24"/>
          <w:szCs w:val="24"/>
        </w:rPr>
        <w:t>PLANNING AND</w:t>
      </w:r>
      <w:r w:rsidR="00C17CD4">
        <w:rPr>
          <w:rFonts w:ascii="Times New Roman" w:hAnsi="Times New Roman" w:cs="Times New Roman"/>
          <w:b/>
          <w:sz w:val="24"/>
          <w:szCs w:val="24"/>
        </w:rPr>
        <w:t xml:space="preserve"> PROGRAMMING IMPLICATIONS</w:t>
      </w:r>
    </w:p>
    <w:p w:rsidR="002721CF" w:rsidRPr="009359C5" w:rsidRDefault="008D01C6">
      <w:pPr>
        <w:rPr>
          <w:rFonts w:ascii="Times New Roman" w:hAnsi="Times New Roman" w:cs="Times New Roman"/>
          <w:i/>
          <w:sz w:val="24"/>
          <w:szCs w:val="24"/>
        </w:rPr>
      </w:pPr>
      <w:r>
        <w:rPr>
          <w:rFonts w:ascii="Times New Roman" w:hAnsi="Times New Roman" w:cs="Times New Roman"/>
          <w:sz w:val="24"/>
          <w:szCs w:val="24"/>
        </w:rPr>
        <w:tab/>
      </w:r>
      <w:r w:rsidR="002721CF" w:rsidRPr="002721CF">
        <w:rPr>
          <w:rFonts w:ascii="Times New Roman" w:hAnsi="Times New Roman" w:cs="Times New Roman"/>
          <w:sz w:val="24"/>
          <w:szCs w:val="24"/>
        </w:rPr>
        <w:t xml:space="preserve">In preparing for all types of conflict situations, the elevations where </w:t>
      </w:r>
      <w:r w:rsidR="009359C5">
        <w:rPr>
          <w:rFonts w:ascii="Times New Roman" w:hAnsi="Times New Roman" w:cs="Times New Roman"/>
          <w:sz w:val="24"/>
          <w:szCs w:val="24"/>
        </w:rPr>
        <w:t>US forces</w:t>
      </w:r>
      <w:r w:rsidR="002721CF" w:rsidRPr="002721CF">
        <w:rPr>
          <w:rFonts w:ascii="Times New Roman" w:hAnsi="Times New Roman" w:cs="Times New Roman"/>
          <w:sz w:val="24"/>
          <w:szCs w:val="24"/>
        </w:rPr>
        <w:t xml:space="preserve"> will be operating should be a foremost consideration. Particularly in helicopter operations, weather conditions, as well as elevation, must be carefully assessed. The vertical lift of </w:t>
      </w:r>
      <w:r w:rsidR="00E36280">
        <w:rPr>
          <w:rFonts w:ascii="Times New Roman" w:hAnsi="Times New Roman" w:cs="Times New Roman"/>
          <w:sz w:val="24"/>
          <w:szCs w:val="24"/>
        </w:rPr>
        <w:t>US forces</w:t>
      </w:r>
      <w:r w:rsidR="002721CF" w:rsidRPr="002721CF">
        <w:rPr>
          <w:rFonts w:ascii="Times New Roman" w:hAnsi="Times New Roman" w:cs="Times New Roman"/>
          <w:sz w:val="24"/>
          <w:szCs w:val="24"/>
        </w:rPr>
        <w:t>, together with their equipment and supplies, over varied terrain to inland locations is a fundamental requirement for most operations and must receive the careful attention of planners in order to be successfully executed.</w:t>
      </w:r>
      <w:r w:rsidR="00E36280">
        <w:rPr>
          <w:rFonts w:ascii="Times New Roman" w:hAnsi="Times New Roman" w:cs="Times New Roman"/>
          <w:sz w:val="24"/>
          <w:szCs w:val="24"/>
        </w:rPr>
        <w:t xml:space="preserve"> The expeditionary environment differs from the standard planning environment based on averages in two areas: aviation altitude and aviation temperature and humidity. Both are </w:t>
      </w:r>
      <w:r w:rsidR="00CD3692">
        <w:rPr>
          <w:rFonts w:ascii="Times New Roman" w:hAnsi="Times New Roman" w:cs="Times New Roman"/>
          <w:sz w:val="24"/>
          <w:szCs w:val="24"/>
        </w:rPr>
        <w:t>extraordinarily</w:t>
      </w:r>
      <w:r w:rsidR="00E36280">
        <w:rPr>
          <w:rFonts w:ascii="Times New Roman" w:hAnsi="Times New Roman" w:cs="Times New Roman"/>
          <w:sz w:val="24"/>
          <w:szCs w:val="24"/>
        </w:rPr>
        <w:t xml:space="preserve"> important and demand firm leadership from ground commanders and staff who desire to avoid nasty surprises, such as aviation assets that are only able to carry half as much, half as far, and loiter half as long, as the “book” says they will. </w:t>
      </w:r>
      <w:r w:rsidR="00E36280" w:rsidRPr="009359C5">
        <w:rPr>
          <w:rFonts w:ascii="Times New Roman" w:hAnsi="Times New Roman" w:cs="Times New Roman"/>
          <w:i/>
          <w:sz w:val="24"/>
          <w:szCs w:val="24"/>
        </w:rPr>
        <w:t>When combined with the 60% of 60% rule used by Air Force planners, aviation appears to be the weak link in expeditionary operations. We don’t plan for it, we don’t build to it, and we don’t train for it.</w:t>
      </w:r>
      <w:r w:rsidR="009359C5">
        <w:rPr>
          <w:rFonts w:ascii="Times New Roman" w:hAnsi="Times New Roman" w:cs="Times New Roman"/>
          <w:i/>
          <w:sz w:val="24"/>
          <w:szCs w:val="24"/>
        </w:rPr>
        <w:t xml:space="preserve"> </w:t>
      </w:r>
    </w:p>
    <w:p w:rsidR="000314B7" w:rsidRPr="00B905FD" w:rsidRDefault="000314B7" w:rsidP="00B905FD">
      <w:pPr>
        <w:pStyle w:val="Heading2"/>
        <w:spacing w:after="240"/>
        <w:rPr>
          <w:rFonts w:ascii="Times New Roman" w:hAnsi="Times New Roman" w:cs="Times New Roman"/>
        </w:rPr>
      </w:pPr>
      <w:bookmarkStart w:id="24" w:name="_Toc457666453"/>
      <w:r w:rsidRPr="00B905FD">
        <w:rPr>
          <w:rFonts w:ascii="Times New Roman" w:hAnsi="Times New Roman" w:cs="Times New Roman"/>
        </w:rPr>
        <w:lastRenderedPageBreak/>
        <w:t>Cross-Country Mobility</w:t>
      </w:r>
      <w:bookmarkEnd w:id="24"/>
    </w:p>
    <w:p w:rsidR="006C293E" w:rsidRDefault="006C293E" w:rsidP="006C293E">
      <w:pPr>
        <w:spacing w:before="360" w:after="240"/>
        <w:rPr>
          <w:rFonts w:ascii="Times New Roman" w:hAnsi="Times New Roman" w:cs="Times New Roman"/>
          <w:b/>
          <w:sz w:val="24"/>
          <w:szCs w:val="24"/>
        </w:rPr>
      </w:pPr>
      <w:r w:rsidRPr="002719E4">
        <w:rPr>
          <w:rFonts w:ascii="Times New Roman" w:hAnsi="Times New Roman" w:cs="Times New Roman"/>
          <w:b/>
          <w:sz w:val="24"/>
          <w:szCs w:val="24"/>
        </w:rPr>
        <w:t>CRITERIA FOR LEVELS OF DIFFICULTY</w:t>
      </w:r>
    </w:p>
    <w:tbl>
      <w:tblPr>
        <w:tblStyle w:val="TableGrid"/>
        <w:tblW w:w="0" w:type="auto"/>
        <w:tblLook w:val="04A0" w:firstRow="1" w:lastRow="0" w:firstColumn="1" w:lastColumn="0" w:noHBand="0" w:noVBand="1"/>
      </w:tblPr>
      <w:tblGrid>
        <w:gridCol w:w="3192"/>
        <w:gridCol w:w="3192"/>
        <w:gridCol w:w="3192"/>
      </w:tblGrid>
      <w:tr w:rsidR="00E36280" w:rsidRPr="00E36280" w:rsidTr="00E36280">
        <w:tc>
          <w:tcPr>
            <w:tcW w:w="3192" w:type="dxa"/>
          </w:tcPr>
          <w:p w:rsidR="00E36280" w:rsidRPr="00E36280" w:rsidRDefault="00E36280" w:rsidP="00E04015">
            <w:pPr>
              <w:rPr>
                <w:rFonts w:ascii="Times New Roman" w:hAnsi="Times New Roman" w:cs="Times New Roman"/>
                <w:b/>
                <w:sz w:val="24"/>
                <w:szCs w:val="24"/>
              </w:rPr>
            </w:pPr>
            <w:r w:rsidRPr="00E36280">
              <w:rPr>
                <w:rFonts w:ascii="Times New Roman" w:hAnsi="Times New Roman" w:cs="Times New Roman"/>
                <w:b/>
                <w:sz w:val="24"/>
                <w:szCs w:val="24"/>
              </w:rPr>
              <w:t>LOW</w:t>
            </w:r>
          </w:p>
        </w:tc>
        <w:tc>
          <w:tcPr>
            <w:tcW w:w="3192" w:type="dxa"/>
          </w:tcPr>
          <w:p w:rsidR="00E36280" w:rsidRPr="00E36280" w:rsidRDefault="00E36280" w:rsidP="00E04015">
            <w:pPr>
              <w:rPr>
                <w:rFonts w:ascii="Times New Roman" w:hAnsi="Times New Roman" w:cs="Times New Roman"/>
                <w:b/>
                <w:sz w:val="24"/>
                <w:szCs w:val="24"/>
              </w:rPr>
            </w:pPr>
            <w:r w:rsidRPr="00E36280">
              <w:rPr>
                <w:rFonts w:ascii="Times New Roman" w:hAnsi="Times New Roman" w:cs="Times New Roman"/>
                <w:b/>
                <w:sz w:val="24"/>
                <w:szCs w:val="24"/>
              </w:rPr>
              <w:t>MEDIUM</w:t>
            </w:r>
          </w:p>
        </w:tc>
        <w:tc>
          <w:tcPr>
            <w:tcW w:w="3192" w:type="dxa"/>
          </w:tcPr>
          <w:p w:rsidR="00E36280" w:rsidRPr="00E36280" w:rsidRDefault="00E36280" w:rsidP="00E04015">
            <w:pPr>
              <w:rPr>
                <w:rFonts w:ascii="Times New Roman" w:hAnsi="Times New Roman" w:cs="Times New Roman"/>
                <w:b/>
                <w:sz w:val="24"/>
                <w:szCs w:val="24"/>
              </w:rPr>
            </w:pPr>
            <w:r w:rsidRPr="00E36280">
              <w:rPr>
                <w:rFonts w:ascii="Times New Roman" w:hAnsi="Times New Roman" w:cs="Times New Roman"/>
                <w:b/>
                <w:sz w:val="24"/>
                <w:szCs w:val="24"/>
              </w:rPr>
              <w:t>HIGH</w:t>
            </w:r>
          </w:p>
        </w:tc>
      </w:tr>
      <w:tr w:rsidR="00E36280" w:rsidTr="00E36280">
        <w:tc>
          <w:tcPr>
            <w:tcW w:w="3192" w:type="dxa"/>
          </w:tcPr>
          <w:p w:rsidR="00E36280" w:rsidRDefault="00E36280" w:rsidP="00E04015">
            <w:pPr>
              <w:rPr>
                <w:rFonts w:ascii="Times New Roman" w:hAnsi="Times New Roman" w:cs="Times New Roman"/>
                <w:sz w:val="24"/>
                <w:szCs w:val="24"/>
              </w:rPr>
            </w:pPr>
            <w:r>
              <w:rPr>
                <w:rFonts w:ascii="Times New Roman" w:hAnsi="Times New Roman" w:cs="Times New Roman"/>
                <w:sz w:val="24"/>
                <w:szCs w:val="24"/>
              </w:rPr>
              <w:t>Generally suited</w:t>
            </w:r>
          </w:p>
        </w:tc>
        <w:tc>
          <w:tcPr>
            <w:tcW w:w="3192" w:type="dxa"/>
          </w:tcPr>
          <w:p w:rsidR="00E36280" w:rsidRDefault="00E36280" w:rsidP="00E04015">
            <w:pPr>
              <w:rPr>
                <w:rFonts w:ascii="Times New Roman" w:hAnsi="Times New Roman" w:cs="Times New Roman"/>
                <w:sz w:val="24"/>
                <w:szCs w:val="24"/>
              </w:rPr>
            </w:pPr>
            <w:r>
              <w:rPr>
                <w:rFonts w:ascii="Times New Roman" w:hAnsi="Times New Roman" w:cs="Times New Roman"/>
                <w:sz w:val="24"/>
                <w:szCs w:val="24"/>
              </w:rPr>
              <w:t>Partially suited</w:t>
            </w:r>
          </w:p>
        </w:tc>
        <w:tc>
          <w:tcPr>
            <w:tcW w:w="3192" w:type="dxa"/>
          </w:tcPr>
          <w:p w:rsidR="00E36280" w:rsidRDefault="00E36280" w:rsidP="00E04015">
            <w:pPr>
              <w:rPr>
                <w:rFonts w:ascii="Times New Roman" w:hAnsi="Times New Roman" w:cs="Times New Roman"/>
                <w:sz w:val="24"/>
                <w:szCs w:val="24"/>
              </w:rPr>
            </w:pPr>
            <w:r>
              <w:rPr>
                <w:rFonts w:ascii="Times New Roman" w:hAnsi="Times New Roman" w:cs="Times New Roman"/>
                <w:sz w:val="24"/>
                <w:szCs w:val="24"/>
              </w:rPr>
              <w:t>Generally unsuited</w:t>
            </w:r>
          </w:p>
        </w:tc>
      </w:tr>
    </w:tbl>
    <w:p w:rsidR="00511B70" w:rsidRDefault="00511B70" w:rsidP="00511B70">
      <w:pPr>
        <w:spacing w:before="360" w:after="240"/>
        <w:rPr>
          <w:rFonts w:ascii="Times New Roman" w:hAnsi="Times New Roman" w:cs="Times New Roman"/>
          <w:b/>
          <w:sz w:val="24"/>
          <w:szCs w:val="24"/>
        </w:rPr>
      </w:pPr>
      <w:r w:rsidRPr="002719E4">
        <w:rPr>
          <w:rFonts w:ascii="Times New Roman" w:hAnsi="Times New Roman" w:cs="Times New Roman"/>
          <w:b/>
          <w:sz w:val="24"/>
          <w:szCs w:val="24"/>
        </w:rPr>
        <w:t>SUMMARY AS</w:t>
      </w:r>
      <w:r w:rsidR="00AF7A05">
        <w:rPr>
          <w:rFonts w:ascii="Times New Roman" w:hAnsi="Times New Roman" w:cs="Times New Roman"/>
          <w:b/>
          <w:sz w:val="24"/>
          <w:szCs w:val="24"/>
        </w:rPr>
        <w:t>SESSMENT</w:t>
      </w:r>
    </w:p>
    <w:p w:rsidR="00010A39" w:rsidRDefault="008D01C6" w:rsidP="00AF7A05">
      <w:pPr>
        <w:spacing w:after="0"/>
        <w:rPr>
          <w:rFonts w:ascii="Times New Roman" w:hAnsi="Times New Roman" w:cs="Times New Roman"/>
          <w:sz w:val="24"/>
          <w:szCs w:val="24"/>
        </w:rPr>
      </w:pPr>
      <w:r>
        <w:rPr>
          <w:rFonts w:ascii="Times New Roman" w:hAnsi="Times New Roman" w:cs="Times New Roman"/>
          <w:sz w:val="24"/>
          <w:szCs w:val="24"/>
        </w:rPr>
        <w:tab/>
      </w:r>
      <w:r w:rsidR="003B6A56" w:rsidRPr="003B6A56">
        <w:rPr>
          <w:rFonts w:ascii="Times New Roman" w:hAnsi="Times New Roman" w:cs="Times New Roman"/>
          <w:sz w:val="24"/>
          <w:szCs w:val="24"/>
        </w:rPr>
        <w:t>Trafficability in this assessment reflects the suitability for cross-country tracked vehicle movement. Over 60 percent of the countries are generally unsuited for this movement and an</w:t>
      </w:r>
      <w:r w:rsidR="003B6A56">
        <w:rPr>
          <w:rFonts w:ascii="Times New Roman" w:hAnsi="Times New Roman" w:cs="Times New Roman"/>
          <w:sz w:val="24"/>
          <w:szCs w:val="24"/>
        </w:rPr>
        <w:t xml:space="preserve"> </w:t>
      </w:r>
      <w:r w:rsidR="003B6A56" w:rsidRPr="003B6A56">
        <w:rPr>
          <w:rFonts w:ascii="Times New Roman" w:hAnsi="Times New Roman" w:cs="Times New Roman"/>
          <w:sz w:val="24"/>
          <w:szCs w:val="24"/>
        </w:rPr>
        <w:t>additional 20 percent are only partially suited.</w:t>
      </w:r>
      <w:r w:rsidR="003B6A56">
        <w:rPr>
          <w:rFonts w:ascii="Times New Roman" w:hAnsi="Times New Roman" w:cs="Times New Roman"/>
          <w:sz w:val="24"/>
          <w:szCs w:val="24"/>
        </w:rPr>
        <w:t xml:space="preserve"> </w:t>
      </w:r>
      <w:r w:rsidR="00E36280">
        <w:rPr>
          <w:rFonts w:ascii="Times New Roman" w:hAnsi="Times New Roman" w:cs="Times New Roman"/>
          <w:sz w:val="24"/>
          <w:szCs w:val="24"/>
        </w:rPr>
        <w:t xml:space="preserve"> </w:t>
      </w:r>
      <w:r w:rsidR="00E36280" w:rsidRPr="00E36280">
        <w:rPr>
          <w:rFonts w:ascii="Times New Roman" w:hAnsi="Times New Roman" w:cs="Times New Roman"/>
          <w:sz w:val="24"/>
          <w:szCs w:val="24"/>
        </w:rPr>
        <w:t>Where large portions of a country are unsuitable for cross-country movement of tracked vehicles due to broken terrain, extensive ground cover, marshes, swamps, and/or significant bodies of water, or in those countries where the coastal region prevents tracked movement from the beach to the interior, the entire country is categorized as unsuited for tracked movement.</w:t>
      </w:r>
      <w:r w:rsidR="00E36280">
        <w:rPr>
          <w:rFonts w:ascii="Times New Roman" w:hAnsi="Times New Roman" w:cs="Times New Roman"/>
          <w:sz w:val="24"/>
          <w:szCs w:val="24"/>
        </w:rPr>
        <w:t xml:space="preserve"> </w:t>
      </w:r>
      <w:r w:rsidR="003B6A56" w:rsidRPr="003B6A56">
        <w:rPr>
          <w:rFonts w:ascii="Times New Roman" w:hAnsi="Times New Roman" w:cs="Times New Roman"/>
          <w:sz w:val="24"/>
          <w:szCs w:val="24"/>
        </w:rPr>
        <w:t>In the Western Hemisphere, almost 80 percent of the countries were found to be generally unsuited for</w:t>
      </w:r>
      <w:r w:rsidR="003B6A56">
        <w:rPr>
          <w:rFonts w:ascii="Times New Roman" w:hAnsi="Times New Roman" w:cs="Times New Roman"/>
          <w:sz w:val="24"/>
          <w:szCs w:val="24"/>
        </w:rPr>
        <w:t xml:space="preserve"> </w:t>
      </w:r>
      <w:r w:rsidR="003B6A56" w:rsidRPr="003B6A56">
        <w:rPr>
          <w:rFonts w:ascii="Times New Roman" w:hAnsi="Times New Roman" w:cs="Times New Roman"/>
          <w:sz w:val="24"/>
          <w:szCs w:val="24"/>
        </w:rPr>
        <w:t xml:space="preserve">cross-country movement by tracked vehicles. </w:t>
      </w:r>
      <w:r w:rsidR="00E04015" w:rsidRPr="00E04015">
        <w:rPr>
          <w:rFonts w:ascii="Times New Roman" w:hAnsi="Times New Roman" w:cs="Times New Roman"/>
          <w:sz w:val="24"/>
          <w:szCs w:val="24"/>
        </w:rPr>
        <w:t>In the Asia/Pacific region trafficability presents a serious problem with 13 of 18 countries or 72 percent generally</w:t>
      </w:r>
      <w:r w:rsidR="00E04015">
        <w:rPr>
          <w:rFonts w:ascii="Times New Roman" w:hAnsi="Times New Roman" w:cs="Times New Roman"/>
          <w:sz w:val="24"/>
          <w:szCs w:val="24"/>
        </w:rPr>
        <w:t xml:space="preserve"> </w:t>
      </w:r>
      <w:r w:rsidR="00E04015" w:rsidRPr="00E04015">
        <w:rPr>
          <w:rFonts w:ascii="Times New Roman" w:hAnsi="Times New Roman" w:cs="Times New Roman"/>
          <w:sz w:val="24"/>
          <w:szCs w:val="24"/>
        </w:rPr>
        <w:t>unsuited for tracked movement. The primary impediments to trafficability are dense tropical jungles, numerous</w:t>
      </w:r>
      <w:r w:rsidR="00E04015">
        <w:rPr>
          <w:rFonts w:ascii="Times New Roman" w:hAnsi="Times New Roman" w:cs="Times New Roman"/>
          <w:sz w:val="24"/>
          <w:szCs w:val="24"/>
        </w:rPr>
        <w:t xml:space="preserve"> </w:t>
      </w:r>
      <w:r w:rsidR="00E04015" w:rsidRPr="00E04015">
        <w:rPr>
          <w:rFonts w:ascii="Times New Roman" w:hAnsi="Times New Roman" w:cs="Times New Roman"/>
          <w:sz w:val="24"/>
          <w:szCs w:val="24"/>
        </w:rPr>
        <w:t xml:space="preserve">wetlands such as swamps and marshes, and periodic heavy rainfall. </w:t>
      </w:r>
    </w:p>
    <w:p w:rsidR="00C17CD4" w:rsidRDefault="0056184B" w:rsidP="00C17CD4">
      <w:pPr>
        <w:spacing w:before="240"/>
        <w:rPr>
          <w:rFonts w:ascii="Times New Roman" w:hAnsi="Times New Roman" w:cs="Times New Roman"/>
          <w:b/>
          <w:sz w:val="24"/>
          <w:szCs w:val="24"/>
        </w:rPr>
      </w:pPr>
      <w:r>
        <w:rPr>
          <w:rFonts w:ascii="Times New Roman" w:hAnsi="Times New Roman" w:cs="Times New Roman"/>
          <w:b/>
          <w:sz w:val="24"/>
          <w:szCs w:val="24"/>
        </w:rPr>
        <w:t xml:space="preserve">SELECTED </w:t>
      </w:r>
      <w:r w:rsidR="00C17CD4">
        <w:rPr>
          <w:rFonts w:ascii="Times New Roman" w:hAnsi="Times New Roman" w:cs="Times New Roman"/>
          <w:b/>
          <w:sz w:val="24"/>
          <w:szCs w:val="24"/>
        </w:rPr>
        <w:t xml:space="preserve">HARD COUNTRIES GENERALLY UNSUITED </w:t>
      </w:r>
    </w:p>
    <w:p w:rsidR="00E04015" w:rsidRPr="00C17CD4" w:rsidRDefault="00E04015" w:rsidP="00C17CD4">
      <w:pPr>
        <w:pStyle w:val="ListParagraph"/>
        <w:numPr>
          <w:ilvl w:val="0"/>
          <w:numId w:val="24"/>
        </w:numPr>
        <w:spacing w:before="240"/>
        <w:rPr>
          <w:rFonts w:ascii="Times New Roman" w:hAnsi="Times New Roman" w:cs="Times New Roman"/>
          <w:sz w:val="24"/>
          <w:szCs w:val="24"/>
        </w:rPr>
      </w:pPr>
      <w:r w:rsidRPr="00C17CD4">
        <w:rPr>
          <w:rFonts w:ascii="Times New Roman" w:hAnsi="Times New Roman" w:cs="Times New Roman"/>
          <w:sz w:val="24"/>
          <w:szCs w:val="24"/>
        </w:rPr>
        <w:t>Africa: Angola, Liberia, Namibia, South Africa, Sudan, Zaire, Zimbabwe</w:t>
      </w:r>
    </w:p>
    <w:p w:rsidR="003B6A56" w:rsidRPr="00E04015" w:rsidRDefault="003B6A56" w:rsidP="00E04015">
      <w:pPr>
        <w:pStyle w:val="ListParagraph"/>
        <w:numPr>
          <w:ilvl w:val="0"/>
          <w:numId w:val="18"/>
        </w:numPr>
        <w:spacing w:after="0"/>
        <w:rPr>
          <w:rFonts w:ascii="Times New Roman" w:hAnsi="Times New Roman" w:cs="Times New Roman"/>
          <w:sz w:val="24"/>
          <w:szCs w:val="24"/>
        </w:rPr>
      </w:pPr>
      <w:r w:rsidRPr="00E04015">
        <w:rPr>
          <w:rFonts w:ascii="Times New Roman" w:hAnsi="Times New Roman" w:cs="Times New Roman"/>
          <w:sz w:val="24"/>
          <w:szCs w:val="24"/>
        </w:rPr>
        <w:t>Americas: Colombia, Central America, Dominican Republic, Jamaica, Peru, Surinam</w:t>
      </w:r>
    </w:p>
    <w:p w:rsidR="00E04015" w:rsidRDefault="00E04015" w:rsidP="00E04015">
      <w:pPr>
        <w:pStyle w:val="ListParagraph"/>
        <w:numPr>
          <w:ilvl w:val="0"/>
          <w:numId w:val="18"/>
        </w:numPr>
        <w:spacing w:after="0"/>
        <w:rPr>
          <w:rFonts w:ascii="Times New Roman" w:hAnsi="Times New Roman" w:cs="Times New Roman"/>
          <w:sz w:val="24"/>
          <w:szCs w:val="24"/>
        </w:rPr>
      </w:pPr>
      <w:r w:rsidRPr="00E04015">
        <w:rPr>
          <w:rFonts w:ascii="Times New Roman" w:hAnsi="Times New Roman" w:cs="Times New Roman"/>
          <w:sz w:val="24"/>
          <w:szCs w:val="24"/>
        </w:rPr>
        <w:t>Asia/Pacific: Bangladesh, China, Indonesia, North Korea, South Pacific Islands, Thailand</w:t>
      </w:r>
    </w:p>
    <w:p w:rsidR="00E04015" w:rsidRDefault="00E04015" w:rsidP="00E04015">
      <w:pPr>
        <w:pStyle w:val="ListParagraph"/>
        <w:numPr>
          <w:ilvl w:val="0"/>
          <w:numId w:val="18"/>
        </w:numPr>
        <w:spacing w:after="0"/>
        <w:rPr>
          <w:rFonts w:ascii="Times New Roman" w:hAnsi="Times New Roman" w:cs="Times New Roman"/>
          <w:sz w:val="24"/>
          <w:szCs w:val="24"/>
        </w:rPr>
      </w:pPr>
      <w:r>
        <w:rPr>
          <w:rFonts w:ascii="Times New Roman" w:hAnsi="Times New Roman" w:cs="Times New Roman"/>
          <w:sz w:val="24"/>
          <w:szCs w:val="24"/>
        </w:rPr>
        <w:t>Europe: Denmark, Greece, Norway, former  Yugoslavia</w:t>
      </w:r>
    </w:p>
    <w:p w:rsidR="00E04015" w:rsidRPr="00E04015" w:rsidRDefault="003B6A56" w:rsidP="00E04015">
      <w:pPr>
        <w:pStyle w:val="ListParagraph"/>
        <w:numPr>
          <w:ilvl w:val="0"/>
          <w:numId w:val="18"/>
        </w:numPr>
        <w:rPr>
          <w:rFonts w:ascii="Times New Roman" w:hAnsi="Times New Roman" w:cs="Times New Roman"/>
          <w:sz w:val="24"/>
          <w:szCs w:val="24"/>
        </w:rPr>
      </w:pPr>
      <w:r w:rsidRPr="00E04015">
        <w:rPr>
          <w:rFonts w:ascii="Times New Roman" w:hAnsi="Times New Roman" w:cs="Times New Roman"/>
          <w:sz w:val="24"/>
          <w:szCs w:val="24"/>
        </w:rPr>
        <w:t xml:space="preserve">Middle East/Southwest Asia: </w:t>
      </w:r>
      <w:r w:rsidR="00E04015" w:rsidRPr="00E04015">
        <w:rPr>
          <w:rFonts w:ascii="Times New Roman" w:hAnsi="Times New Roman" w:cs="Times New Roman"/>
          <w:sz w:val="24"/>
          <w:szCs w:val="24"/>
        </w:rPr>
        <w:t>Iran, Iraq, Oman, Saudi Arabia, Yemen (North and South)</w:t>
      </w:r>
    </w:p>
    <w:p w:rsidR="006C293E" w:rsidRDefault="006C293E" w:rsidP="006C293E">
      <w:pPr>
        <w:spacing w:before="240"/>
        <w:rPr>
          <w:rFonts w:ascii="Times New Roman" w:hAnsi="Times New Roman" w:cs="Times New Roman"/>
          <w:b/>
          <w:sz w:val="24"/>
          <w:szCs w:val="24"/>
        </w:rPr>
      </w:pPr>
      <w:r w:rsidRPr="006C293E">
        <w:rPr>
          <w:rFonts w:ascii="Times New Roman" w:hAnsi="Times New Roman" w:cs="Times New Roman"/>
          <w:b/>
          <w:sz w:val="24"/>
          <w:szCs w:val="24"/>
        </w:rPr>
        <w:t>PLANNI</w:t>
      </w:r>
      <w:r w:rsidR="00E04015">
        <w:rPr>
          <w:rFonts w:ascii="Times New Roman" w:hAnsi="Times New Roman" w:cs="Times New Roman"/>
          <w:b/>
          <w:sz w:val="24"/>
          <w:szCs w:val="24"/>
        </w:rPr>
        <w:t>NG AND PROGRAMMING IMPLICATIONS</w:t>
      </w:r>
    </w:p>
    <w:p w:rsidR="00E36280" w:rsidRPr="00E6296E" w:rsidRDefault="008D01C6" w:rsidP="00E6296E">
      <w:pPr>
        <w:spacing w:before="240"/>
        <w:rPr>
          <w:rFonts w:ascii="Times New Roman" w:hAnsi="Times New Roman" w:cs="Times New Roman"/>
          <w:sz w:val="24"/>
          <w:szCs w:val="24"/>
        </w:rPr>
      </w:pPr>
      <w:r>
        <w:rPr>
          <w:rFonts w:ascii="Times New Roman" w:hAnsi="Times New Roman" w:cs="Times New Roman"/>
          <w:sz w:val="24"/>
          <w:szCs w:val="24"/>
        </w:rPr>
        <w:tab/>
      </w:r>
      <w:r w:rsidR="009359C5">
        <w:rPr>
          <w:rFonts w:ascii="Times New Roman" w:hAnsi="Times New Roman" w:cs="Times New Roman"/>
          <w:sz w:val="24"/>
          <w:szCs w:val="24"/>
        </w:rPr>
        <w:t>US Army</w:t>
      </w:r>
      <w:r w:rsidR="00E04015" w:rsidRPr="00E04015">
        <w:rPr>
          <w:rFonts w:ascii="Times New Roman" w:hAnsi="Times New Roman" w:cs="Times New Roman"/>
          <w:sz w:val="24"/>
          <w:szCs w:val="24"/>
        </w:rPr>
        <w:t xml:space="preserve"> capabilities which are totally dependent on vehicular transport may need to be reevaluated. </w:t>
      </w:r>
      <w:r w:rsidR="008F285F">
        <w:rPr>
          <w:rFonts w:ascii="Times New Roman" w:hAnsi="Times New Roman" w:cs="Times New Roman"/>
          <w:sz w:val="24"/>
          <w:szCs w:val="24"/>
        </w:rPr>
        <w:t>A</w:t>
      </w:r>
      <w:r w:rsidR="008F285F" w:rsidRPr="00E04015">
        <w:rPr>
          <w:rFonts w:ascii="Times New Roman" w:hAnsi="Times New Roman" w:cs="Times New Roman"/>
          <w:sz w:val="24"/>
          <w:szCs w:val="24"/>
        </w:rPr>
        <w:t xml:space="preserve"> premise</w:t>
      </w:r>
      <w:r w:rsidR="00E04015" w:rsidRPr="00E04015">
        <w:rPr>
          <w:rFonts w:ascii="Times New Roman" w:hAnsi="Times New Roman" w:cs="Times New Roman"/>
          <w:sz w:val="24"/>
          <w:szCs w:val="24"/>
        </w:rPr>
        <w:t xml:space="preserve"> which led to these generalizations was that if the coastal region of a country was unsuited, the entire country was assumed to be unsuited because heavy vehicles could not get from their offshore launch point to inland objectives. Maritime Prepositioning Ships (MPS) and strategic airlift deployment alternatives were not considered.</w:t>
      </w:r>
      <w:r w:rsidR="009359C5">
        <w:rPr>
          <w:rFonts w:ascii="Times New Roman" w:hAnsi="Times New Roman" w:cs="Times New Roman"/>
          <w:sz w:val="24"/>
          <w:szCs w:val="24"/>
        </w:rPr>
        <w:t xml:space="preserve"> The US Army could – if it commits to C-130 and </w:t>
      </w:r>
      <w:r w:rsidR="00E6296E">
        <w:rPr>
          <w:rFonts w:ascii="Times New Roman" w:hAnsi="Times New Roman" w:cs="Times New Roman"/>
          <w:sz w:val="24"/>
          <w:szCs w:val="24"/>
        </w:rPr>
        <w:t>Joint Precision Airdrop System (JPADS)</w:t>
      </w:r>
      <w:r w:rsidR="009359C5">
        <w:rPr>
          <w:rFonts w:ascii="Times New Roman" w:hAnsi="Times New Roman" w:cs="Times New Roman"/>
          <w:sz w:val="24"/>
          <w:szCs w:val="24"/>
        </w:rPr>
        <w:t xml:space="preserve"> deliverable forces with no elements weighing more than 20 tons for the former and 15 tons</w:t>
      </w:r>
      <w:r w:rsidR="00E6296E">
        <w:rPr>
          <w:rFonts w:ascii="Times New Roman" w:hAnsi="Times New Roman" w:cs="Times New Roman"/>
          <w:sz w:val="24"/>
          <w:szCs w:val="24"/>
        </w:rPr>
        <w:t xml:space="preserve"> (30,000 pounds)</w:t>
      </w:r>
      <w:r w:rsidR="009359C5">
        <w:rPr>
          <w:rFonts w:ascii="Times New Roman" w:hAnsi="Times New Roman" w:cs="Times New Roman"/>
          <w:sz w:val="24"/>
          <w:szCs w:val="24"/>
        </w:rPr>
        <w:t xml:space="preserve"> </w:t>
      </w:r>
      <w:r w:rsidR="00E6296E">
        <w:rPr>
          <w:rFonts w:ascii="Times New Roman" w:hAnsi="Times New Roman" w:cs="Times New Roman"/>
          <w:sz w:val="24"/>
          <w:szCs w:val="24"/>
        </w:rPr>
        <w:t>for the latter – JPADS IV should be redefined down from 60,000 pounds to 45,000 pounds (22.5 tons against a maximum planned weight of 20 tons but crew members parachute in separately</w:t>
      </w:r>
      <w:r w:rsidR="00296A5E">
        <w:rPr>
          <w:rFonts w:ascii="Times New Roman" w:hAnsi="Times New Roman" w:cs="Times New Roman"/>
          <w:sz w:val="24"/>
          <w:szCs w:val="24"/>
        </w:rPr>
        <w:t>)</w:t>
      </w:r>
      <w:r w:rsidR="00E6296E">
        <w:rPr>
          <w:rFonts w:ascii="Times New Roman" w:hAnsi="Times New Roman" w:cs="Times New Roman"/>
          <w:sz w:val="24"/>
          <w:szCs w:val="24"/>
        </w:rPr>
        <w:t>.</w:t>
      </w:r>
    </w:p>
    <w:p w:rsidR="000314B7" w:rsidRPr="00B905FD" w:rsidRDefault="000314B7" w:rsidP="00B905FD">
      <w:pPr>
        <w:pStyle w:val="Heading2"/>
        <w:spacing w:after="240"/>
        <w:rPr>
          <w:rFonts w:ascii="Times New Roman" w:hAnsi="Times New Roman" w:cs="Times New Roman"/>
        </w:rPr>
      </w:pPr>
      <w:bookmarkStart w:id="25" w:name="_Toc457666454"/>
      <w:r w:rsidRPr="00B905FD">
        <w:rPr>
          <w:rFonts w:ascii="Times New Roman" w:hAnsi="Times New Roman" w:cs="Times New Roman"/>
        </w:rPr>
        <w:lastRenderedPageBreak/>
        <w:t>Intervisibility: Average Line of Sight Distance</w:t>
      </w:r>
      <w:bookmarkEnd w:id="25"/>
    </w:p>
    <w:p w:rsidR="006C293E" w:rsidRDefault="006C293E" w:rsidP="006C293E">
      <w:pPr>
        <w:spacing w:before="360" w:after="240"/>
        <w:rPr>
          <w:rFonts w:ascii="Times New Roman" w:hAnsi="Times New Roman" w:cs="Times New Roman"/>
          <w:b/>
          <w:sz w:val="24"/>
          <w:szCs w:val="24"/>
        </w:rPr>
      </w:pPr>
      <w:r w:rsidRPr="002719E4">
        <w:rPr>
          <w:rFonts w:ascii="Times New Roman" w:hAnsi="Times New Roman" w:cs="Times New Roman"/>
          <w:b/>
          <w:sz w:val="24"/>
          <w:szCs w:val="24"/>
        </w:rPr>
        <w:t>CRITERIA FOR LEVELS OF DIFFICULTY</w:t>
      </w:r>
    </w:p>
    <w:tbl>
      <w:tblPr>
        <w:tblStyle w:val="TableGrid"/>
        <w:tblW w:w="0" w:type="auto"/>
        <w:tblLook w:val="04A0" w:firstRow="1" w:lastRow="0" w:firstColumn="1" w:lastColumn="0" w:noHBand="0" w:noVBand="1"/>
      </w:tblPr>
      <w:tblGrid>
        <w:gridCol w:w="3192"/>
        <w:gridCol w:w="3192"/>
        <w:gridCol w:w="3192"/>
      </w:tblGrid>
      <w:tr w:rsidR="00E36280" w:rsidRPr="00E36280" w:rsidTr="00E36280">
        <w:tc>
          <w:tcPr>
            <w:tcW w:w="3192" w:type="dxa"/>
          </w:tcPr>
          <w:p w:rsidR="00E36280" w:rsidRPr="00E36280" w:rsidRDefault="00E36280" w:rsidP="00E04015">
            <w:pPr>
              <w:rPr>
                <w:rFonts w:ascii="Times New Roman" w:hAnsi="Times New Roman" w:cs="Times New Roman"/>
                <w:b/>
                <w:sz w:val="24"/>
                <w:szCs w:val="24"/>
              </w:rPr>
            </w:pPr>
            <w:r w:rsidRPr="00E36280">
              <w:rPr>
                <w:rFonts w:ascii="Times New Roman" w:hAnsi="Times New Roman" w:cs="Times New Roman"/>
                <w:b/>
                <w:sz w:val="24"/>
                <w:szCs w:val="24"/>
              </w:rPr>
              <w:t>LOW</w:t>
            </w:r>
          </w:p>
        </w:tc>
        <w:tc>
          <w:tcPr>
            <w:tcW w:w="3192" w:type="dxa"/>
          </w:tcPr>
          <w:p w:rsidR="00E36280" w:rsidRPr="00E36280" w:rsidRDefault="00E36280" w:rsidP="00E04015">
            <w:pPr>
              <w:rPr>
                <w:rFonts w:ascii="Times New Roman" w:hAnsi="Times New Roman" w:cs="Times New Roman"/>
                <w:b/>
                <w:sz w:val="24"/>
                <w:szCs w:val="24"/>
              </w:rPr>
            </w:pPr>
            <w:r w:rsidRPr="00E36280">
              <w:rPr>
                <w:rFonts w:ascii="Times New Roman" w:hAnsi="Times New Roman" w:cs="Times New Roman"/>
                <w:b/>
                <w:sz w:val="24"/>
                <w:szCs w:val="24"/>
              </w:rPr>
              <w:t>MEDIUM</w:t>
            </w:r>
          </w:p>
        </w:tc>
        <w:tc>
          <w:tcPr>
            <w:tcW w:w="3192" w:type="dxa"/>
          </w:tcPr>
          <w:p w:rsidR="00E36280" w:rsidRPr="00E36280" w:rsidRDefault="00E36280" w:rsidP="00E04015">
            <w:pPr>
              <w:rPr>
                <w:rFonts w:ascii="Times New Roman" w:hAnsi="Times New Roman" w:cs="Times New Roman"/>
                <w:b/>
                <w:sz w:val="24"/>
                <w:szCs w:val="24"/>
              </w:rPr>
            </w:pPr>
            <w:r w:rsidRPr="00E36280">
              <w:rPr>
                <w:rFonts w:ascii="Times New Roman" w:hAnsi="Times New Roman" w:cs="Times New Roman"/>
                <w:b/>
                <w:sz w:val="24"/>
                <w:szCs w:val="24"/>
              </w:rPr>
              <w:t>HARD</w:t>
            </w:r>
          </w:p>
        </w:tc>
      </w:tr>
      <w:tr w:rsidR="00E36280" w:rsidRPr="00E36280" w:rsidTr="00E36280">
        <w:tc>
          <w:tcPr>
            <w:tcW w:w="3192" w:type="dxa"/>
          </w:tcPr>
          <w:p w:rsidR="00E36280" w:rsidRPr="00E36280" w:rsidRDefault="00E36280" w:rsidP="00E04015">
            <w:pPr>
              <w:rPr>
                <w:rFonts w:ascii="Times New Roman" w:hAnsi="Times New Roman" w:cs="Times New Roman"/>
                <w:sz w:val="24"/>
                <w:szCs w:val="24"/>
              </w:rPr>
            </w:pPr>
            <w:r w:rsidRPr="00E36280">
              <w:rPr>
                <w:rFonts w:ascii="Times New Roman" w:hAnsi="Times New Roman" w:cs="Times New Roman"/>
                <w:sz w:val="24"/>
                <w:szCs w:val="24"/>
              </w:rPr>
              <w:t>&gt; 2,000 toward 3,000 meters</w:t>
            </w:r>
          </w:p>
        </w:tc>
        <w:tc>
          <w:tcPr>
            <w:tcW w:w="3192" w:type="dxa"/>
          </w:tcPr>
          <w:p w:rsidR="00E36280" w:rsidRPr="00E36280" w:rsidRDefault="00E36280" w:rsidP="00E04015">
            <w:pPr>
              <w:rPr>
                <w:rFonts w:ascii="Times New Roman" w:hAnsi="Times New Roman" w:cs="Times New Roman"/>
                <w:sz w:val="24"/>
                <w:szCs w:val="24"/>
              </w:rPr>
            </w:pPr>
            <w:r w:rsidRPr="00E36280">
              <w:rPr>
                <w:rFonts w:ascii="Times New Roman" w:hAnsi="Times New Roman" w:cs="Times New Roman"/>
                <w:sz w:val="24"/>
                <w:szCs w:val="24"/>
              </w:rPr>
              <w:t>&gt; 1,000 &lt; 2,000 meters</w:t>
            </w:r>
          </w:p>
        </w:tc>
        <w:tc>
          <w:tcPr>
            <w:tcW w:w="3192" w:type="dxa"/>
          </w:tcPr>
          <w:p w:rsidR="00E36280" w:rsidRPr="00E36280" w:rsidRDefault="00E36280" w:rsidP="00E04015">
            <w:pPr>
              <w:rPr>
                <w:rFonts w:ascii="Times New Roman" w:hAnsi="Times New Roman" w:cs="Times New Roman"/>
                <w:sz w:val="24"/>
                <w:szCs w:val="24"/>
              </w:rPr>
            </w:pPr>
            <w:r w:rsidRPr="00E36280">
              <w:rPr>
                <w:rFonts w:ascii="Times New Roman" w:hAnsi="Times New Roman" w:cs="Times New Roman"/>
                <w:sz w:val="24"/>
                <w:szCs w:val="24"/>
              </w:rPr>
              <w:t>&gt; 1,000 meters</w:t>
            </w:r>
          </w:p>
        </w:tc>
      </w:tr>
    </w:tbl>
    <w:p w:rsidR="00E36280" w:rsidRDefault="00E36280" w:rsidP="00E04015">
      <w:pPr>
        <w:spacing w:after="0"/>
        <w:rPr>
          <w:rFonts w:ascii="Times New Roman" w:hAnsi="Times New Roman" w:cs="Times New Roman"/>
          <w:sz w:val="24"/>
          <w:szCs w:val="24"/>
        </w:rPr>
      </w:pPr>
    </w:p>
    <w:p w:rsidR="00511B70" w:rsidRDefault="00E36280" w:rsidP="00E021A5">
      <w:pPr>
        <w:spacing w:before="240" w:after="120"/>
        <w:rPr>
          <w:rFonts w:ascii="Times New Roman" w:hAnsi="Times New Roman" w:cs="Times New Roman"/>
          <w:b/>
          <w:sz w:val="24"/>
          <w:szCs w:val="24"/>
        </w:rPr>
      </w:pPr>
      <w:r>
        <w:rPr>
          <w:rFonts w:ascii="Times New Roman" w:hAnsi="Times New Roman" w:cs="Times New Roman"/>
          <w:b/>
          <w:sz w:val="24"/>
          <w:szCs w:val="24"/>
        </w:rPr>
        <w:t>S</w:t>
      </w:r>
      <w:r w:rsidR="00E04015">
        <w:rPr>
          <w:rFonts w:ascii="Times New Roman" w:hAnsi="Times New Roman" w:cs="Times New Roman"/>
          <w:b/>
          <w:sz w:val="24"/>
          <w:szCs w:val="24"/>
        </w:rPr>
        <w:t>UMMARY ASSESSMENT</w:t>
      </w:r>
    </w:p>
    <w:p w:rsidR="00010A39" w:rsidRPr="00E021A5" w:rsidRDefault="008D01C6" w:rsidP="00E021A5">
      <w:pPr>
        <w:spacing w:after="120"/>
        <w:rPr>
          <w:rFonts w:ascii="Times New Roman" w:hAnsi="Times New Roman" w:cs="Times New Roman"/>
          <w:sz w:val="24"/>
          <w:szCs w:val="24"/>
        </w:rPr>
      </w:pPr>
      <w:r>
        <w:rPr>
          <w:rFonts w:ascii="Times New Roman" w:hAnsi="Times New Roman" w:cs="Times New Roman"/>
          <w:sz w:val="24"/>
          <w:szCs w:val="24"/>
        </w:rPr>
        <w:tab/>
        <w:t>I</w:t>
      </w:r>
      <w:r w:rsidR="00E021A5" w:rsidRPr="00E021A5">
        <w:rPr>
          <w:rFonts w:ascii="Times New Roman" w:hAnsi="Times New Roman" w:cs="Times New Roman"/>
          <w:sz w:val="24"/>
          <w:szCs w:val="24"/>
        </w:rPr>
        <w:t>n</w:t>
      </w:r>
      <w:r w:rsidR="00E021A5">
        <w:rPr>
          <w:rFonts w:ascii="Times New Roman" w:hAnsi="Times New Roman" w:cs="Times New Roman"/>
          <w:sz w:val="24"/>
          <w:szCs w:val="24"/>
        </w:rPr>
        <w:t xml:space="preserve"> </w:t>
      </w:r>
      <w:r w:rsidR="00E021A5" w:rsidRPr="00E021A5">
        <w:rPr>
          <w:rFonts w:ascii="Times New Roman" w:hAnsi="Times New Roman" w:cs="Times New Roman"/>
          <w:sz w:val="24"/>
          <w:szCs w:val="24"/>
        </w:rPr>
        <w:t>the Western Hemisphere, over 80 percent of the countries have poor intervisibility where armor and antiarmor</w:t>
      </w:r>
      <w:r w:rsidR="00E021A5">
        <w:rPr>
          <w:rFonts w:ascii="Times New Roman" w:hAnsi="Times New Roman" w:cs="Times New Roman"/>
          <w:sz w:val="24"/>
          <w:szCs w:val="24"/>
        </w:rPr>
        <w:t xml:space="preserve"> </w:t>
      </w:r>
      <w:r w:rsidR="00E021A5" w:rsidRPr="00E021A5">
        <w:rPr>
          <w:rFonts w:ascii="Times New Roman" w:hAnsi="Times New Roman" w:cs="Times New Roman"/>
          <w:sz w:val="24"/>
          <w:szCs w:val="24"/>
        </w:rPr>
        <w:t xml:space="preserve">weapons cannot be fully employed. In the Middle East/Southwest Asia, more than half the countries had poor intervisibility. In Africa, 60 percent of the countries had average line of sight distances less than 1,000 meters. The great majority of countries in </w:t>
      </w:r>
      <w:r w:rsidR="00CD3692">
        <w:rPr>
          <w:rFonts w:ascii="Times New Roman" w:hAnsi="Times New Roman" w:cs="Times New Roman"/>
          <w:sz w:val="24"/>
          <w:szCs w:val="24"/>
        </w:rPr>
        <w:t>Asia</w:t>
      </w:r>
      <w:r w:rsidR="00E021A5" w:rsidRPr="00E021A5">
        <w:rPr>
          <w:rFonts w:ascii="Times New Roman" w:hAnsi="Times New Roman" w:cs="Times New Roman"/>
          <w:sz w:val="24"/>
          <w:szCs w:val="24"/>
        </w:rPr>
        <w:t xml:space="preserve">/Pacific and Europe/Mediterranean fall into the category of </w:t>
      </w:r>
      <w:r w:rsidR="00296A5E">
        <w:rPr>
          <w:rFonts w:ascii="Times New Roman" w:hAnsi="Times New Roman" w:cs="Times New Roman"/>
          <w:sz w:val="24"/>
          <w:szCs w:val="24"/>
        </w:rPr>
        <w:t>very low</w:t>
      </w:r>
      <w:r w:rsidR="00E021A5">
        <w:rPr>
          <w:rFonts w:ascii="Times New Roman" w:hAnsi="Times New Roman" w:cs="Times New Roman"/>
          <w:sz w:val="24"/>
          <w:szCs w:val="24"/>
        </w:rPr>
        <w:t xml:space="preserve"> </w:t>
      </w:r>
      <w:r w:rsidR="00E021A5" w:rsidRPr="00E021A5">
        <w:rPr>
          <w:rFonts w:ascii="Times New Roman" w:hAnsi="Times New Roman" w:cs="Times New Roman"/>
          <w:sz w:val="24"/>
          <w:szCs w:val="24"/>
        </w:rPr>
        <w:t xml:space="preserve">intervisibility. </w:t>
      </w:r>
    </w:p>
    <w:p w:rsidR="006C293E" w:rsidRDefault="0056184B" w:rsidP="006C293E">
      <w:pPr>
        <w:rPr>
          <w:rFonts w:ascii="Times New Roman" w:hAnsi="Times New Roman" w:cs="Times New Roman"/>
          <w:b/>
          <w:sz w:val="24"/>
          <w:szCs w:val="24"/>
        </w:rPr>
      </w:pPr>
      <w:r>
        <w:rPr>
          <w:rFonts w:ascii="Times New Roman" w:hAnsi="Times New Roman" w:cs="Times New Roman"/>
          <w:b/>
          <w:sz w:val="24"/>
          <w:szCs w:val="24"/>
        </w:rPr>
        <w:t xml:space="preserve">SELECTED </w:t>
      </w:r>
      <w:r w:rsidR="00E04015">
        <w:rPr>
          <w:rFonts w:ascii="Times New Roman" w:hAnsi="Times New Roman" w:cs="Times New Roman"/>
          <w:b/>
          <w:sz w:val="24"/>
          <w:szCs w:val="24"/>
        </w:rPr>
        <w:t>HARD COUNTRIES</w:t>
      </w:r>
      <w:r w:rsidR="00AF7A05">
        <w:rPr>
          <w:rFonts w:ascii="Times New Roman" w:hAnsi="Times New Roman" w:cs="Times New Roman"/>
          <w:b/>
          <w:sz w:val="24"/>
          <w:szCs w:val="24"/>
        </w:rPr>
        <w:t xml:space="preserve"> IN EACH REGION</w:t>
      </w:r>
    </w:p>
    <w:p w:rsidR="00E021A5" w:rsidRPr="00E021A5" w:rsidRDefault="00E021A5" w:rsidP="00E021A5">
      <w:pPr>
        <w:spacing w:after="0"/>
        <w:rPr>
          <w:rFonts w:ascii="Times New Roman" w:hAnsi="Times New Roman" w:cs="Times New Roman"/>
          <w:sz w:val="24"/>
          <w:szCs w:val="24"/>
        </w:rPr>
      </w:pPr>
      <w:r w:rsidRPr="00E021A5">
        <w:rPr>
          <w:rFonts w:ascii="Times New Roman" w:hAnsi="Times New Roman" w:cs="Times New Roman"/>
          <w:sz w:val="24"/>
          <w:szCs w:val="24"/>
        </w:rPr>
        <w:t>Africa:</w:t>
      </w:r>
      <w:r>
        <w:rPr>
          <w:rFonts w:ascii="Times New Roman" w:hAnsi="Times New Roman" w:cs="Times New Roman"/>
          <w:sz w:val="24"/>
          <w:szCs w:val="24"/>
        </w:rPr>
        <w:t xml:space="preserve"> Angola, </w:t>
      </w:r>
      <w:r w:rsidR="00CD3692">
        <w:rPr>
          <w:rFonts w:ascii="Times New Roman" w:hAnsi="Times New Roman" w:cs="Times New Roman"/>
          <w:sz w:val="24"/>
          <w:szCs w:val="24"/>
        </w:rPr>
        <w:t>Namibia</w:t>
      </w:r>
      <w:r>
        <w:rPr>
          <w:rFonts w:ascii="Times New Roman" w:hAnsi="Times New Roman" w:cs="Times New Roman"/>
          <w:sz w:val="24"/>
          <w:szCs w:val="24"/>
        </w:rPr>
        <w:t>, South Africa, Sudan, Uganda, Zaire</w:t>
      </w:r>
    </w:p>
    <w:p w:rsidR="00010A39" w:rsidRDefault="00E021A5" w:rsidP="00E021A5">
      <w:pPr>
        <w:spacing w:after="0"/>
        <w:rPr>
          <w:rFonts w:ascii="Times New Roman" w:hAnsi="Times New Roman" w:cs="Times New Roman"/>
          <w:sz w:val="24"/>
          <w:szCs w:val="24"/>
        </w:rPr>
      </w:pPr>
      <w:r w:rsidRPr="00E021A5">
        <w:rPr>
          <w:rFonts w:ascii="Times New Roman" w:hAnsi="Times New Roman" w:cs="Times New Roman"/>
          <w:sz w:val="24"/>
          <w:szCs w:val="24"/>
        </w:rPr>
        <w:t>Americas:</w:t>
      </w:r>
      <w:r>
        <w:rPr>
          <w:rFonts w:ascii="Times New Roman" w:hAnsi="Times New Roman" w:cs="Times New Roman"/>
          <w:sz w:val="24"/>
          <w:szCs w:val="24"/>
        </w:rPr>
        <w:t xml:space="preserve"> Colombia, Central America, Jamaica, Peru, Surinam</w:t>
      </w:r>
    </w:p>
    <w:p w:rsidR="00E021A5" w:rsidRDefault="00E021A5" w:rsidP="00E021A5">
      <w:pPr>
        <w:spacing w:after="0"/>
        <w:rPr>
          <w:rFonts w:ascii="Times New Roman" w:hAnsi="Times New Roman" w:cs="Times New Roman"/>
          <w:sz w:val="24"/>
          <w:szCs w:val="24"/>
        </w:rPr>
      </w:pPr>
      <w:r>
        <w:rPr>
          <w:rFonts w:ascii="Times New Roman" w:hAnsi="Times New Roman" w:cs="Times New Roman"/>
          <w:sz w:val="24"/>
          <w:szCs w:val="24"/>
        </w:rPr>
        <w:t>Asia/Pacific: Bangladesh, China Indonesia, North Korea, Philippines, Thailand</w:t>
      </w:r>
    </w:p>
    <w:p w:rsidR="00E021A5" w:rsidRDefault="00E021A5" w:rsidP="00E021A5">
      <w:pPr>
        <w:spacing w:after="0"/>
        <w:rPr>
          <w:rFonts w:ascii="Times New Roman" w:hAnsi="Times New Roman" w:cs="Times New Roman"/>
          <w:sz w:val="24"/>
          <w:szCs w:val="24"/>
        </w:rPr>
      </w:pPr>
      <w:r>
        <w:rPr>
          <w:rFonts w:ascii="Times New Roman" w:hAnsi="Times New Roman" w:cs="Times New Roman"/>
          <w:sz w:val="24"/>
          <w:szCs w:val="24"/>
        </w:rPr>
        <w:t>Europe: Greece, Italy, Norway, Turkey, former Yugoslavia</w:t>
      </w:r>
    </w:p>
    <w:p w:rsidR="00E021A5" w:rsidRPr="00E021A5" w:rsidRDefault="00E021A5" w:rsidP="00E021A5">
      <w:pPr>
        <w:spacing w:after="0"/>
        <w:rPr>
          <w:rFonts w:ascii="Times New Roman" w:hAnsi="Times New Roman" w:cs="Times New Roman"/>
          <w:sz w:val="24"/>
          <w:szCs w:val="24"/>
        </w:rPr>
      </w:pPr>
      <w:r>
        <w:rPr>
          <w:rFonts w:ascii="Times New Roman" w:hAnsi="Times New Roman" w:cs="Times New Roman"/>
          <w:sz w:val="24"/>
          <w:szCs w:val="24"/>
        </w:rPr>
        <w:t xml:space="preserve">Middle East: Iran, Lebanon, </w:t>
      </w:r>
      <w:r w:rsidR="00CD3692">
        <w:rPr>
          <w:rFonts w:ascii="Times New Roman" w:hAnsi="Times New Roman" w:cs="Times New Roman"/>
          <w:sz w:val="24"/>
          <w:szCs w:val="24"/>
        </w:rPr>
        <w:t>Oman</w:t>
      </w:r>
      <w:r>
        <w:rPr>
          <w:rFonts w:ascii="Times New Roman" w:hAnsi="Times New Roman" w:cs="Times New Roman"/>
          <w:sz w:val="24"/>
          <w:szCs w:val="24"/>
        </w:rPr>
        <w:t>, Saudi Arabia, Yemen (North &amp; South)</w:t>
      </w:r>
    </w:p>
    <w:p w:rsidR="006C293E" w:rsidRPr="006C293E" w:rsidRDefault="006C293E" w:rsidP="006C293E">
      <w:pPr>
        <w:spacing w:before="240"/>
        <w:rPr>
          <w:rFonts w:ascii="Times New Roman" w:hAnsi="Times New Roman" w:cs="Times New Roman"/>
          <w:b/>
          <w:sz w:val="24"/>
          <w:szCs w:val="24"/>
        </w:rPr>
      </w:pPr>
      <w:r w:rsidRPr="006C293E">
        <w:rPr>
          <w:rFonts w:ascii="Times New Roman" w:hAnsi="Times New Roman" w:cs="Times New Roman"/>
          <w:b/>
          <w:sz w:val="24"/>
          <w:szCs w:val="24"/>
        </w:rPr>
        <w:t>PLANNING AND PROGRAMMING IMPLICATIONS</w:t>
      </w:r>
    </w:p>
    <w:p w:rsidR="00F95EF6" w:rsidRPr="00E021A5" w:rsidRDefault="008D01C6" w:rsidP="00E021A5">
      <w:pPr>
        <w:rPr>
          <w:rFonts w:ascii="Times New Roman" w:eastAsiaTheme="majorEastAsia" w:hAnsi="Times New Roman" w:cs="Times New Roman"/>
          <w:b/>
          <w:bCs/>
          <w:color w:val="4F81BD" w:themeColor="accent1"/>
          <w:sz w:val="24"/>
          <w:szCs w:val="24"/>
        </w:rPr>
      </w:pPr>
      <w:r>
        <w:rPr>
          <w:rFonts w:ascii="Times New Roman" w:hAnsi="Times New Roman" w:cs="Times New Roman"/>
          <w:sz w:val="24"/>
          <w:szCs w:val="24"/>
        </w:rPr>
        <w:tab/>
      </w:r>
      <w:r w:rsidR="00E021A5" w:rsidRPr="00E021A5">
        <w:rPr>
          <w:rFonts w:ascii="Times New Roman" w:hAnsi="Times New Roman" w:cs="Times New Roman"/>
          <w:sz w:val="24"/>
          <w:szCs w:val="24"/>
        </w:rPr>
        <w:t>An overall assessment of intervisibility in the expeditionary environment indicates that almost three quarters of the countries have average line of sight distances less than 1,000 meters. It was determined that on an average the engagement range for armor and antiarmor weapons was about 900 meters. This means that most of the countries in the expeditionary environment have terrain, vegetation, and/or other conditions of obscuration which would preclude engagements by these weapons at their maximum ranges</w:t>
      </w:r>
      <w:r w:rsidR="00E6296E">
        <w:rPr>
          <w:rFonts w:ascii="Times New Roman" w:hAnsi="Times New Roman" w:cs="Times New Roman"/>
          <w:sz w:val="24"/>
          <w:szCs w:val="24"/>
        </w:rPr>
        <w:t xml:space="preserve"> that have been designed, built, and are maintained at very great expense</w:t>
      </w:r>
      <w:r w:rsidR="00E021A5" w:rsidRPr="00E021A5">
        <w:rPr>
          <w:rFonts w:ascii="Times New Roman" w:hAnsi="Times New Roman" w:cs="Times New Roman"/>
          <w:sz w:val="24"/>
          <w:szCs w:val="24"/>
        </w:rPr>
        <w:t xml:space="preserve">. </w:t>
      </w:r>
      <w:r w:rsidR="00E6296E">
        <w:rPr>
          <w:rFonts w:ascii="Times New Roman" w:hAnsi="Times New Roman" w:cs="Times New Roman"/>
          <w:sz w:val="24"/>
          <w:szCs w:val="24"/>
        </w:rPr>
        <w:t>I</w:t>
      </w:r>
      <w:r w:rsidR="00E021A5" w:rsidRPr="00E021A5">
        <w:rPr>
          <w:rFonts w:ascii="Times New Roman" w:hAnsi="Times New Roman" w:cs="Times New Roman"/>
          <w:sz w:val="24"/>
          <w:szCs w:val="24"/>
        </w:rPr>
        <w:t xml:space="preserve">t </w:t>
      </w:r>
      <w:r w:rsidR="00E6296E">
        <w:rPr>
          <w:rFonts w:ascii="Times New Roman" w:hAnsi="Times New Roman" w:cs="Times New Roman"/>
          <w:sz w:val="24"/>
          <w:szCs w:val="24"/>
        </w:rPr>
        <w:t>does not appear to</w:t>
      </w:r>
      <w:r w:rsidR="00E021A5" w:rsidRPr="00E021A5">
        <w:rPr>
          <w:rFonts w:ascii="Times New Roman" w:hAnsi="Times New Roman" w:cs="Times New Roman"/>
          <w:sz w:val="24"/>
          <w:szCs w:val="24"/>
        </w:rPr>
        <w:t xml:space="preserve"> be cost effective to acquire and maintain a sizeable number of these weapons in the </w:t>
      </w:r>
      <w:r w:rsidR="00713F2E">
        <w:rPr>
          <w:rFonts w:ascii="Times New Roman" w:hAnsi="Times New Roman" w:cs="Times New Roman"/>
          <w:sz w:val="24"/>
          <w:szCs w:val="24"/>
        </w:rPr>
        <w:t>US Army</w:t>
      </w:r>
      <w:r w:rsidR="00E021A5" w:rsidRPr="00E021A5">
        <w:rPr>
          <w:rFonts w:ascii="Times New Roman" w:hAnsi="Times New Roman" w:cs="Times New Roman"/>
          <w:sz w:val="24"/>
          <w:szCs w:val="24"/>
        </w:rPr>
        <w:t xml:space="preserve"> inventory it they cannot be fully utilized. Light infantry forces with a minimum of armor and heavy equipment</w:t>
      </w:r>
      <w:r w:rsidR="00713F2E">
        <w:rPr>
          <w:rFonts w:ascii="Times New Roman" w:hAnsi="Times New Roman" w:cs="Times New Roman"/>
          <w:sz w:val="24"/>
          <w:szCs w:val="24"/>
        </w:rPr>
        <w:t xml:space="preserve"> combined with organic versatile responsive CAS</w:t>
      </w:r>
      <w:r w:rsidR="00E021A5" w:rsidRPr="00E021A5">
        <w:rPr>
          <w:rFonts w:ascii="Times New Roman" w:hAnsi="Times New Roman" w:cs="Times New Roman"/>
          <w:sz w:val="24"/>
          <w:szCs w:val="24"/>
        </w:rPr>
        <w:t xml:space="preserve"> would appear to be better able to operate in the restricted terrain and visibility conditions that were identified in this assessment. </w:t>
      </w:r>
      <w:r w:rsidR="00713F2E">
        <w:rPr>
          <w:rFonts w:ascii="Times New Roman" w:hAnsi="Times New Roman" w:cs="Times New Roman"/>
          <w:sz w:val="24"/>
          <w:szCs w:val="24"/>
        </w:rPr>
        <w:t>Force</w:t>
      </w:r>
      <w:r w:rsidR="00E021A5" w:rsidRPr="00E021A5">
        <w:rPr>
          <w:rFonts w:ascii="Times New Roman" w:hAnsi="Times New Roman" w:cs="Times New Roman"/>
          <w:sz w:val="24"/>
          <w:szCs w:val="24"/>
        </w:rPr>
        <w:t xml:space="preserve"> planners must continually evaluate the tradeoffs between forces and weapon systems to select those that can be employed most effectively in the anticipated environment.</w:t>
      </w:r>
      <w:r w:rsidR="00F95EF6" w:rsidRPr="00E021A5">
        <w:rPr>
          <w:rFonts w:ascii="Times New Roman" w:hAnsi="Times New Roman" w:cs="Times New Roman"/>
          <w:sz w:val="24"/>
          <w:szCs w:val="24"/>
        </w:rPr>
        <w:br w:type="page"/>
      </w:r>
    </w:p>
    <w:p w:rsidR="000314B7" w:rsidRPr="00B905FD" w:rsidRDefault="000314B7" w:rsidP="00B905FD">
      <w:pPr>
        <w:pStyle w:val="Heading1"/>
        <w:rPr>
          <w:rFonts w:ascii="Times New Roman" w:hAnsi="Times New Roman" w:cs="Times New Roman"/>
        </w:rPr>
      </w:pPr>
      <w:bookmarkStart w:id="26" w:name="_Toc457666455"/>
      <w:r w:rsidRPr="00B905FD">
        <w:rPr>
          <w:rFonts w:ascii="Times New Roman" w:hAnsi="Times New Roman" w:cs="Times New Roman"/>
        </w:rPr>
        <w:lastRenderedPageBreak/>
        <w:t>Logistics Factors</w:t>
      </w:r>
      <w:bookmarkEnd w:id="26"/>
    </w:p>
    <w:p w:rsidR="000314B7" w:rsidRPr="00B905FD" w:rsidRDefault="000314B7" w:rsidP="00B905FD">
      <w:pPr>
        <w:pStyle w:val="Heading2"/>
        <w:spacing w:after="240"/>
        <w:rPr>
          <w:rFonts w:ascii="Times New Roman" w:hAnsi="Times New Roman" w:cs="Times New Roman"/>
        </w:rPr>
      </w:pPr>
      <w:bookmarkStart w:id="27" w:name="_Toc457666456"/>
      <w:r w:rsidRPr="00B905FD">
        <w:rPr>
          <w:rFonts w:ascii="Times New Roman" w:hAnsi="Times New Roman" w:cs="Times New Roman"/>
        </w:rPr>
        <w:t>Strategic and Tactical Lift Capabilities and Constraints</w:t>
      </w:r>
      <w:bookmarkEnd w:id="27"/>
    </w:p>
    <w:p w:rsidR="006C293E" w:rsidRDefault="006C293E" w:rsidP="006C293E">
      <w:pPr>
        <w:spacing w:before="360" w:after="240"/>
        <w:rPr>
          <w:rFonts w:ascii="Times New Roman" w:hAnsi="Times New Roman" w:cs="Times New Roman"/>
          <w:b/>
          <w:sz w:val="24"/>
          <w:szCs w:val="24"/>
        </w:rPr>
      </w:pPr>
      <w:r w:rsidRPr="002719E4">
        <w:rPr>
          <w:rFonts w:ascii="Times New Roman" w:hAnsi="Times New Roman" w:cs="Times New Roman"/>
          <w:b/>
          <w:sz w:val="24"/>
          <w:szCs w:val="24"/>
        </w:rPr>
        <w:t>CRITERIA FOR LEVELS OF DIFFICULTY</w:t>
      </w:r>
    </w:p>
    <w:tbl>
      <w:tblPr>
        <w:tblStyle w:val="TableGrid"/>
        <w:tblW w:w="0" w:type="auto"/>
        <w:tblLook w:val="04A0" w:firstRow="1" w:lastRow="0" w:firstColumn="1" w:lastColumn="0" w:noHBand="0" w:noVBand="1"/>
      </w:tblPr>
      <w:tblGrid>
        <w:gridCol w:w="2394"/>
        <w:gridCol w:w="2394"/>
        <w:gridCol w:w="2394"/>
        <w:gridCol w:w="2394"/>
      </w:tblGrid>
      <w:tr w:rsidR="00E36280" w:rsidTr="00E36280">
        <w:tc>
          <w:tcPr>
            <w:tcW w:w="2394" w:type="dxa"/>
          </w:tcPr>
          <w:p w:rsidR="00E36280" w:rsidRDefault="00713F2E" w:rsidP="00E36280">
            <w:pPr>
              <w:rPr>
                <w:rFonts w:ascii="Times New Roman" w:hAnsi="Times New Roman" w:cs="Times New Roman"/>
                <w:b/>
                <w:sz w:val="24"/>
                <w:szCs w:val="24"/>
              </w:rPr>
            </w:pPr>
            <w:r>
              <w:rPr>
                <w:rFonts w:ascii="Times New Roman" w:hAnsi="Times New Roman" w:cs="Times New Roman"/>
                <w:b/>
                <w:sz w:val="24"/>
                <w:szCs w:val="24"/>
              </w:rPr>
              <w:t>LOW</w:t>
            </w:r>
          </w:p>
        </w:tc>
        <w:tc>
          <w:tcPr>
            <w:tcW w:w="2394" w:type="dxa"/>
          </w:tcPr>
          <w:p w:rsidR="00E36280" w:rsidRDefault="00713F2E" w:rsidP="00E36280">
            <w:pPr>
              <w:rPr>
                <w:rFonts w:ascii="Times New Roman" w:hAnsi="Times New Roman" w:cs="Times New Roman"/>
                <w:b/>
                <w:sz w:val="24"/>
                <w:szCs w:val="24"/>
              </w:rPr>
            </w:pPr>
            <w:r>
              <w:rPr>
                <w:rFonts w:ascii="Times New Roman" w:hAnsi="Times New Roman" w:cs="Times New Roman"/>
                <w:b/>
                <w:sz w:val="24"/>
                <w:szCs w:val="24"/>
              </w:rPr>
              <w:t>MEDIUM</w:t>
            </w:r>
          </w:p>
        </w:tc>
        <w:tc>
          <w:tcPr>
            <w:tcW w:w="2394" w:type="dxa"/>
          </w:tcPr>
          <w:p w:rsidR="00E36280" w:rsidRDefault="00713F2E" w:rsidP="00713F2E">
            <w:pPr>
              <w:rPr>
                <w:rFonts w:ascii="Times New Roman" w:hAnsi="Times New Roman" w:cs="Times New Roman"/>
                <w:b/>
                <w:sz w:val="24"/>
                <w:szCs w:val="24"/>
              </w:rPr>
            </w:pPr>
            <w:r>
              <w:rPr>
                <w:rFonts w:ascii="Times New Roman" w:hAnsi="Times New Roman" w:cs="Times New Roman"/>
                <w:b/>
                <w:sz w:val="24"/>
                <w:szCs w:val="24"/>
              </w:rPr>
              <w:t>HIGH</w:t>
            </w:r>
          </w:p>
        </w:tc>
        <w:tc>
          <w:tcPr>
            <w:tcW w:w="2394" w:type="dxa"/>
          </w:tcPr>
          <w:p w:rsidR="00E36280" w:rsidRDefault="00713F2E" w:rsidP="00E36280">
            <w:pPr>
              <w:rPr>
                <w:rFonts w:ascii="Times New Roman" w:hAnsi="Times New Roman" w:cs="Times New Roman"/>
                <w:b/>
                <w:sz w:val="24"/>
                <w:szCs w:val="24"/>
              </w:rPr>
            </w:pPr>
            <w:r>
              <w:rPr>
                <w:rFonts w:ascii="Times New Roman" w:hAnsi="Times New Roman" w:cs="Times New Roman"/>
                <w:b/>
                <w:sz w:val="24"/>
                <w:szCs w:val="24"/>
              </w:rPr>
              <w:t>VERY HIGH</w:t>
            </w:r>
          </w:p>
        </w:tc>
      </w:tr>
      <w:tr w:rsidR="00713F2E" w:rsidRPr="00713F2E" w:rsidTr="00E36280">
        <w:tc>
          <w:tcPr>
            <w:tcW w:w="2394" w:type="dxa"/>
          </w:tcPr>
          <w:p w:rsidR="00713F2E" w:rsidRPr="00713F2E" w:rsidRDefault="00713F2E" w:rsidP="00E36280">
            <w:pPr>
              <w:rPr>
                <w:rFonts w:ascii="Times New Roman" w:hAnsi="Times New Roman" w:cs="Times New Roman"/>
                <w:sz w:val="24"/>
                <w:szCs w:val="24"/>
              </w:rPr>
            </w:pPr>
            <w:r w:rsidRPr="00713F2E">
              <w:rPr>
                <w:rFonts w:ascii="Times New Roman" w:hAnsi="Times New Roman" w:cs="Times New Roman"/>
                <w:sz w:val="24"/>
                <w:szCs w:val="24"/>
              </w:rPr>
              <w:t>&lt; 2 days away by sea</w:t>
            </w:r>
          </w:p>
        </w:tc>
        <w:tc>
          <w:tcPr>
            <w:tcW w:w="2394" w:type="dxa"/>
          </w:tcPr>
          <w:p w:rsidR="00713F2E" w:rsidRPr="00713F2E" w:rsidRDefault="00713F2E" w:rsidP="00E36280">
            <w:pPr>
              <w:rPr>
                <w:rFonts w:ascii="Times New Roman" w:hAnsi="Times New Roman" w:cs="Times New Roman"/>
                <w:sz w:val="24"/>
                <w:szCs w:val="24"/>
              </w:rPr>
            </w:pPr>
            <w:r w:rsidRPr="00713F2E">
              <w:rPr>
                <w:rFonts w:ascii="Times New Roman" w:hAnsi="Times New Roman" w:cs="Times New Roman"/>
                <w:sz w:val="24"/>
                <w:szCs w:val="24"/>
              </w:rPr>
              <w:t>2-4 days away by sea</w:t>
            </w:r>
          </w:p>
        </w:tc>
        <w:tc>
          <w:tcPr>
            <w:tcW w:w="2394" w:type="dxa"/>
          </w:tcPr>
          <w:p w:rsidR="00713F2E" w:rsidRPr="00713F2E" w:rsidRDefault="00713F2E" w:rsidP="00713F2E">
            <w:pPr>
              <w:rPr>
                <w:rFonts w:ascii="Times New Roman" w:hAnsi="Times New Roman" w:cs="Times New Roman"/>
                <w:sz w:val="24"/>
                <w:szCs w:val="24"/>
              </w:rPr>
            </w:pPr>
            <w:r w:rsidRPr="00713F2E">
              <w:rPr>
                <w:rFonts w:ascii="Times New Roman" w:hAnsi="Times New Roman" w:cs="Times New Roman"/>
                <w:sz w:val="24"/>
                <w:szCs w:val="24"/>
              </w:rPr>
              <w:t>4-6 days away by sea</w:t>
            </w:r>
          </w:p>
        </w:tc>
        <w:tc>
          <w:tcPr>
            <w:tcW w:w="2394" w:type="dxa"/>
          </w:tcPr>
          <w:p w:rsidR="00713F2E" w:rsidRPr="00713F2E" w:rsidRDefault="00713F2E" w:rsidP="00E36280">
            <w:pPr>
              <w:rPr>
                <w:rFonts w:ascii="Times New Roman" w:hAnsi="Times New Roman" w:cs="Times New Roman"/>
                <w:sz w:val="24"/>
                <w:szCs w:val="24"/>
              </w:rPr>
            </w:pPr>
            <w:r w:rsidRPr="00713F2E">
              <w:rPr>
                <w:rFonts w:ascii="Times New Roman" w:hAnsi="Times New Roman" w:cs="Times New Roman"/>
                <w:sz w:val="24"/>
                <w:szCs w:val="24"/>
              </w:rPr>
              <w:t xml:space="preserve">&gt; </w:t>
            </w:r>
            <w:r w:rsidR="00296A5E">
              <w:rPr>
                <w:rFonts w:ascii="Times New Roman" w:hAnsi="Times New Roman" w:cs="Times New Roman"/>
                <w:sz w:val="24"/>
                <w:szCs w:val="24"/>
              </w:rPr>
              <w:t xml:space="preserve">6 </w:t>
            </w:r>
            <w:r w:rsidRPr="00713F2E">
              <w:rPr>
                <w:rFonts w:ascii="Times New Roman" w:hAnsi="Times New Roman" w:cs="Times New Roman"/>
                <w:sz w:val="24"/>
                <w:szCs w:val="24"/>
              </w:rPr>
              <w:t>days away by sea</w:t>
            </w:r>
          </w:p>
        </w:tc>
      </w:tr>
    </w:tbl>
    <w:p w:rsidR="00511B70" w:rsidRDefault="005E2D1E" w:rsidP="00511B70">
      <w:pPr>
        <w:spacing w:before="360" w:after="240"/>
        <w:rPr>
          <w:rFonts w:ascii="Times New Roman" w:hAnsi="Times New Roman" w:cs="Times New Roman"/>
          <w:b/>
          <w:sz w:val="24"/>
          <w:szCs w:val="24"/>
        </w:rPr>
      </w:pPr>
      <w:r>
        <w:rPr>
          <w:rFonts w:ascii="Times New Roman" w:hAnsi="Times New Roman" w:cs="Times New Roman"/>
          <w:b/>
          <w:sz w:val="24"/>
          <w:szCs w:val="24"/>
        </w:rPr>
        <w:t>SUMMARY ASSESSMENT</w:t>
      </w:r>
    </w:p>
    <w:p w:rsidR="00927229" w:rsidRPr="007626AC" w:rsidRDefault="008D01C6" w:rsidP="007626AC">
      <w:pPr>
        <w:spacing w:after="0"/>
        <w:rPr>
          <w:rFonts w:ascii="Times New Roman" w:hAnsi="Times New Roman" w:cs="Times New Roman"/>
          <w:sz w:val="24"/>
          <w:szCs w:val="24"/>
        </w:rPr>
      </w:pPr>
      <w:r>
        <w:rPr>
          <w:rFonts w:ascii="Times New Roman" w:hAnsi="Times New Roman" w:cs="Times New Roman"/>
          <w:sz w:val="24"/>
          <w:szCs w:val="24"/>
        </w:rPr>
        <w:tab/>
      </w:r>
      <w:r w:rsidR="007626AC" w:rsidRPr="007626AC">
        <w:rPr>
          <w:rFonts w:ascii="Times New Roman" w:hAnsi="Times New Roman" w:cs="Times New Roman"/>
          <w:sz w:val="24"/>
          <w:szCs w:val="24"/>
        </w:rPr>
        <w:t>The time/distance/weight challenge is the single most important factor determining joint</w:t>
      </w:r>
      <w:r w:rsidR="007626AC">
        <w:rPr>
          <w:rFonts w:ascii="Times New Roman" w:hAnsi="Times New Roman" w:cs="Times New Roman"/>
          <w:sz w:val="24"/>
          <w:szCs w:val="24"/>
        </w:rPr>
        <w:t xml:space="preserve"> force structure – and the most ignored.</w:t>
      </w:r>
      <w:r w:rsidR="00927229">
        <w:rPr>
          <w:rFonts w:ascii="Times New Roman" w:hAnsi="Times New Roman" w:cs="Times New Roman"/>
          <w:sz w:val="24"/>
          <w:szCs w:val="24"/>
        </w:rPr>
        <w:t xml:space="preserve"> This has three facets: how fast can the distributed Navy/Marine Corps team get there (generally 4-6 days); how fast can an air-mobile Army get there (inclusive of political considerations, often weeks); and how heavy a force are we sending over what period of time. The US Army has done some excellent work “eating the tail” but there is much more to be done in the way of creating energy and water solutions for the expeditionary environment – using Open Source Everything Engineering (OSEE) that is not understood by anyone in DoD – and much more to be done in designing expeditionary forces from a logistic supportability point of view to include the elimination of all dependencies on deployed contractors.</w:t>
      </w:r>
    </w:p>
    <w:p w:rsidR="00E021A5" w:rsidRDefault="008D01C6" w:rsidP="007626AC">
      <w:pPr>
        <w:spacing w:before="360" w:after="240"/>
        <w:rPr>
          <w:rFonts w:ascii="Times New Roman" w:hAnsi="Times New Roman" w:cs="Times New Roman"/>
          <w:b/>
          <w:sz w:val="24"/>
          <w:szCs w:val="24"/>
        </w:rPr>
      </w:pPr>
      <w:r>
        <w:rPr>
          <w:rFonts w:ascii="Times New Roman" w:hAnsi="Times New Roman" w:cs="Times New Roman"/>
          <w:b/>
          <w:sz w:val="24"/>
          <w:szCs w:val="24"/>
        </w:rPr>
        <w:t xml:space="preserve">SELECTED </w:t>
      </w:r>
      <w:r w:rsidR="00E021A5">
        <w:rPr>
          <w:rFonts w:ascii="Times New Roman" w:hAnsi="Times New Roman" w:cs="Times New Roman"/>
          <w:b/>
          <w:sz w:val="24"/>
          <w:szCs w:val="24"/>
        </w:rPr>
        <w:t>HARD COUNTRIES</w:t>
      </w:r>
      <w:r w:rsidR="00AF7A05">
        <w:rPr>
          <w:rFonts w:ascii="Times New Roman" w:hAnsi="Times New Roman" w:cs="Times New Roman"/>
          <w:b/>
          <w:sz w:val="24"/>
          <w:szCs w:val="24"/>
        </w:rPr>
        <w:t xml:space="preserve"> IN EACH REGION</w:t>
      </w:r>
    </w:p>
    <w:p w:rsidR="00E021A5" w:rsidRPr="00E021A5" w:rsidRDefault="00E021A5" w:rsidP="00E021A5">
      <w:pPr>
        <w:spacing w:after="0"/>
        <w:rPr>
          <w:rFonts w:ascii="Times New Roman" w:hAnsi="Times New Roman" w:cs="Times New Roman"/>
          <w:sz w:val="24"/>
          <w:szCs w:val="24"/>
        </w:rPr>
      </w:pPr>
      <w:r w:rsidRPr="00E021A5">
        <w:rPr>
          <w:rFonts w:ascii="Times New Roman" w:hAnsi="Times New Roman" w:cs="Times New Roman"/>
          <w:sz w:val="24"/>
          <w:szCs w:val="24"/>
        </w:rPr>
        <w:t>Africa:</w:t>
      </w:r>
      <w:r w:rsidR="00927229">
        <w:rPr>
          <w:rFonts w:ascii="Times New Roman" w:hAnsi="Times New Roman" w:cs="Times New Roman"/>
          <w:sz w:val="24"/>
          <w:szCs w:val="24"/>
        </w:rPr>
        <w:t xml:space="preserve"> Angola, Ethiopia, Liberia, Namibia, South Africa, Sudan, Uganda, Zaire, Zimbabwe</w:t>
      </w:r>
    </w:p>
    <w:p w:rsidR="00E021A5" w:rsidRDefault="00E021A5" w:rsidP="00E021A5">
      <w:pPr>
        <w:spacing w:after="0"/>
        <w:rPr>
          <w:rFonts w:ascii="Times New Roman" w:hAnsi="Times New Roman" w:cs="Times New Roman"/>
          <w:sz w:val="24"/>
          <w:szCs w:val="24"/>
        </w:rPr>
      </w:pPr>
      <w:r w:rsidRPr="00E021A5">
        <w:rPr>
          <w:rFonts w:ascii="Times New Roman" w:hAnsi="Times New Roman" w:cs="Times New Roman"/>
          <w:sz w:val="24"/>
          <w:szCs w:val="24"/>
        </w:rPr>
        <w:t>Americas:</w:t>
      </w:r>
      <w:r w:rsidR="00927229">
        <w:rPr>
          <w:rFonts w:ascii="Times New Roman" w:hAnsi="Times New Roman" w:cs="Times New Roman"/>
          <w:sz w:val="24"/>
          <w:szCs w:val="24"/>
        </w:rPr>
        <w:t xml:space="preserve"> Colombia, Central America, Jamaica, Mexico (South), Peru, Surinam, Venezuela</w:t>
      </w:r>
    </w:p>
    <w:p w:rsidR="00E021A5" w:rsidRDefault="00E021A5" w:rsidP="00E021A5">
      <w:pPr>
        <w:spacing w:after="0"/>
        <w:rPr>
          <w:rFonts w:ascii="Times New Roman" w:hAnsi="Times New Roman" w:cs="Times New Roman"/>
          <w:sz w:val="24"/>
          <w:szCs w:val="24"/>
        </w:rPr>
      </w:pPr>
      <w:r>
        <w:rPr>
          <w:rFonts w:ascii="Times New Roman" w:hAnsi="Times New Roman" w:cs="Times New Roman"/>
          <w:sz w:val="24"/>
          <w:szCs w:val="24"/>
        </w:rPr>
        <w:t>Asia/Pacific:</w:t>
      </w:r>
      <w:r w:rsidR="00927229">
        <w:rPr>
          <w:rFonts w:ascii="Times New Roman" w:hAnsi="Times New Roman" w:cs="Times New Roman"/>
          <w:sz w:val="24"/>
          <w:szCs w:val="24"/>
        </w:rPr>
        <w:t xml:space="preserve"> Afghanistan, Japan (North), North Korea, South Pacific Islands</w:t>
      </w:r>
    </w:p>
    <w:p w:rsidR="00E021A5" w:rsidRDefault="00E021A5" w:rsidP="00E021A5">
      <w:pPr>
        <w:spacing w:after="0"/>
        <w:rPr>
          <w:rFonts w:ascii="Times New Roman" w:hAnsi="Times New Roman" w:cs="Times New Roman"/>
          <w:sz w:val="24"/>
          <w:szCs w:val="24"/>
        </w:rPr>
      </w:pPr>
      <w:r>
        <w:rPr>
          <w:rFonts w:ascii="Times New Roman" w:hAnsi="Times New Roman" w:cs="Times New Roman"/>
          <w:sz w:val="24"/>
          <w:szCs w:val="24"/>
        </w:rPr>
        <w:t>Europe:</w:t>
      </w:r>
      <w:r w:rsidR="00927229">
        <w:rPr>
          <w:rFonts w:ascii="Times New Roman" w:hAnsi="Times New Roman" w:cs="Times New Roman"/>
          <w:sz w:val="24"/>
          <w:szCs w:val="24"/>
        </w:rPr>
        <w:t xml:space="preserve"> Denmark, Norway, Turkey</w:t>
      </w:r>
    </w:p>
    <w:p w:rsidR="00E021A5" w:rsidRDefault="00E021A5" w:rsidP="00E021A5">
      <w:pPr>
        <w:spacing w:after="0"/>
        <w:rPr>
          <w:rFonts w:ascii="Times New Roman" w:hAnsi="Times New Roman" w:cs="Times New Roman"/>
          <w:sz w:val="24"/>
          <w:szCs w:val="24"/>
        </w:rPr>
      </w:pPr>
      <w:r>
        <w:rPr>
          <w:rFonts w:ascii="Times New Roman" w:hAnsi="Times New Roman" w:cs="Times New Roman"/>
          <w:sz w:val="24"/>
          <w:szCs w:val="24"/>
        </w:rPr>
        <w:t>Middle East:</w:t>
      </w:r>
      <w:r w:rsidR="00927229">
        <w:rPr>
          <w:rFonts w:ascii="Times New Roman" w:hAnsi="Times New Roman" w:cs="Times New Roman"/>
          <w:sz w:val="24"/>
          <w:szCs w:val="24"/>
        </w:rPr>
        <w:t xml:space="preserve"> Yemen</w:t>
      </w:r>
    </w:p>
    <w:p w:rsidR="006C293E" w:rsidRDefault="006C293E" w:rsidP="006C293E">
      <w:pPr>
        <w:spacing w:before="240"/>
        <w:rPr>
          <w:rFonts w:ascii="Times New Roman" w:hAnsi="Times New Roman" w:cs="Times New Roman"/>
          <w:b/>
          <w:sz w:val="24"/>
          <w:szCs w:val="24"/>
        </w:rPr>
      </w:pPr>
      <w:r w:rsidRPr="006C293E">
        <w:rPr>
          <w:rFonts w:ascii="Times New Roman" w:hAnsi="Times New Roman" w:cs="Times New Roman"/>
          <w:b/>
          <w:sz w:val="24"/>
          <w:szCs w:val="24"/>
        </w:rPr>
        <w:t>PLANNING AND</w:t>
      </w:r>
      <w:r w:rsidR="00E021A5">
        <w:rPr>
          <w:rFonts w:ascii="Times New Roman" w:hAnsi="Times New Roman" w:cs="Times New Roman"/>
          <w:b/>
          <w:sz w:val="24"/>
          <w:szCs w:val="24"/>
        </w:rPr>
        <w:t xml:space="preserve"> PROGRAMMING IMPLICATIONS</w:t>
      </w:r>
    </w:p>
    <w:p w:rsidR="00F95EF6" w:rsidRPr="00927229" w:rsidRDefault="008D01C6" w:rsidP="00927229">
      <w:pPr>
        <w:spacing w:before="240"/>
        <w:rPr>
          <w:rFonts w:ascii="Times New Roman" w:hAnsi="Times New Roman" w:cs="Times New Roman"/>
          <w:sz w:val="24"/>
          <w:szCs w:val="24"/>
        </w:rPr>
      </w:pPr>
      <w:r>
        <w:rPr>
          <w:rFonts w:ascii="Times New Roman" w:hAnsi="Times New Roman" w:cs="Times New Roman"/>
          <w:sz w:val="24"/>
          <w:szCs w:val="24"/>
        </w:rPr>
        <w:tab/>
      </w:r>
      <w:r w:rsidR="005E2D1E" w:rsidRPr="005E2D1E">
        <w:rPr>
          <w:rFonts w:ascii="Times New Roman" w:hAnsi="Times New Roman" w:cs="Times New Roman"/>
          <w:sz w:val="24"/>
          <w:szCs w:val="24"/>
        </w:rPr>
        <w:t xml:space="preserve">This assessment has found that 42 percent of the countries have </w:t>
      </w:r>
      <w:r w:rsidR="007626AC">
        <w:rPr>
          <w:rFonts w:ascii="Times New Roman" w:hAnsi="Times New Roman" w:cs="Times New Roman"/>
          <w:sz w:val="24"/>
          <w:szCs w:val="24"/>
        </w:rPr>
        <w:t xml:space="preserve">US Navy/Marine Corps </w:t>
      </w:r>
      <w:r w:rsidR="005E2D1E" w:rsidRPr="005E2D1E">
        <w:rPr>
          <w:rFonts w:ascii="Times New Roman" w:hAnsi="Times New Roman" w:cs="Times New Roman"/>
          <w:sz w:val="24"/>
          <w:szCs w:val="24"/>
        </w:rPr>
        <w:t>ARG/MEU response times of more than six</w:t>
      </w:r>
      <w:r w:rsidR="005E2D1E">
        <w:rPr>
          <w:rFonts w:ascii="Times New Roman" w:hAnsi="Times New Roman" w:cs="Times New Roman"/>
          <w:sz w:val="24"/>
          <w:szCs w:val="24"/>
        </w:rPr>
        <w:t xml:space="preserve"> </w:t>
      </w:r>
      <w:r w:rsidR="005E2D1E" w:rsidRPr="005E2D1E">
        <w:rPr>
          <w:rFonts w:ascii="Times New Roman" w:hAnsi="Times New Roman" w:cs="Times New Roman"/>
          <w:sz w:val="24"/>
          <w:szCs w:val="24"/>
        </w:rPr>
        <w:t xml:space="preserve">days. This suggests that the </w:t>
      </w:r>
      <w:r w:rsidR="00927229">
        <w:rPr>
          <w:rFonts w:ascii="Times New Roman" w:hAnsi="Times New Roman" w:cs="Times New Roman"/>
          <w:sz w:val="24"/>
          <w:szCs w:val="24"/>
        </w:rPr>
        <w:t>earlier Marine Corps</w:t>
      </w:r>
      <w:r w:rsidR="005E2D1E" w:rsidRPr="005E2D1E">
        <w:rPr>
          <w:rFonts w:ascii="Times New Roman" w:hAnsi="Times New Roman" w:cs="Times New Roman"/>
          <w:sz w:val="24"/>
          <w:szCs w:val="24"/>
        </w:rPr>
        <w:t xml:space="preserve"> </w:t>
      </w:r>
      <w:r w:rsidR="00927229">
        <w:rPr>
          <w:rFonts w:ascii="Times New Roman" w:hAnsi="Times New Roman" w:cs="Times New Roman"/>
          <w:sz w:val="24"/>
          <w:szCs w:val="24"/>
        </w:rPr>
        <w:t>interest</w:t>
      </w:r>
      <w:r w:rsidR="005E2D1E" w:rsidRPr="005E2D1E">
        <w:rPr>
          <w:rFonts w:ascii="Times New Roman" w:hAnsi="Times New Roman" w:cs="Times New Roman"/>
          <w:sz w:val="24"/>
          <w:szCs w:val="24"/>
        </w:rPr>
        <w:t xml:space="preserve"> on strategic deployment by air merits in-depth</w:t>
      </w:r>
      <w:r w:rsidR="005E2D1E">
        <w:rPr>
          <w:rFonts w:ascii="Times New Roman" w:hAnsi="Times New Roman" w:cs="Times New Roman"/>
          <w:sz w:val="24"/>
          <w:szCs w:val="24"/>
        </w:rPr>
        <w:t xml:space="preserve"> </w:t>
      </w:r>
      <w:r w:rsidR="005E2D1E" w:rsidRPr="005E2D1E">
        <w:rPr>
          <w:rFonts w:ascii="Times New Roman" w:hAnsi="Times New Roman" w:cs="Times New Roman"/>
          <w:sz w:val="24"/>
          <w:szCs w:val="24"/>
        </w:rPr>
        <w:t>planning and programming support</w:t>
      </w:r>
      <w:r w:rsidR="00927229">
        <w:rPr>
          <w:rFonts w:ascii="Times New Roman" w:hAnsi="Times New Roman" w:cs="Times New Roman"/>
          <w:sz w:val="24"/>
          <w:szCs w:val="24"/>
        </w:rPr>
        <w:t xml:space="preserve"> and that the US Army should be advancing those studies on its own</w:t>
      </w:r>
      <w:r w:rsidR="005E2D1E" w:rsidRPr="005E2D1E">
        <w:rPr>
          <w:rFonts w:ascii="Times New Roman" w:hAnsi="Times New Roman" w:cs="Times New Roman"/>
          <w:sz w:val="24"/>
          <w:szCs w:val="24"/>
        </w:rPr>
        <w:t>. In the area of tactical lift, capabilities such as the Landing Craft Air Cushion</w:t>
      </w:r>
      <w:r w:rsidR="005E2D1E">
        <w:rPr>
          <w:rFonts w:ascii="Times New Roman" w:hAnsi="Times New Roman" w:cs="Times New Roman"/>
          <w:sz w:val="24"/>
          <w:szCs w:val="24"/>
        </w:rPr>
        <w:t xml:space="preserve"> </w:t>
      </w:r>
      <w:r w:rsidR="005E2D1E" w:rsidRPr="005E2D1E">
        <w:rPr>
          <w:rFonts w:ascii="Times New Roman" w:hAnsi="Times New Roman" w:cs="Times New Roman"/>
          <w:sz w:val="24"/>
          <w:szCs w:val="24"/>
        </w:rPr>
        <w:t>(LCAC) will allow a naval expeditionary force to be far offshore and still effectively strike a target. The CH-</w:t>
      </w:r>
      <w:r w:rsidR="00927229">
        <w:rPr>
          <w:rFonts w:ascii="Times New Roman" w:hAnsi="Times New Roman" w:cs="Times New Roman"/>
          <w:sz w:val="24"/>
          <w:szCs w:val="24"/>
        </w:rPr>
        <w:t>4</w:t>
      </w:r>
      <w:r w:rsidR="005E2D1E" w:rsidRPr="005E2D1E">
        <w:rPr>
          <w:rFonts w:ascii="Times New Roman" w:hAnsi="Times New Roman" w:cs="Times New Roman"/>
          <w:sz w:val="24"/>
          <w:szCs w:val="24"/>
        </w:rPr>
        <w:t>6</w:t>
      </w:r>
      <w:r w:rsidR="005E2D1E">
        <w:rPr>
          <w:rFonts w:ascii="Times New Roman" w:hAnsi="Times New Roman" w:cs="Times New Roman"/>
          <w:sz w:val="24"/>
          <w:szCs w:val="24"/>
        </w:rPr>
        <w:t xml:space="preserve"> </w:t>
      </w:r>
      <w:r w:rsidR="005E2D1E" w:rsidRPr="005E2D1E">
        <w:rPr>
          <w:rFonts w:ascii="Times New Roman" w:hAnsi="Times New Roman" w:cs="Times New Roman"/>
          <w:sz w:val="24"/>
          <w:szCs w:val="24"/>
        </w:rPr>
        <w:t xml:space="preserve">helicopter, however, does not have the extended range to adequately support the </w:t>
      </w:r>
      <w:r w:rsidR="004E1833">
        <w:rPr>
          <w:rFonts w:ascii="Times New Roman" w:hAnsi="Times New Roman" w:cs="Times New Roman"/>
          <w:sz w:val="24"/>
          <w:szCs w:val="24"/>
        </w:rPr>
        <w:t>Over the Horizon (</w:t>
      </w:r>
      <w:r w:rsidR="005E2D1E" w:rsidRPr="005E2D1E">
        <w:rPr>
          <w:rFonts w:ascii="Times New Roman" w:hAnsi="Times New Roman" w:cs="Times New Roman"/>
          <w:sz w:val="24"/>
          <w:szCs w:val="24"/>
        </w:rPr>
        <w:t>OTH</w:t>
      </w:r>
      <w:r w:rsidR="004E1833">
        <w:rPr>
          <w:rFonts w:ascii="Times New Roman" w:hAnsi="Times New Roman" w:cs="Times New Roman"/>
          <w:sz w:val="24"/>
          <w:szCs w:val="24"/>
        </w:rPr>
        <w:t>)</w:t>
      </w:r>
      <w:r w:rsidR="005E2D1E" w:rsidRPr="005E2D1E">
        <w:rPr>
          <w:rFonts w:ascii="Times New Roman" w:hAnsi="Times New Roman" w:cs="Times New Roman"/>
          <w:sz w:val="24"/>
          <w:szCs w:val="24"/>
        </w:rPr>
        <w:t xml:space="preserve"> assault and a replacement</w:t>
      </w:r>
      <w:r w:rsidR="005E2D1E">
        <w:rPr>
          <w:rFonts w:ascii="Times New Roman" w:hAnsi="Times New Roman" w:cs="Times New Roman"/>
          <w:sz w:val="24"/>
          <w:szCs w:val="24"/>
        </w:rPr>
        <w:t xml:space="preserve"> </w:t>
      </w:r>
      <w:r w:rsidR="005E2D1E" w:rsidRPr="005E2D1E">
        <w:rPr>
          <w:rFonts w:ascii="Times New Roman" w:hAnsi="Times New Roman" w:cs="Times New Roman"/>
          <w:sz w:val="24"/>
          <w:szCs w:val="24"/>
        </w:rPr>
        <w:t>such as the MV-22A Osprey needs to be acquired. By using tactical lift capabilities such as the Advanced Assault</w:t>
      </w:r>
      <w:r w:rsidR="005E2D1E">
        <w:rPr>
          <w:rFonts w:ascii="Times New Roman" w:hAnsi="Times New Roman" w:cs="Times New Roman"/>
          <w:sz w:val="24"/>
          <w:szCs w:val="24"/>
        </w:rPr>
        <w:t xml:space="preserve"> </w:t>
      </w:r>
      <w:r w:rsidR="005E2D1E" w:rsidRPr="005E2D1E">
        <w:rPr>
          <w:rFonts w:ascii="Times New Roman" w:hAnsi="Times New Roman" w:cs="Times New Roman"/>
          <w:sz w:val="24"/>
          <w:szCs w:val="24"/>
        </w:rPr>
        <w:t>Amphibious Vehicle, high-speed LCAC, and extended-range vertical lift, the ATF will have a better opportunity to</w:t>
      </w:r>
      <w:r w:rsidR="005E2D1E">
        <w:rPr>
          <w:rFonts w:ascii="Times New Roman" w:hAnsi="Times New Roman" w:cs="Times New Roman"/>
          <w:sz w:val="24"/>
          <w:szCs w:val="24"/>
        </w:rPr>
        <w:t xml:space="preserve"> </w:t>
      </w:r>
      <w:r w:rsidR="005E2D1E" w:rsidRPr="005E2D1E">
        <w:rPr>
          <w:rFonts w:ascii="Times New Roman" w:hAnsi="Times New Roman" w:cs="Times New Roman"/>
          <w:sz w:val="24"/>
          <w:szCs w:val="24"/>
        </w:rPr>
        <w:t>execute its OTH assault.</w:t>
      </w:r>
    </w:p>
    <w:p w:rsidR="000314B7" w:rsidRPr="00B905FD" w:rsidRDefault="000314B7" w:rsidP="00B905FD">
      <w:pPr>
        <w:pStyle w:val="Heading2"/>
        <w:spacing w:after="240"/>
        <w:rPr>
          <w:rFonts w:ascii="Times New Roman" w:hAnsi="Times New Roman" w:cs="Times New Roman"/>
        </w:rPr>
      </w:pPr>
      <w:bookmarkStart w:id="28" w:name="_Toc457666457"/>
      <w:r w:rsidRPr="00B905FD">
        <w:rPr>
          <w:rFonts w:ascii="Times New Roman" w:hAnsi="Times New Roman" w:cs="Times New Roman"/>
        </w:rPr>
        <w:lastRenderedPageBreak/>
        <w:t>Non-Combatant Evacuation Logistics</w:t>
      </w:r>
      <w:bookmarkEnd w:id="28"/>
    </w:p>
    <w:p w:rsidR="005E2D1E" w:rsidRDefault="006C293E" w:rsidP="00511B70">
      <w:pPr>
        <w:spacing w:before="360" w:after="240"/>
        <w:rPr>
          <w:rFonts w:ascii="Times New Roman" w:hAnsi="Times New Roman" w:cs="Times New Roman"/>
          <w:b/>
          <w:sz w:val="24"/>
          <w:szCs w:val="24"/>
        </w:rPr>
      </w:pPr>
      <w:r w:rsidRPr="002719E4">
        <w:rPr>
          <w:rFonts w:ascii="Times New Roman" w:hAnsi="Times New Roman" w:cs="Times New Roman"/>
          <w:b/>
          <w:sz w:val="24"/>
          <w:szCs w:val="24"/>
        </w:rPr>
        <w:t>CRITERIA FOR LEVELS OF DIFFICULTY</w:t>
      </w: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7626AC" w:rsidTr="007626AC">
        <w:tc>
          <w:tcPr>
            <w:tcW w:w="1596" w:type="dxa"/>
          </w:tcPr>
          <w:p w:rsidR="007626AC" w:rsidRDefault="009149DF" w:rsidP="007626AC">
            <w:pPr>
              <w:rPr>
                <w:rFonts w:ascii="Times New Roman" w:hAnsi="Times New Roman" w:cs="Times New Roman"/>
                <w:b/>
                <w:sz w:val="24"/>
                <w:szCs w:val="24"/>
              </w:rPr>
            </w:pPr>
            <w:r>
              <w:rPr>
                <w:rFonts w:ascii="Times New Roman" w:hAnsi="Times New Roman" w:cs="Times New Roman"/>
                <w:b/>
                <w:sz w:val="24"/>
                <w:szCs w:val="24"/>
              </w:rPr>
              <w:t>LOW</w:t>
            </w:r>
          </w:p>
        </w:tc>
        <w:tc>
          <w:tcPr>
            <w:tcW w:w="1596" w:type="dxa"/>
          </w:tcPr>
          <w:p w:rsidR="007626AC" w:rsidRDefault="009149DF" w:rsidP="007626AC">
            <w:pPr>
              <w:rPr>
                <w:rFonts w:ascii="Times New Roman" w:hAnsi="Times New Roman" w:cs="Times New Roman"/>
                <w:b/>
                <w:sz w:val="24"/>
                <w:szCs w:val="24"/>
              </w:rPr>
            </w:pPr>
            <w:r>
              <w:rPr>
                <w:rFonts w:ascii="Times New Roman" w:hAnsi="Times New Roman" w:cs="Times New Roman"/>
                <w:b/>
                <w:sz w:val="24"/>
                <w:szCs w:val="24"/>
              </w:rPr>
              <w:t>LOW TO MEDIUM</w:t>
            </w:r>
          </w:p>
        </w:tc>
        <w:tc>
          <w:tcPr>
            <w:tcW w:w="1596" w:type="dxa"/>
          </w:tcPr>
          <w:p w:rsidR="007626AC" w:rsidRDefault="009149DF" w:rsidP="007626AC">
            <w:pPr>
              <w:rPr>
                <w:rFonts w:ascii="Times New Roman" w:hAnsi="Times New Roman" w:cs="Times New Roman"/>
                <w:b/>
                <w:sz w:val="24"/>
                <w:szCs w:val="24"/>
              </w:rPr>
            </w:pPr>
            <w:r>
              <w:rPr>
                <w:rFonts w:ascii="Times New Roman" w:hAnsi="Times New Roman" w:cs="Times New Roman"/>
                <w:b/>
                <w:sz w:val="24"/>
                <w:szCs w:val="24"/>
              </w:rPr>
              <w:t>MEDIUM</w:t>
            </w:r>
          </w:p>
        </w:tc>
        <w:tc>
          <w:tcPr>
            <w:tcW w:w="1596" w:type="dxa"/>
          </w:tcPr>
          <w:p w:rsidR="007626AC" w:rsidRDefault="009149DF" w:rsidP="007626AC">
            <w:pPr>
              <w:rPr>
                <w:rFonts w:ascii="Times New Roman" w:hAnsi="Times New Roman" w:cs="Times New Roman"/>
                <w:b/>
                <w:sz w:val="24"/>
                <w:szCs w:val="24"/>
              </w:rPr>
            </w:pPr>
            <w:r>
              <w:rPr>
                <w:rFonts w:ascii="Times New Roman" w:hAnsi="Times New Roman" w:cs="Times New Roman"/>
                <w:b/>
                <w:sz w:val="24"/>
                <w:szCs w:val="24"/>
              </w:rPr>
              <w:t>MEDIUM TO HIGH</w:t>
            </w:r>
          </w:p>
        </w:tc>
        <w:tc>
          <w:tcPr>
            <w:tcW w:w="1596" w:type="dxa"/>
          </w:tcPr>
          <w:p w:rsidR="007626AC" w:rsidRDefault="009149DF" w:rsidP="007626AC">
            <w:pPr>
              <w:rPr>
                <w:rFonts w:ascii="Times New Roman" w:hAnsi="Times New Roman" w:cs="Times New Roman"/>
                <w:b/>
                <w:sz w:val="24"/>
                <w:szCs w:val="24"/>
              </w:rPr>
            </w:pPr>
            <w:r>
              <w:rPr>
                <w:rFonts w:ascii="Times New Roman" w:hAnsi="Times New Roman" w:cs="Times New Roman"/>
                <w:b/>
                <w:sz w:val="24"/>
                <w:szCs w:val="24"/>
              </w:rPr>
              <w:t>HIGH</w:t>
            </w:r>
          </w:p>
        </w:tc>
        <w:tc>
          <w:tcPr>
            <w:tcW w:w="1596" w:type="dxa"/>
          </w:tcPr>
          <w:p w:rsidR="007626AC" w:rsidRDefault="009149DF" w:rsidP="007626AC">
            <w:pPr>
              <w:rPr>
                <w:rFonts w:ascii="Times New Roman" w:hAnsi="Times New Roman" w:cs="Times New Roman"/>
                <w:b/>
                <w:sz w:val="24"/>
                <w:szCs w:val="24"/>
              </w:rPr>
            </w:pPr>
            <w:r>
              <w:rPr>
                <w:rFonts w:ascii="Times New Roman" w:hAnsi="Times New Roman" w:cs="Times New Roman"/>
                <w:b/>
                <w:sz w:val="24"/>
                <w:szCs w:val="24"/>
              </w:rPr>
              <w:t>VERY HIGH</w:t>
            </w:r>
          </w:p>
        </w:tc>
      </w:tr>
      <w:tr w:rsidR="009149DF" w:rsidTr="007626AC">
        <w:tc>
          <w:tcPr>
            <w:tcW w:w="1596" w:type="dxa"/>
          </w:tcPr>
          <w:p w:rsidR="009149DF" w:rsidRPr="009149DF" w:rsidRDefault="009149DF" w:rsidP="007626AC">
            <w:pPr>
              <w:rPr>
                <w:rFonts w:ascii="Times New Roman" w:hAnsi="Times New Roman" w:cs="Times New Roman"/>
                <w:sz w:val="20"/>
                <w:szCs w:val="20"/>
              </w:rPr>
            </w:pPr>
            <w:r w:rsidRPr="009149DF">
              <w:rPr>
                <w:rFonts w:ascii="Times New Roman" w:hAnsi="Times New Roman" w:cs="Times New Roman"/>
                <w:sz w:val="20"/>
                <w:szCs w:val="20"/>
              </w:rPr>
              <w:t>U.S. Embassy staff less than 25; no evacuees; and evacuation site located on the coast.</w:t>
            </w:r>
          </w:p>
        </w:tc>
        <w:tc>
          <w:tcPr>
            <w:tcW w:w="1596" w:type="dxa"/>
          </w:tcPr>
          <w:p w:rsidR="009149DF" w:rsidRPr="009149DF" w:rsidRDefault="009149DF" w:rsidP="007626AC">
            <w:pPr>
              <w:rPr>
                <w:rFonts w:ascii="Times New Roman" w:hAnsi="Times New Roman" w:cs="Times New Roman"/>
                <w:sz w:val="20"/>
                <w:szCs w:val="20"/>
              </w:rPr>
            </w:pPr>
            <w:r w:rsidRPr="009149DF">
              <w:rPr>
                <w:rFonts w:ascii="Times New Roman" w:hAnsi="Times New Roman" w:cs="Times New Roman"/>
                <w:sz w:val="20"/>
                <w:szCs w:val="20"/>
              </w:rPr>
              <w:t>U.S. Embassy staff - 25 to 50; evacuees - up to 100; and evacuation site up to 100 nm from the coast.</w:t>
            </w:r>
          </w:p>
        </w:tc>
        <w:tc>
          <w:tcPr>
            <w:tcW w:w="1596" w:type="dxa"/>
          </w:tcPr>
          <w:p w:rsidR="009149DF" w:rsidRPr="009149DF" w:rsidRDefault="009149DF" w:rsidP="007626AC">
            <w:pPr>
              <w:rPr>
                <w:rFonts w:ascii="Times New Roman" w:hAnsi="Times New Roman" w:cs="Times New Roman"/>
                <w:sz w:val="20"/>
                <w:szCs w:val="20"/>
              </w:rPr>
            </w:pPr>
            <w:r w:rsidRPr="009149DF">
              <w:rPr>
                <w:rFonts w:ascii="Times New Roman" w:hAnsi="Times New Roman" w:cs="Times New Roman"/>
                <w:sz w:val="20"/>
                <w:szCs w:val="20"/>
              </w:rPr>
              <w:t>U.S. Embassy staff - 50: to 100; evacuees - 100 to 200; and evacuation site 100 to 300 nm from the coast.</w:t>
            </w:r>
          </w:p>
        </w:tc>
        <w:tc>
          <w:tcPr>
            <w:tcW w:w="1596" w:type="dxa"/>
          </w:tcPr>
          <w:p w:rsidR="009149DF" w:rsidRPr="009149DF" w:rsidRDefault="009149DF" w:rsidP="007626AC">
            <w:pPr>
              <w:rPr>
                <w:rFonts w:ascii="Times New Roman" w:hAnsi="Times New Roman" w:cs="Times New Roman"/>
                <w:sz w:val="20"/>
                <w:szCs w:val="20"/>
              </w:rPr>
            </w:pPr>
            <w:r w:rsidRPr="009149DF">
              <w:rPr>
                <w:rFonts w:ascii="Times New Roman" w:hAnsi="Times New Roman" w:cs="Times New Roman"/>
                <w:sz w:val="20"/>
                <w:szCs w:val="20"/>
              </w:rPr>
              <w:t>U.S. Embassy staff - 100 to 250; evacuees - 200 to 300; and evacuation site 300. to 500 nm from the coast.</w:t>
            </w:r>
          </w:p>
        </w:tc>
        <w:tc>
          <w:tcPr>
            <w:tcW w:w="1596" w:type="dxa"/>
          </w:tcPr>
          <w:p w:rsidR="009149DF" w:rsidRPr="009149DF" w:rsidRDefault="009149DF" w:rsidP="007626AC">
            <w:pPr>
              <w:rPr>
                <w:rFonts w:ascii="Times New Roman" w:hAnsi="Times New Roman" w:cs="Times New Roman"/>
                <w:sz w:val="20"/>
                <w:szCs w:val="20"/>
              </w:rPr>
            </w:pPr>
            <w:r w:rsidRPr="009149DF">
              <w:rPr>
                <w:rFonts w:ascii="Times New Roman" w:hAnsi="Times New Roman" w:cs="Times New Roman"/>
                <w:sz w:val="20"/>
                <w:szCs w:val="20"/>
              </w:rPr>
              <w:t>U.S. Embassy staff - 100 to 250; evacuees - 200 to 300; and evacuation site 300. to 500 nm from the coast.</w:t>
            </w:r>
          </w:p>
        </w:tc>
        <w:tc>
          <w:tcPr>
            <w:tcW w:w="1596" w:type="dxa"/>
          </w:tcPr>
          <w:p w:rsidR="009149DF" w:rsidRPr="009149DF" w:rsidRDefault="009149DF" w:rsidP="007626AC">
            <w:pPr>
              <w:rPr>
                <w:rFonts w:ascii="Times New Roman" w:hAnsi="Times New Roman" w:cs="Times New Roman"/>
                <w:sz w:val="20"/>
                <w:szCs w:val="20"/>
              </w:rPr>
            </w:pPr>
            <w:r w:rsidRPr="009149DF">
              <w:rPr>
                <w:rFonts w:ascii="Times New Roman" w:hAnsi="Times New Roman" w:cs="Times New Roman"/>
                <w:sz w:val="20"/>
                <w:szCs w:val="20"/>
              </w:rPr>
              <w:t>U.S. Embassy staff over 500; evacuees over 500: and evacuation site 1,000 nm or more from the coast</w:t>
            </w:r>
          </w:p>
        </w:tc>
      </w:tr>
    </w:tbl>
    <w:p w:rsidR="00511B70" w:rsidRDefault="00E021A5" w:rsidP="00511B70">
      <w:pPr>
        <w:spacing w:before="360" w:after="240"/>
        <w:rPr>
          <w:rFonts w:ascii="Times New Roman" w:hAnsi="Times New Roman" w:cs="Times New Roman"/>
          <w:b/>
          <w:sz w:val="24"/>
          <w:szCs w:val="24"/>
        </w:rPr>
      </w:pPr>
      <w:r>
        <w:rPr>
          <w:rFonts w:ascii="Times New Roman" w:hAnsi="Times New Roman" w:cs="Times New Roman"/>
          <w:b/>
          <w:sz w:val="24"/>
          <w:szCs w:val="24"/>
        </w:rPr>
        <w:t>SUMMARY ASSESSMENT</w:t>
      </w:r>
    </w:p>
    <w:p w:rsidR="005E2D1E" w:rsidRPr="005E2D1E" w:rsidRDefault="008D01C6" w:rsidP="009149DF">
      <w:pPr>
        <w:spacing w:after="0"/>
        <w:rPr>
          <w:rFonts w:ascii="Times New Roman" w:hAnsi="Times New Roman" w:cs="Times New Roman"/>
          <w:sz w:val="24"/>
          <w:szCs w:val="24"/>
        </w:rPr>
      </w:pPr>
      <w:r>
        <w:rPr>
          <w:rFonts w:ascii="Times New Roman" w:hAnsi="Times New Roman" w:cs="Times New Roman"/>
          <w:sz w:val="24"/>
          <w:szCs w:val="24"/>
        </w:rPr>
        <w:tab/>
      </w:r>
      <w:r w:rsidR="005E2D1E" w:rsidRPr="005E2D1E">
        <w:rPr>
          <w:rFonts w:ascii="Times New Roman" w:hAnsi="Times New Roman" w:cs="Times New Roman"/>
          <w:sz w:val="24"/>
          <w:szCs w:val="24"/>
        </w:rPr>
        <w:t>The capital of each country was selected as the NEO inland objective (evacuation site).</w:t>
      </w:r>
      <w:r w:rsidR="005E2D1E">
        <w:rPr>
          <w:rFonts w:ascii="Times New Roman" w:hAnsi="Times New Roman" w:cs="Times New Roman"/>
          <w:sz w:val="24"/>
          <w:szCs w:val="24"/>
        </w:rPr>
        <w:t xml:space="preserve"> </w:t>
      </w:r>
      <w:r w:rsidR="005E2D1E" w:rsidRPr="005E2D1E">
        <w:rPr>
          <w:rFonts w:ascii="Times New Roman" w:hAnsi="Times New Roman" w:cs="Times New Roman"/>
          <w:sz w:val="24"/>
          <w:szCs w:val="24"/>
        </w:rPr>
        <w:t>Distances were calculated from a point just off the coast to the capital.</w:t>
      </w:r>
      <w:r w:rsidR="005E2D1E">
        <w:rPr>
          <w:rFonts w:ascii="Times New Roman" w:hAnsi="Times New Roman" w:cs="Times New Roman"/>
          <w:sz w:val="24"/>
          <w:szCs w:val="24"/>
        </w:rPr>
        <w:t xml:space="preserve"> </w:t>
      </w:r>
      <w:r w:rsidR="005E2D1E" w:rsidRPr="005E2D1E">
        <w:rPr>
          <w:rFonts w:ascii="Times New Roman" w:hAnsi="Times New Roman" w:cs="Times New Roman"/>
          <w:sz w:val="24"/>
          <w:szCs w:val="24"/>
        </w:rPr>
        <w:t xml:space="preserve">In the Western Hemisphere, over 80 percent of the countries fell into the most difficult category due primarily to the large number of potential evacuees. In the Middle East/Southwest Asia, all but two countries were rated in the three most difficult categories. There were 9 of the 16 countries in this region that had more than 500 potential evacuees while 5 countries had distances to their capitals (evacuation points) exceeding the range (70 nautical miles) of the CH-46 medium lift helicopter. In Africa, over half the countries presented the most difficult logistic conditions for NEO. Nine of the 15 countries in this region had evacuation distances greater than the range of the CH-46. In Asia/Pacific a total of 12 countries were in the most difficult category while in </w:t>
      </w:r>
      <w:r w:rsidR="005E2D1E">
        <w:rPr>
          <w:rFonts w:ascii="Times New Roman" w:hAnsi="Times New Roman" w:cs="Times New Roman"/>
          <w:sz w:val="24"/>
          <w:szCs w:val="24"/>
        </w:rPr>
        <w:t xml:space="preserve"> E</w:t>
      </w:r>
      <w:r w:rsidR="005E2D1E" w:rsidRPr="005E2D1E">
        <w:rPr>
          <w:rFonts w:ascii="Times New Roman" w:hAnsi="Times New Roman" w:cs="Times New Roman"/>
          <w:sz w:val="24"/>
          <w:szCs w:val="24"/>
        </w:rPr>
        <w:t>urope/Mediterranean all 6 countries were rated most difficult. These two regions had 7 countries where distances to the evacuation point exceeded the range of the CH-46. There were 18 countries in these regions with more than 500 evacuees.</w:t>
      </w:r>
    </w:p>
    <w:p w:rsidR="00E021A5" w:rsidRDefault="008D01C6" w:rsidP="009149DF">
      <w:pPr>
        <w:spacing w:before="360" w:after="240"/>
        <w:rPr>
          <w:rFonts w:ascii="Times New Roman" w:hAnsi="Times New Roman" w:cs="Times New Roman"/>
          <w:b/>
          <w:sz w:val="24"/>
          <w:szCs w:val="24"/>
        </w:rPr>
      </w:pPr>
      <w:r>
        <w:rPr>
          <w:rFonts w:ascii="Times New Roman" w:hAnsi="Times New Roman" w:cs="Times New Roman"/>
          <w:b/>
          <w:sz w:val="24"/>
          <w:szCs w:val="24"/>
        </w:rPr>
        <w:t xml:space="preserve">SELECTED </w:t>
      </w:r>
      <w:r w:rsidR="00E021A5">
        <w:rPr>
          <w:rFonts w:ascii="Times New Roman" w:hAnsi="Times New Roman" w:cs="Times New Roman"/>
          <w:b/>
          <w:sz w:val="24"/>
          <w:szCs w:val="24"/>
        </w:rPr>
        <w:t>HARD COUNTRIES</w:t>
      </w:r>
      <w:r w:rsidR="00AF7A05">
        <w:rPr>
          <w:rFonts w:ascii="Times New Roman" w:hAnsi="Times New Roman" w:cs="Times New Roman"/>
          <w:b/>
          <w:sz w:val="24"/>
          <w:szCs w:val="24"/>
        </w:rPr>
        <w:t xml:space="preserve"> IN EACH REGION</w:t>
      </w:r>
    </w:p>
    <w:p w:rsidR="000B0A7A" w:rsidRPr="00E021A5" w:rsidRDefault="000B0A7A" w:rsidP="000B0A7A">
      <w:pPr>
        <w:spacing w:after="0"/>
        <w:rPr>
          <w:rFonts w:ascii="Times New Roman" w:hAnsi="Times New Roman" w:cs="Times New Roman"/>
          <w:sz w:val="24"/>
          <w:szCs w:val="24"/>
        </w:rPr>
      </w:pPr>
      <w:r w:rsidRPr="00E021A5">
        <w:rPr>
          <w:rFonts w:ascii="Times New Roman" w:hAnsi="Times New Roman" w:cs="Times New Roman"/>
          <w:sz w:val="24"/>
          <w:szCs w:val="24"/>
        </w:rPr>
        <w:t>Africa:</w:t>
      </w:r>
      <w:r>
        <w:rPr>
          <w:rFonts w:ascii="Times New Roman" w:hAnsi="Times New Roman" w:cs="Times New Roman"/>
          <w:sz w:val="24"/>
          <w:szCs w:val="24"/>
        </w:rPr>
        <w:t xml:space="preserve"> Algeria, Ethiopia, Kenya, Liberia, South Africa, Sudan, </w:t>
      </w:r>
      <w:r w:rsidR="008F285F">
        <w:rPr>
          <w:rFonts w:ascii="Times New Roman" w:hAnsi="Times New Roman" w:cs="Times New Roman"/>
          <w:sz w:val="24"/>
          <w:szCs w:val="24"/>
        </w:rPr>
        <w:t>Tunisia</w:t>
      </w:r>
      <w:r>
        <w:rPr>
          <w:rFonts w:ascii="Times New Roman" w:hAnsi="Times New Roman" w:cs="Times New Roman"/>
          <w:sz w:val="24"/>
          <w:szCs w:val="24"/>
        </w:rPr>
        <w:t>, Uganda, Zimbabwe</w:t>
      </w:r>
    </w:p>
    <w:p w:rsidR="000B0A7A" w:rsidRDefault="000B0A7A" w:rsidP="000B0A7A">
      <w:pPr>
        <w:spacing w:after="0"/>
        <w:rPr>
          <w:rFonts w:ascii="Times New Roman" w:hAnsi="Times New Roman" w:cs="Times New Roman"/>
          <w:sz w:val="24"/>
          <w:szCs w:val="24"/>
        </w:rPr>
      </w:pPr>
      <w:r w:rsidRPr="00E021A5">
        <w:rPr>
          <w:rFonts w:ascii="Times New Roman" w:hAnsi="Times New Roman" w:cs="Times New Roman"/>
          <w:sz w:val="24"/>
          <w:szCs w:val="24"/>
        </w:rPr>
        <w:t>Americas:</w:t>
      </w:r>
      <w:r>
        <w:rPr>
          <w:rFonts w:ascii="Times New Roman" w:hAnsi="Times New Roman" w:cs="Times New Roman"/>
          <w:sz w:val="24"/>
          <w:szCs w:val="24"/>
        </w:rPr>
        <w:t xml:space="preserve"> Colombia, Central America, Jamaica, Mexico (South), Peru, Surinam, Venezuela</w:t>
      </w:r>
    </w:p>
    <w:p w:rsidR="000B0A7A" w:rsidRDefault="000B0A7A" w:rsidP="000B0A7A">
      <w:pPr>
        <w:spacing w:after="0"/>
        <w:rPr>
          <w:rFonts w:ascii="Times New Roman" w:hAnsi="Times New Roman" w:cs="Times New Roman"/>
          <w:sz w:val="24"/>
          <w:szCs w:val="24"/>
        </w:rPr>
      </w:pPr>
      <w:r>
        <w:rPr>
          <w:rFonts w:ascii="Times New Roman" w:hAnsi="Times New Roman" w:cs="Times New Roman"/>
          <w:sz w:val="24"/>
          <w:szCs w:val="24"/>
        </w:rPr>
        <w:t>Asia/Pacific: Bangladesh, India, Indonesia, Japan, Malaysia, Pakistan, Philippines, Thailand</w:t>
      </w:r>
    </w:p>
    <w:p w:rsidR="000B0A7A" w:rsidRDefault="000B0A7A" w:rsidP="000B0A7A">
      <w:pPr>
        <w:spacing w:after="0"/>
        <w:rPr>
          <w:rFonts w:ascii="Times New Roman" w:hAnsi="Times New Roman" w:cs="Times New Roman"/>
          <w:sz w:val="24"/>
          <w:szCs w:val="24"/>
        </w:rPr>
      </w:pPr>
      <w:r>
        <w:rPr>
          <w:rFonts w:ascii="Times New Roman" w:hAnsi="Times New Roman" w:cs="Times New Roman"/>
          <w:sz w:val="24"/>
          <w:szCs w:val="24"/>
        </w:rPr>
        <w:t>Europe: Denmark, Greece, Italy, Norway, Turkey, former Yugoslavia</w:t>
      </w:r>
    </w:p>
    <w:p w:rsidR="000B0A7A" w:rsidRDefault="000B0A7A" w:rsidP="000B0A7A">
      <w:pPr>
        <w:spacing w:after="0"/>
        <w:rPr>
          <w:rFonts w:ascii="Times New Roman" w:hAnsi="Times New Roman" w:cs="Times New Roman"/>
          <w:sz w:val="24"/>
          <w:szCs w:val="24"/>
        </w:rPr>
      </w:pPr>
      <w:r>
        <w:rPr>
          <w:rFonts w:ascii="Times New Roman" w:hAnsi="Times New Roman" w:cs="Times New Roman"/>
          <w:sz w:val="24"/>
          <w:szCs w:val="24"/>
        </w:rPr>
        <w:t>Middle East: Bahrein, Egypt, Kuwait, Lebanon, Oman, Saudi Arabia, Syria, UAE, Yemen,</w:t>
      </w:r>
    </w:p>
    <w:p w:rsidR="006C293E" w:rsidRDefault="006C293E" w:rsidP="006C293E">
      <w:pPr>
        <w:spacing w:before="240"/>
        <w:rPr>
          <w:rFonts w:ascii="Times New Roman" w:hAnsi="Times New Roman" w:cs="Times New Roman"/>
          <w:b/>
          <w:sz w:val="24"/>
          <w:szCs w:val="24"/>
        </w:rPr>
      </w:pPr>
      <w:r w:rsidRPr="006C293E">
        <w:rPr>
          <w:rFonts w:ascii="Times New Roman" w:hAnsi="Times New Roman" w:cs="Times New Roman"/>
          <w:b/>
          <w:sz w:val="24"/>
          <w:szCs w:val="24"/>
        </w:rPr>
        <w:t>PLANNING AND</w:t>
      </w:r>
      <w:r w:rsidR="00E021A5">
        <w:rPr>
          <w:rFonts w:ascii="Times New Roman" w:hAnsi="Times New Roman" w:cs="Times New Roman"/>
          <w:b/>
          <w:sz w:val="24"/>
          <w:szCs w:val="24"/>
        </w:rPr>
        <w:t xml:space="preserve"> PROGRAMMING IMPLICATIONS</w:t>
      </w:r>
    </w:p>
    <w:p w:rsidR="005E2D1E" w:rsidRPr="005E2D1E" w:rsidRDefault="008D01C6" w:rsidP="005E2D1E">
      <w:pPr>
        <w:spacing w:before="240"/>
        <w:rPr>
          <w:rFonts w:ascii="Times New Roman" w:hAnsi="Times New Roman" w:cs="Times New Roman"/>
          <w:sz w:val="24"/>
          <w:szCs w:val="24"/>
        </w:rPr>
      </w:pPr>
      <w:r>
        <w:rPr>
          <w:rFonts w:ascii="Times New Roman" w:hAnsi="Times New Roman" w:cs="Times New Roman"/>
          <w:sz w:val="24"/>
          <w:szCs w:val="24"/>
        </w:rPr>
        <w:tab/>
      </w:r>
      <w:r w:rsidR="000B0A7A">
        <w:rPr>
          <w:rFonts w:ascii="Times New Roman" w:hAnsi="Times New Roman" w:cs="Times New Roman"/>
          <w:sz w:val="24"/>
          <w:szCs w:val="24"/>
        </w:rPr>
        <w:t>T</w:t>
      </w:r>
      <w:r w:rsidR="005E2D1E" w:rsidRPr="005E2D1E">
        <w:rPr>
          <w:rFonts w:ascii="Times New Roman" w:hAnsi="Times New Roman" w:cs="Times New Roman"/>
          <w:sz w:val="24"/>
          <w:szCs w:val="24"/>
        </w:rPr>
        <w:t xml:space="preserve">he study found that these operations are extremely difficult In 53 of the 69 countries (77%) unless there is a major draw-down of U.S. citizens before the crisis develops, or provisions are made for the use of strategic airlift to evacuate the noncombatants. The existing </w:t>
      </w:r>
      <w:r w:rsidR="005E2D1E" w:rsidRPr="005E2D1E">
        <w:rPr>
          <w:rFonts w:ascii="Times New Roman" w:hAnsi="Times New Roman" w:cs="Times New Roman"/>
          <w:sz w:val="24"/>
          <w:szCs w:val="24"/>
        </w:rPr>
        <w:lastRenderedPageBreak/>
        <w:t>range and lift capability of the CH-46 cannot support the requirements of the expeditionary environment. In most countries, there are over 100 U.S. citizens in the Embassy, and/or over 200 U.S. citizens in the national capital. and/or the distance of the NEO objective from the offshore platform is greater than 300 nautical miles.</w:t>
      </w:r>
    </w:p>
    <w:p w:rsidR="000314B7" w:rsidRPr="00B905FD" w:rsidRDefault="000314B7" w:rsidP="00B905FD">
      <w:pPr>
        <w:pStyle w:val="Heading2"/>
        <w:spacing w:after="240"/>
        <w:rPr>
          <w:rFonts w:ascii="Times New Roman" w:hAnsi="Times New Roman" w:cs="Times New Roman"/>
        </w:rPr>
      </w:pPr>
      <w:bookmarkStart w:id="29" w:name="_Toc457666458"/>
      <w:r w:rsidRPr="00B905FD">
        <w:rPr>
          <w:rFonts w:ascii="Times New Roman" w:hAnsi="Times New Roman" w:cs="Times New Roman"/>
        </w:rPr>
        <w:t>Mapping, Charting &amp; Geodesy Shortfalls</w:t>
      </w:r>
      <w:bookmarkEnd w:id="29"/>
    </w:p>
    <w:p w:rsidR="00E021A5" w:rsidRDefault="00E021A5" w:rsidP="00E021A5">
      <w:pPr>
        <w:spacing w:before="360" w:after="240"/>
        <w:rPr>
          <w:rFonts w:ascii="Times New Roman" w:hAnsi="Times New Roman" w:cs="Times New Roman"/>
          <w:b/>
          <w:sz w:val="24"/>
          <w:szCs w:val="24"/>
        </w:rPr>
      </w:pPr>
      <w:r w:rsidRPr="002719E4">
        <w:rPr>
          <w:rFonts w:ascii="Times New Roman" w:hAnsi="Times New Roman" w:cs="Times New Roman"/>
          <w:b/>
          <w:sz w:val="24"/>
          <w:szCs w:val="24"/>
        </w:rPr>
        <w:t>CRITERIA FOR LEVELS OF DIFFICULTY</w:t>
      </w: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7626AC" w:rsidTr="007626AC">
        <w:tc>
          <w:tcPr>
            <w:tcW w:w="1596" w:type="dxa"/>
          </w:tcPr>
          <w:p w:rsidR="007626AC" w:rsidRDefault="007626AC" w:rsidP="007626AC">
            <w:pPr>
              <w:rPr>
                <w:rFonts w:ascii="Times New Roman" w:hAnsi="Times New Roman" w:cs="Times New Roman"/>
                <w:b/>
                <w:sz w:val="24"/>
                <w:szCs w:val="24"/>
              </w:rPr>
            </w:pPr>
            <w:r>
              <w:rPr>
                <w:rFonts w:ascii="Times New Roman" w:hAnsi="Times New Roman" w:cs="Times New Roman"/>
                <w:b/>
                <w:sz w:val="24"/>
                <w:szCs w:val="24"/>
              </w:rPr>
              <w:t>LOW</w:t>
            </w:r>
          </w:p>
        </w:tc>
        <w:tc>
          <w:tcPr>
            <w:tcW w:w="1596" w:type="dxa"/>
          </w:tcPr>
          <w:p w:rsidR="007626AC" w:rsidRDefault="007626AC" w:rsidP="007626AC">
            <w:pPr>
              <w:rPr>
                <w:rFonts w:ascii="Times New Roman" w:hAnsi="Times New Roman" w:cs="Times New Roman"/>
                <w:b/>
                <w:sz w:val="24"/>
                <w:szCs w:val="24"/>
              </w:rPr>
            </w:pPr>
            <w:r>
              <w:rPr>
                <w:rFonts w:ascii="Times New Roman" w:hAnsi="Times New Roman" w:cs="Times New Roman"/>
                <w:b/>
                <w:sz w:val="24"/>
                <w:szCs w:val="24"/>
              </w:rPr>
              <w:t>LOW to MEDIUM</w:t>
            </w:r>
          </w:p>
        </w:tc>
        <w:tc>
          <w:tcPr>
            <w:tcW w:w="1596" w:type="dxa"/>
          </w:tcPr>
          <w:p w:rsidR="007626AC" w:rsidRDefault="007626AC" w:rsidP="007626AC">
            <w:pPr>
              <w:rPr>
                <w:rFonts w:ascii="Times New Roman" w:hAnsi="Times New Roman" w:cs="Times New Roman"/>
                <w:b/>
                <w:sz w:val="24"/>
                <w:szCs w:val="24"/>
              </w:rPr>
            </w:pPr>
            <w:r>
              <w:rPr>
                <w:rFonts w:ascii="Times New Roman" w:hAnsi="Times New Roman" w:cs="Times New Roman"/>
                <w:b/>
                <w:sz w:val="24"/>
                <w:szCs w:val="24"/>
              </w:rPr>
              <w:t>MEDIUM</w:t>
            </w:r>
          </w:p>
        </w:tc>
        <w:tc>
          <w:tcPr>
            <w:tcW w:w="1596" w:type="dxa"/>
          </w:tcPr>
          <w:p w:rsidR="007626AC" w:rsidRDefault="007626AC" w:rsidP="007626AC">
            <w:pPr>
              <w:rPr>
                <w:rFonts w:ascii="Times New Roman" w:hAnsi="Times New Roman" w:cs="Times New Roman"/>
                <w:b/>
                <w:sz w:val="24"/>
                <w:szCs w:val="24"/>
              </w:rPr>
            </w:pPr>
            <w:r>
              <w:rPr>
                <w:rFonts w:ascii="Times New Roman" w:hAnsi="Times New Roman" w:cs="Times New Roman"/>
                <w:b/>
                <w:sz w:val="24"/>
                <w:szCs w:val="24"/>
              </w:rPr>
              <w:t>MEDIUM to HIGH</w:t>
            </w:r>
          </w:p>
        </w:tc>
        <w:tc>
          <w:tcPr>
            <w:tcW w:w="1596" w:type="dxa"/>
          </w:tcPr>
          <w:p w:rsidR="007626AC" w:rsidRDefault="007626AC" w:rsidP="007626AC">
            <w:pPr>
              <w:rPr>
                <w:rFonts w:ascii="Times New Roman" w:hAnsi="Times New Roman" w:cs="Times New Roman"/>
                <w:b/>
                <w:sz w:val="24"/>
                <w:szCs w:val="24"/>
              </w:rPr>
            </w:pPr>
            <w:r>
              <w:rPr>
                <w:rFonts w:ascii="Times New Roman" w:hAnsi="Times New Roman" w:cs="Times New Roman"/>
                <w:b/>
                <w:sz w:val="24"/>
                <w:szCs w:val="24"/>
              </w:rPr>
              <w:t>HIGH</w:t>
            </w:r>
          </w:p>
        </w:tc>
        <w:tc>
          <w:tcPr>
            <w:tcW w:w="1596" w:type="dxa"/>
          </w:tcPr>
          <w:p w:rsidR="007626AC" w:rsidRDefault="007626AC" w:rsidP="007626AC">
            <w:pPr>
              <w:rPr>
                <w:rFonts w:ascii="Times New Roman" w:hAnsi="Times New Roman" w:cs="Times New Roman"/>
                <w:b/>
                <w:sz w:val="24"/>
                <w:szCs w:val="24"/>
              </w:rPr>
            </w:pPr>
            <w:r>
              <w:rPr>
                <w:rFonts w:ascii="Times New Roman" w:hAnsi="Times New Roman" w:cs="Times New Roman"/>
                <w:b/>
                <w:sz w:val="24"/>
                <w:szCs w:val="24"/>
              </w:rPr>
              <w:t>VERY HIGH</w:t>
            </w:r>
          </w:p>
        </w:tc>
      </w:tr>
      <w:tr w:rsidR="007626AC" w:rsidRPr="007626AC" w:rsidTr="007626AC">
        <w:tc>
          <w:tcPr>
            <w:tcW w:w="1596" w:type="dxa"/>
          </w:tcPr>
          <w:p w:rsidR="007626AC" w:rsidRPr="007626AC" w:rsidRDefault="007626AC" w:rsidP="007626AC">
            <w:pPr>
              <w:rPr>
                <w:rFonts w:ascii="Times New Roman" w:hAnsi="Times New Roman" w:cs="Times New Roman"/>
                <w:sz w:val="24"/>
                <w:szCs w:val="24"/>
              </w:rPr>
            </w:pPr>
            <w:r w:rsidRPr="007626AC">
              <w:rPr>
                <w:rFonts w:ascii="Times New Roman" w:hAnsi="Times New Roman" w:cs="Times New Roman"/>
                <w:sz w:val="24"/>
                <w:szCs w:val="24"/>
              </w:rPr>
              <w:t>1:50 New</w:t>
            </w:r>
          </w:p>
        </w:tc>
        <w:tc>
          <w:tcPr>
            <w:tcW w:w="1596" w:type="dxa"/>
          </w:tcPr>
          <w:p w:rsidR="007626AC" w:rsidRPr="007626AC" w:rsidRDefault="007626AC" w:rsidP="007626AC">
            <w:pPr>
              <w:rPr>
                <w:rFonts w:ascii="Times New Roman" w:hAnsi="Times New Roman" w:cs="Times New Roman"/>
                <w:sz w:val="24"/>
                <w:szCs w:val="24"/>
              </w:rPr>
            </w:pPr>
            <w:r w:rsidRPr="007626AC">
              <w:rPr>
                <w:rFonts w:ascii="Times New Roman" w:hAnsi="Times New Roman" w:cs="Times New Roman"/>
                <w:sz w:val="24"/>
                <w:szCs w:val="24"/>
              </w:rPr>
              <w:t>1:50 Old</w:t>
            </w:r>
          </w:p>
        </w:tc>
        <w:tc>
          <w:tcPr>
            <w:tcW w:w="1596" w:type="dxa"/>
          </w:tcPr>
          <w:p w:rsidR="007626AC" w:rsidRPr="007626AC" w:rsidRDefault="007626AC" w:rsidP="007626AC">
            <w:pPr>
              <w:rPr>
                <w:rFonts w:ascii="Times New Roman" w:hAnsi="Times New Roman" w:cs="Times New Roman"/>
                <w:sz w:val="24"/>
                <w:szCs w:val="24"/>
              </w:rPr>
            </w:pPr>
            <w:r w:rsidRPr="007626AC">
              <w:rPr>
                <w:rFonts w:ascii="Times New Roman" w:hAnsi="Times New Roman" w:cs="Times New Roman"/>
                <w:sz w:val="24"/>
                <w:szCs w:val="24"/>
              </w:rPr>
              <w:t>Some 1:50</w:t>
            </w:r>
          </w:p>
        </w:tc>
        <w:tc>
          <w:tcPr>
            <w:tcW w:w="1596" w:type="dxa"/>
          </w:tcPr>
          <w:p w:rsidR="007626AC" w:rsidRPr="007626AC" w:rsidRDefault="007626AC" w:rsidP="007626AC">
            <w:pPr>
              <w:rPr>
                <w:rFonts w:ascii="Times New Roman" w:hAnsi="Times New Roman" w:cs="Times New Roman"/>
                <w:sz w:val="24"/>
                <w:szCs w:val="24"/>
              </w:rPr>
            </w:pPr>
            <w:r w:rsidRPr="007626AC">
              <w:rPr>
                <w:rFonts w:ascii="Times New Roman" w:hAnsi="Times New Roman" w:cs="Times New Roman"/>
                <w:sz w:val="24"/>
                <w:szCs w:val="24"/>
              </w:rPr>
              <w:t>MSI Avail</w:t>
            </w:r>
          </w:p>
        </w:tc>
        <w:tc>
          <w:tcPr>
            <w:tcW w:w="1596" w:type="dxa"/>
          </w:tcPr>
          <w:p w:rsidR="007626AC" w:rsidRPr="007626AC" w:rsidRDefault="007626AC" w:rsidP="007626AC">
            <w:pPr>
              <w:rPr>
                <w:rFonts w:ascii="Times New Roman" w:hAnsi="Times New Roman" w:cs="Times New Roman"/>
                <w:sz w:val="24"/>
                <w:szCs w:val="24"/>
              </w:rPr>
            </w:pPr>
            <w:r w:rsidRPr="007626AC">
              <w:rPr>
                <w:rFonts w:ascii="Times New Roman" w:hAnsi="Times New Roman" w:cs="Times New Roman"/>
                <w:sz w:val="24"/>
                <w:szCs w:val="24"/>
              </w:rPr>
              <w:t>1:250 New</w:t>
            </w:r>
          </w:p>
        </w:tc>
        <w:tc>
          <w:tcPr>
            <w:tcW w:w="1596" w:type="dxa"/>
          </w:tcPr>
          <w:p w:rsidR="007626AC" w:rsidRPr="007626AC" w:rsidRDefault="007626AC" w:rsidP="007626AC">
            <w:pPr>
              <w:rPr>
                <w:rFonts w:ascii="Times New Roman" w:hAnsi="Times New Roman" w:cs="Times New Roman"/>
                <w:sz w:val="24"/>
                <w:szCs w:val="24"/>
              </w:rPr>
            </w:pPr>
            <w:r w:rsidRPr="007626AC">
              <w:rPr>
                <w:rFonts w:ascii="Times New Roman" w:hAnsi="Times New Roman" w:cs="Times New Roman"/>
                <w:sz w:val="24"/>
                <w:szCs w:val="24"/>
              </w:rPr>
              <w:t>No charts, No MSI</w:t>
            </w:r>
          </w:p>
        </w:tc>
      </w:tr>
    </w:tbl>
    <w:p w:rsidR="00E021A5" w:rsidRDefault="00E021A5" w:rsidP="00E021A5">
      <w:pPr>
        <w:spacing w:before="360" w:after="240"/>
        <w:rPr>
          <w:rFonts w:ascii="Times New Roman" w:hAnsi="Times New Roman" w:cs="Times New Roman"/>
          <w:b/>
          <w:sz w:val="24"/>
          <w:szCs w:val="24"/>
        </w:rPr>
      </w:pPr>
      <w:r>
        <w:rPr>
          <w:rFonts w:ascii="Times New Roman" w:hAnsi="Times New Roman" w:cs="Times New Roman"/>
          <w:b/>
          <w:sz w:val="24"/>
          <w:szCs w:val="24"/>
        </w:rPr>
        <w:t>SUMMARY ASSESSMENT</w:t>
      </w:r>
    </w:p>
    <w:p w:rsidR="000B0A7A" w:rsidRPr="000B0A7A" w:rsidRDefault="008D01C6" w:rsidP="000B0A7A">
      <w:pPr>
        <w:rPr>
          <w:rFonts w:ascii="Times New Roman" w:hAnsi="Times New Roman" w:cs="Times New Roman"/>
          <w:sz w:val="24"/>
          <w:szCs w:val="24"/>
        </w:rPr>
      </w:pPr>
      <w:r>
        <w:rPr>
          <w:rFonts w:ascii="Times New Roman" w:hAnsi="Times New Roman" w:cs="Times New Roman"/>
          <w:sz w:val="24"/>
          <w:szCs w:val="24"/>
        </w:rPr>
        <w:tab/>
      </w:r>
      <w:r w:rsidR="000B0A7A" w:rsidRPr="000B0A7A">
        <w:rPr>
          <w:rFonts w:ascii="Times New Roman" w:hAnsi="Times New Roman" w:cs="Times New Roman"/>
          <w:sz w:val="24"/>
          <w:szCs w:val="24"/>
        </w:rPr>
        <w:t>Broadly speaking, the 1:50K gaps (not produced by anyone, even the mapping agencies of the respective countries) include:</w:t>
      </w:r>
    </w:p>
    <w:p w:rsidR="000B0A7A" w:rsidRPr="000B0A7A" w:rsidRDefault="000B0A7A" w:rsidP="00331666">
      <w:pPr>
        <w:numPr>
          <w:ilvl w:val="0"/>
          <w:numId w:val="28"/>
        </w:numPr>
        <w:spacing w:after="0"/>
        <w:rPr>
          <w:rFonts w:ascii="Times New Roman" w:hAnsi="Times New Roman" w:cs="Times New Roman"/>
          <w:sz w:val="24"/>
          <w:szCs w:val="24"/>
        </w:rPr>
      </w:pPr>
      <w:r w:rsidRPr="000B0A7A">
        <w:rPr>
          <w:rFonts w:ascii="Times New Roman" w:hAnsi="Times New Roman" w:cs="Times New Roman"/>
          <w:sz w:val="24"/>
          <w:szCs w:val="24"/>
        </w:rPr>
        <w:t>North America:  Greenland.  Canada is complete but mostly unpublished</w:t>
      </w:r>
    </w:p>
    <w:p w:rsidR="000B0A7A" w:rsidRPr="000B0A7A" w:rsidRDefault="000B0A7A" w:rsidP="00331666">
      <w:pPr>
        <w:numPr>
          <w:ilvl w:val="0"/>
          <w:numId w:val="28"/>
        </w:numPr>
        <w:spacing w:after="0"/>
        <w:rPr>
          <w:rFonts w:ascii="Times New Roman" w:hAnsi="Times New Roman" w:cs="Times New Roman"/>
          <w:sz w:val="24"/>
          <w:szCs w:val="24"/>
        </w:rPr>
      </w:pPr>
      <w:r w:rsidRPr="000B0A7A">
        <w:rPr>
          <w:rFonts w:ascii="Times New Roman" w:hAnsi="Times New Roman" w:cs="Times New Roman"/>
          <w:sz w:val="24"/>
          <w:szCs w:val="24"/>
        </w:rPr>
        <w:t>South America/Caribbean:  only significant gaps are in the interior parts of Brazil and in adjacent areas of most countries bordering Brazil</w:t>
      </w:r>
    </w:p>
    <w:p w:rsidR="000B0A7A" w:rsidRPr="000B0A7A" w:rsidRDefault="000B0A7A" w:rsidP="00331666">
      <w:pPr>
        <w:numPr>
          <w:ilvl w:val="0"/>
          <w:numId w:val="28"/>
        </w:numPr>
        <w:spacing w:after="0"/>
        <w:rPr>
          <w:rFonts w:ascii="Times New Roman" w:hAnsi="Times New Roman" w:cs="Times New Roman"/>
          <w:sz w:val="24"/>
          <w:szCs w:val="24"/>
        </w:rPr>
      </w:pPr>
      <w:r w:rsidRPr="000B0A7A">
        <w:rPr>
          <w:rFonts w:ascii="Times New Roman" w:hAnsi="Times New Roman" w:cs="Times New Roman"/>
          <w:sz w:val="24"/>
          <w:szCs w:val="24"/>
        </w:rPr>
        <w:t>Africa:  very incomplete in the Sahara countries, DRC and Congo-Brazzaville, CAR. Somalia, Sudan/South Sudan, Cameroon, Gabon; complete or mostly complete in nearly all other countries.</w:t>
      </w:r>
    </w:p>
    <w:p w:rsidR="000B0A7A" w:rsidRPr="000B0A7A" w:rsidRDefault="000B0A7A" w:rsidP="00331666">
      <w:pPr>
        <w:numPr>
          <w:ilvl w:val="0"/>
          <w:numId w:val="28"/>
        </w:numPr>
        <w:spacing w:after="0"/>
        <w:rPr>
          <w:rFonts w:ascii="Times New Roman" w:hAnsi="Times New Roman" w:cs="Times New Roman"/>
          <w:sz w:val="24"/>
          <w:szCs w:val="24"/>
        </w:rPr>
      </w:pPr>
      <w:r w:rsidRPr="000B0A7A">
        <w:rPr>
          <w:rFonts w:ascii="Times New Roman" w:hAnsi="Times New Roman" w:cs="Times New Roman"/>
          <w:sz w:val="24"/>
          <w:szCs w:val="24"/>
        </w:rPr>
        <w:t>Middle East:  complete except for interior parts of KSA, Yemen and Oman, where there is complete 100K, though.</w:t>
      </w:r>
    </w:p>
    <w:p w:rsidR="000B0A7A" w:rsidRPr="000B0A7A" w:rsidRDefault="000B0A7A" w:rsidP="000B0A7A">
      <w:pPr>
        <w:numPr>
          <w:ilvl w:val="0"/>
          <w:numId w:val="28"/>
        </w:numPr>
        <w:rPr>
          <w:rFonts w:ascii="Times New Roman" w:hAnsi="Times New Roman" w:cs="Times New Roman"/>
          <w:sz w:val="24"/>
          <w:szCs w:val="24"/>
        </w:rPr>
      </w:pPr>
      <w:r w:rsidRPr="000B0A7A">
        <w:rPr>
          <w:rFonts w:ascii="Times New Roman" w:hAnsi="Times New Roman" w:cs="Times New Roman"/>
          <w:sz w:val="24"/>
          <w:szCs w:val="24"/>
        </w:rPr>
        <w:t>Antarctica:  mostly incomplete</w:t>
      </w:r>
    </w:p>
    <w:p w:rsidR="000B0A7A" w:rsidRPr="000B0A7A" w:rsidRDefault="008D01C6" w:rsidP="000B0A7A">
      <w:pPr>
        <w:rPr>
          <w:rFonts w:ascii="Times New Roman" w:hAnsi="Times New Roman" w:cs="Times New Roman"/>
          <w:sz w:val="24"/>
          <w:szCs w:val="24"/>
        </w:rPr>
      </w:pPr>
      <w:r>
        <w:rPr>
          <w:rFonts w:ascii="Times New Roman" w:hAnsi="Times New Roman" w:cs="Times New Roman"/>
          <w:sz w:val="24"/>
          <w:szCs w:val="24"/>
        </w:rPr>
        <w:tab/>
      </w:r>
      <w:r w:rsidR="000B0A7A" w:rsidRPr="000B0A7A">
        <w:rPr>
          <w:rFonts w:ascii="Times New Roman" w:hAnsi="Times New Roman" w:cs="Times New Roman"/>
          <w:sz w:val="24"/>
          <w:szCs w:val="24"/>
        </w:rPr>
        <w:t xml:space="preserve">Roughly 25-30% of the Earth’s land surface </w:t>
      </w:r>
      <w:r w:rsidR="00296A5E">
        <w:rPr>
          <w:rFonts w:ascii="Times New Roman" w:hAnsi="Times New Roman" w:cs="Times New Roman"/>
          <w:sz w:val="24"/>
          <w:szCs w:val="24"/>
        </w:rPr>
        <w:t xml:space="preserve">is </w:t>
      </w:r>
      <w:r w:rsidR="000B0A7A" w:rsidRPr="000B0A7A">
        <w:rPr>
          <w:rFonts w:ascii="Times New Roman" w:hAnsi="Times New Roman" w:cs="Times New Roman"/>
          <w:sz w:val="24"/>
          <w:szCs w:val="24"/>
        </w:rPr>
        <w:t>not yet covered in 50K or greater. However</w:t>
      </w:r>
      <w:r w:rsidR="00296A5E">
        <w:rPr>
          <w:rFonts w:ascii="Times New Roman" w:hAnsi="Times New Roman" w:cs="Times New Roman"/>
          <w:sz w:val="24"/>
          <w:szCs w:val="24"/>
        </w:rPr>
        <w:t>,</w:t>
      </w:r>
      <w:r w:rsidR="000B0A7A" w:rsidRPr="000B0A7A">
        <w:rPr>
          <w:rFonts w:ascii="Times New Roman" w:hAnsi="Times New Roman" w:cs="Times New Roman"/>
          <w:sz w:val="24"/>
          <w:szCs w:val="24"/>
        </w:rPr>
        <w:t xml:space="preserve"> a great deal of the completed 50K mapping is </w:t>
      </w:r>
      <w:r w:rsidR="000B0A7A" w:rsidRPr="00296A5E">
        <w:rPr>
          <w:rFonts w:ascii="Times New Roman" w:hAnsi="Times New Roman" w:cs="Times New Roman"/>
          <w:b/>
          <w:sz w:val="24"/>
          <w:szCs w:val="24"/>
        </w:rPr>
        <w:t>decades old</w:t>
      </w:r>
      <w:r w:rsidR="000B0A7A" w:rsidRPr="000B0A7A">
        <w:rPr>
          <w:rFonts w:ascii="Times New Roman" w:hAnsi="Times New Roman" w:cs="Times New Roman"/>
          <w:sz w:val="24"/>
          <w:szCs w:val="24"/>
        </w:rPr>
        <w:t xml:space="preserve"> and hence lacking all the</w:t>
      </w:r>
      <w:r w:rsidR="00296A5E">
        <w:rPr>
          <w:rFonts w:ascii="Times New Roman" w:hAnsi="Times New Roman" w:cs="Times New Roman"/>
          <w:sz w:val="24"/>
          <w:szCs w:val="24"/>
        </w:rPr>
        <w:t xml:space="preserve"> </w:t>
      </w:r>
      <w:r w:rsidR="000B0A7A" w:rsidRPr="000B0A7A">
        <w:rPr>
          <w:rFonts w:ascii="Times New Roman" w:hAnsi="Times New Roman" w:cs="Times New Roman"/>
          <w:sz w:val="24"/>
          <w:szCs w:val="24"/>
        </w:rPr>
        <w:t>infrastructure as well as indigenous cultural features and changing water conditions.</w:t>
      </w:r>
      <w:r w:rsidR="00331666">
        <w:rPr>
          <w:rStyle w:val="EndnoteReference"/>
          <w:rFonts w:ascii="Times New Roman" w:hAnsi="Times New Roman" w:cs="Times New Roman"/>
          <w:sz w:val="24"/>
          <w:szCs w:val="24"/>
        </w:rPr>
        <w:endnoteReference w:id="24"/>
      </w:r>
    </w:p>
    <w:p w:rsidR="00E021A5" w:rsidRPr="006C293E" w:rsidRDefault="00E021A5" w:rsidP="00E021A5">
      <w:pPr>
        <w:spacing w:before="240"/>
        <w:rPr>
          <w:rFonts w:ascii="Times New Roman" w:hAnsi="Times New Roman" w:cs="Times New Roman"/>
          <w:b/>
          <w:sz w:val="24"/>
          <w:szCs w:val="24"/>
        </w:rPr>
      </w:pPr>
      <w:r w:rsidRPr="006C293E">
        <w:rPr>
          <w:rFonts w:ascii="Times New Roman" w:hAnsi="Times New Roman" w:cs="Times New Roman"/>
          <w:b/>
          <w:sz w:val="24"/>
          <w:szCs w:val="24"/>
        </w:rPr>
        <w:t>PLANNING AND</w:t>
      </w:r>
      <w:r>
        <w:rPr>
          <w:rFonts w:ascii="Times New Roman" w:hAnsi="Times New Roman" w:cs="Times New Roman"/>
          <w:b/>
          <w:sz w:val="24"/>
          <w:szCs w:val="24"/>
        </w:rPr>
        <w:t xml:space="preserve"> PROGRAMMING IMPLICATIONS</w:t>
      </w:r>
    </w:p>
    <w:p w:rsidR="001B4749" w:rsidRPr="00331666" w:rsidRDefault="008D01C6">
      <w:pPr>
        <w:rPr>
          <w:rFonts w:ascii="Times New Roman" w:hAnsi="Times New Roman" w:cs="Times New Roman"/>
          <w:sz w:val="24"/>
          <w:szCs w:val="24"/>
        </w:rPr>
      </w:pPr>
      <w:r>
        <w:rPr>
          <w:rFonts w:ascii="Times New Roman" w:hAnsi="Times New Roman" w:cs="Times New Roman"/>
          <w:sz w:val="24"/>
          <w:szCs w:val="24"/>
        </w:rPr>
        <w:tab/>
      </w:r>
      <w:r w:rsidR="000B0A7A" w:rsidRPr="00331666">
        <w:rPr>
          <w:rFonts w:ascii="Times New Roman" w:hAnsi="Times New Roman" w:cs="Times New Roman"/>
          <w:sz w:val="24"/>
          <w:szCs w:val="24"/>
        </w:rPr>
        <w:t>There are two major aspects to the MC&amp;G situation: the first is availability of current, not just decades old 1:50,000 combat charts for all contingency areas. The absence of current roads, piers, landing zones, new buildings, waterways, and more is a critical deficiency the NGA has been slow to address.</w:t>
      </w:r>
      <w:r w:rsidR="00331666">
        <w:rPr>
          <w:rFonts w:ascii="Times New Roman" w:hAnsi="Times New Roman" w:cs="Times New Roman"/>
          <w:sz w:val="24"/>
          <w:szCs w:val="24"/>
        </w:rPr>
        <w:t xml:space="preserve"> The second relates to the form of delivery. Most multinational and non-governmental partners needs paper maps – as will the US Army if the satellites go down – and NGA is not ready to meet this need. </w:t>
      </w:r>
      <w:r w:rsidR="000B0A7A" w:rsidRPr="00331666">
        <w:rPr>
          <w:rFonts w:ascii="Times New Roman" w:hAnsi="Times New Roman" w:cs="Times New Roman"/>
          <w:sz w:val="24"/>
          <w:szCs w:val="24"/>
        </w:rPr>
        <w:t>Fortunately there are commercial alternatives, but the U</w:t>
      </w:r>
      <w:r w:rsidR="00331666">
        <w:rPr>
          <w:rFonts w:ascii="Times New Roman" w:hAnsi="Times New Roman" w:cs="Times New Roman"/>
          <w:sz w:val="24"/>
          <w:szCs w:val="24"/>
        </w:rPr>
        <w:t>S Army must plan and budget for commercial resolution of its needs.</w:t>
      </w:r>
    </w:p>
    <w:p w:rsidR="000314B7" w:rsidRPr="00B905FD" w:rsidRDefault="000314B7" w:rsidP="00B905FD">
      <w:pPr>
        <w:pStyle w:val="Heading2"/>
        <w:spacing w:after="240"/>
        <w:rPr>
          <w:rFonts w:ascii="Times New Roman" w:hAnsi="Times New Roman" w:cs="Times New Roman"/>
        </w:rPr>
      </w:pPr>
      <w:bookmarkStart w:id="30" w:name="_Toc457666459"/>
      <w:r w:rsidRPr="00B905FD">
        <w:rPr>
          <w:rFonts w:ascii="Times New Roman" w:hAnsi="Times New Roman" w:cs="Times New Roman"/>
        </w:rPr>
        <w:lastRenderedPageBreak/>
        <w:t>Airfields</w:t>
      </w:r>
      <w:bookmarkEnd w:id="30"/>
    </w:p>
    <w:p w:rsidR="00B064CD" w:rsidRDefault="00E021A5" w:rsidP="00B064CD">
      <w:pPr>
        <w:spacing w:before="360" w:after="240"/>
        <w:rPr>
          <w:rFonts w:ascii="Times New Roman" w:hAnsi="Times New Roman" w:cs="Times New Roman"/>
          <w:b/>
          <w:sz w:val="24"/>
          <w:szCs w:val="24"/>
        </w:rPr>
      </w:pPr>
      <w:r w:rsidRPr="002719E4">
        <w:rPr>
          <w:rFonts w:ascii="Times New Roman" w:hAnsi="Times New Roman" w:cs="Times New Roman"/>
          <w:b/>
          <w:sz w:val="24"/>
          <w:szCs w:val="24"/>
        </w:rPr>
        <w:t>CRITERIA FO</w:t>
      </w:r>
      <w:r w:rsidR="00B064CD" w:rsidRPr="00B064CD">
        <w:rPr>
          <w:rFonts w:ascii="Times New Roman" w:hAnsi="Times New Roman" w:cs="Times New Roman"/>
          <w:b/>
          <w:sz w:val="24"/>
          <w:szCs w:val="24"/>
        </w:rPr>
        <w:t xml:space="preserve"> </w:t>
      </w:r>
      <w:r w:rsidR="00B064CD" w:rsidRPr="002719E4">
        <w:rPr>
          <w:rFonts w:ascii="Times New Roman" w:hAnsi="Times New Roman" w:cs="Times New Roman"/>
          <w:b/>
          <w:sz w:val="24"/>
          <w:szCs w:val="24"/>
        </w:rPr>
        <w:t>R LEVELS OF DIFFICULTY</w:t>
      </w: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B064CD" w:rsidTr="00350281">
        <w:tc>
          <w:tcPr>
            <w:tcW w:w="1596" w:type="dxa"/>
          </w:tcPr>
          <w:p w:rsidR="00B064CD" w:rsidRDefault="00B064CD" w:rsidP="00350281">
            <w:pPr>
              <w:rPr>
                <w:rFonts w:ascii="Times New Roman" w:hAnsi="Times New Roman" w:cs="Times New Roman"/>
                <w:b/>
                <w:sz w:val="24"/>
                <w:szCs w:val="24"/>
              </w:rPr>
            </w:pPr>
            <w:r>
              <w:rPr>
                <w:rFonts w:ascii="Times New Roman" w:hAnsi="Times New Roman" w:cs="Times New Roman"/>
                <w:b/>
                <w:sz w:val="24"/>
                <w:szCs w:val="24"/>
              </w:rPr>
              <w:t>LOW</w:t>
            </w:r>
          </w:p>
        </w:tc>
        <w:tc>
          <w:tcPr>
            <w:tcW w:w="1596" w:type="dxa"/>
          </w:tcPr>
          <w:p w:rsidR="00B064CD" w:rsidRDefault="00B064CD" w:rsidP="00350281">
            <w:pPr>
              <w:rPr>
                <w:rFonts w:ascii="Times New Roman" w:hAnsi="Times New Roman" w:cs="Times New Roman"/>
                <w:b/>
                <w:sz w:val="24"/>
                <w:szCs w:val="24"/>
              </w:rPr>
            </w:pPr>
            <w:r>
              <w:rPr>
                <w:rFonts w:ascii="Times New Roman" w:hAnsi="Times New Roman" w:cs="Times New Roman"/>
                <w:b/>
                <w:sz w:val="24"/>
                <w:szCs w:val="24"/>
              </w:rPr>
              <w:t>LOW to MEDIUM</w:t>
            </w:r>
          </w:p>
        </w:tc>
        <w:tc>
          <w:tcPr>
            <w:tcW w:w="1596" w:type="dxa"/>
          </w:tcPr>
          <w:p w:rsidR="00B064CD" w:rsidRDefault="00B064CD" w:rsidP="00350281">
            <w:pPr>
              <w:rPr>
                <w:rFonts w:ascii="Times New Roman" w:hAnsi="Times New Roman" w:cs="Times New Roman"/>
                <w:b/>
                <w:sz w:val="24"/>
                <w:szCs w:val="24"/>
              </w:rPr>
            </w:pPr>
            <w:r>
              <w:rPr>
                <w:rFonts w:ascii="Times New Roman" w:hAnsi="Times New Roman" w:cs="Times New Roman"/>
                <w:b/>
                <w:sz w:val="24"/>
                <w:szCs w:val="24"/>
              </w:rPr>
              <w:t>MEDIUM</w:t>
            </w:r>
          </w:p>
        </w:tc>
        <w:tc>
          <w:tcPr>
            <w:tcW w:w="1596" w:type="dxa"/>
          </w:tcPr>
          <w:p w:rsidR="00B064CD" w:rsidRDefault="00B064CD" w:rsidP="00350281">
            <w:pPr>
              <w:rPr>
                <w:rFonts w:ascii="Times New Roman" w:hAnsi="Times New Roman" w:cs="Times New Roman"/>
                <w:b/>
                <w:sz w:val="24"/>
                <w:szCs w:val="24"/>
              </w:rPr>
            </w:pPr>
            <w:r>
              <w:rPr>
                <w:rFonts w:ascii="Times New Roman" w:hAnsi="Times New Roman" w:cs="Times New Roman"/>
                <w:b/>
                <w:sz w:val="24"/>
                <w:szCs w:val="24"/>
              </w:rPr>
              <w:t>MEDIUM to HIGH</w:t>
            </w:r>
          </w:p>
        </w:tc>
        <w:tc>
          <w:tcPr>
            <w:tcW w:w="1596" w:type="dxa"/>
          </w:tcPr>
          <w:p w:rsidR="00B064CD" w:rsidRDefault="00B064CD" w:rsidP="00350281">
            <w:pPr>
              <w:rPr>
                <w:rFonts w:ascii="Times New Roman" w:hAnsi="Times New Roman" w:cs="Times New Roman"/>
                <w:b/>
                <w:sz w:val="24"/>
                <w:szCs w:val="24"/>
              </w:rPr>
            </w:pPr>
            <w:r>
              <w:rPr>
                <w:rFonts w:ascii="Times New Roman" w:hAnsi="Times New Roman" w:cs="Times New Roman"/>
                <w:b/>
                <w:sz w:val="24"/>
                <w:szCs w:val="24"/>
              </w:rPr>
              <w:t>HIGH</w:t>
            </w:r>
          </w:p>
        </w:tc>
        <w:tc>
          <w:tcPr>
            <w:tcW w:w="1596" w:type="dxa"/>
          </w:tcPr>
          <w:p w:rsidR="00B064CD" w:rsidRDefault="00B064CD" w:rsidP="00350281">
            <w:pPr>
              <w:rPr>
                <w:rFonts w:ascii="Times New Roman" w:hAnsi="Times New Roman" w:cs="Times New Roman"/>
                <w:b/>
                <w:sz w:val="24"/>
                <w:szCs w:val="24"/>
              </w:rPr>
            </w:pPr>
            <w:r>
              <w:rPr>
                <w:rFonts w:ascii="Times New Roman" w:hAnsi="Times New Roman" w:cs="Times New Roman"/>
                <w:b/>
                <w:sz w:val="24"/>
                <w:szCs w:val="24"/>
              </w:rPr>
              <w:t>VERY HIGH</w:t>
            </w:r>
          </w:p>
        </w:tc>
      </w:tr>
      <w:tr w:rsidR="00B064CD" w:rsidRPr="009149DF" w:rsidTr="00350281">
        <w:tc>
          <w:tcPr>
            <w:tcW w:w="1596" w:type="dxa"/>
          </w:tcPr>
          <w:p w:rsidR="00B064CD" w:rsidRPr="009149DF" w:rsidRDefault="00B064CD" w:rsidP="00350281">
            <w:pPr>
              <w:rPr>
                <w:rFonts w:ascii="Times New Roman" w:hAnsi="Times New Roman" w:cs="Times New Roman"/>
                <w:sz w:val="20"/>
                <w:szCs w:val="20"/>
              </w:rPr>
            </w:pPr>
            <w:r w:rsidRPr="009149DF">
              <w:rPr>
                <w:rFonts w:ascii="Times New Roman" w:hAnsi="Times New Roman" w:cs="Times New Roman"/>
                <w:sz w:val="20"/>
                <w:szCs w:val="20"/>
              </w:rPr>
              <w:t>&gt; 1 C-5</w:t>
            </w:r>
          </w:p>
        </w:tc>
        <w:tc>
          <w:tcPr>
            <w:tcW w:w="1596" w:type="dxa"/>
          </w:tcPr>
          <w:p w:rsidR="00B064CD" w:rsidRPr="009149DF" w:rsidRDefault="00B064CD" w:rsidP="00350281">
            <w:pPr>
              <w:rPr>
                <w:rFonts w:ascii="Times New Roman" w:hAnsi="Times New Roman" w:cs="Times New Roman"/>
                <w:sz w:val="20"/>
                <w:szCs w:val="20"/>
              </w:rPr>
            </w:pPr>
            <w:r w:rsidRPr="009149DF">
              <w:rPr>
                <w:rFonts w:ascii="Times New Roman" w:hAnsi="Times New Roman" w:cs="Times New Roman"/>
                <w:sz w:val="20"/>
                <w:szCs w:val="20"/>
              </w:rPr>
              <w:t>1 C-5 only</w:t>
            </w:r>
          </w:p>
        </w:tc>
        <w:tc>
          <w:tcPr>
            <w:tcW w:w="1596" w:type="dxa"/>
          </w:tcPr>
          <w:p w:rsidR="00B064CD" w:rsidRPr="009149DF" w:rsidRDefault="00B064CD" w:rsidP="00350281">
            <w:pPr>
              <w:rPr>
                <w:rFonts w:ascii="Times New Roman" w:hAnsi="Times New Roman" w:cs="Times New Roman"/>
                <w:sz w:val="20"/>
                <w:szCs w:val="20"/>
              </w:rPr>
            </w:pPr>
            <w:r w:rsidRPr="009149DF">
              <w:rPr>
                <w:rFonts w:ascii="Times New Roman" w:hAnsi="Times New Roman" w:cs="Times New Roman"/>
                <w:sz w:val="20"/>
                <w:szCs w:val="20"/>
              </w:rPr>
              <w:t>&gt; 5 C-130</w:t>
            </w:r>
          </w:p>
        </w:tc>
        <w:tc>
          <w:tcPr>
            <w:tcW w:w="1596" w:type="dxa"/>
          </w:tcPr>
          <w:p w:rsidR="00B064CD" w:rsidRPr="009149DF" w:rsidRDefault="00B064CD" w:rsidP="00350281">
            <w:pPr>
              <w:rPr>
                <w:rFonts w:ascii="Times New Roman" w:hAnsi="Times New Roman" w:cs="Times New Roman"/>
                <w:sz w:val="20"/>
                <w:szCs w:val="20"/>
              </w:rPr>
            </w:pPr>
            <w:r w:rsidRPr="009149DF">
              <w:rPr>
                <w:rFonts w:ascii="Times New Roman" w:hAnsi="Times New Roman" w:cs="Times New Roman"/>
                <w:sz w:val="20"/>
                <w:szCs w:val="20"/>
              </w:rPr>
              <w:t>2-14 C-130</w:t>
            </w:r>
          </w:p>
        </w:tc>
        <w:tc>
          <w:tcPr>
            <w:tcW w:w="1596" w:type="dxa"/>
          </w:tcPr>
          <w:p w:rsidR="00B064CD" w:rsidRPr="009149DF" w:rsidRDefault="00B064CD" w:rsidP="00350281">
            <w:pPr>
              <w:rPr>
                <w:rFonts w:ascii="Times New Roman" w:hAnsi="Times New Roman" w:cs="Times New Roman"/>
                <w:sz w:val="20"/>
                <w:szCs w:val="20"/>
              </w:rPr>
            </w:pPr>
            <w:r w:rsidRPr="009149DF">
              <w:rPr>
                <w:rFonts w:ascii="Times New Roman" w:hAnsi="Times New Roman" w:cs="Times New Roman"/>
                <w:sz w:val="20"/>
                <w:szCs w:val="20"/>
              </w:rPr>
              <w:t>1 C-130 only</w:t>
            </w:r>
          </w:p>
        </w:tc>
        <w:tc>
          <w:tcPr>
            <w:tcW w:w="1596" w:type="dxa"/>
          </w:tcPr>
          <w:p w:rsidR="00B064CD" w:rsidRPr="009149DF" w:rsidRDefault="00B064CD" w:rsidP="00350281">
            <w:pPr>
              <w:rPr>
                <w:rFonts w:ascii="Times New Roman" w:hAnsi="Times New Roman" w:cs="Times New Roman"/>
                <w:sz w:val="20"/>
                <w:szCs w:val="20"/>
              </w:rPr>
            </w:pPr>
            <w:r w:rsidRPr="009149DF">
              <w:rPr>
                <w:rFonts w:ascii="Times New Roman" w:hAnsi="Times New Roman" w:cs="Times New Roman"/>
                <w:sz w:val="20"/>
                <w:szCs w:val="20"/>
              </w:rPr>
              <w:t>None</w:t>
            </w:r>
          </w:p>
        </w:tc>
      </w:tr>
    </w:tbl>
    <w:p w:rsidR="00E021A5" w:rsidRDefault="00E021A5" w:rsidP="00E021A5">
      <w:pPr>
        <w:spacing w:before="360" w:after="240"/>
        <w:rPr>
          <w:rFonts w:ascii="Times New Roman" w:hAnsi="Times New Roman" w:cs="Times New Roman"/>
          <w:b/>
          <w:sz w:val="24"/>
          <w:szCs w:val="24"/>
        </w:rPr>
      </w:pPr>
      <w:r>
        <w:rPr>
          <w:rFonts w:ascii="Times New Roman" w:hAnsi="Times New Roman" w:cs="Times New Roman"/>
          <w:b/>
          <w:sz w:val="24"/>
          <w:szCs w:val="24"/>
        </w:rPr>
        <w:t>SUMMARY ASSESSMENT</w:t>
      </w:r>
    </w:p>
    <w:p w:rsidR="001C234A" w:rsidRPr="00E708DD" w:rsidRDefault="008D01C6" w:rsidP="00E708DD">
      <w:pPr>
        <w:spacing w:after="0"/>
        <w:rPr>
          <w:rFonts w:ascii="Times New Roman" w:hAnsi="Times New Roman" w:cs="Times New Roman"/>
          <w:sz w:val="24"/>
          <w:szCs w:val="24"/>
        </w:rPr>
      </w:pPr>
      <w:r>
        <w:rPr>
          <w:rFonts w:ascii="Times New Roman" w:hAnsi="Times New Roman" w:cs="Times New Roman"/>
          <w:sz w:val="24"/>
          <w:szCs w:val="24"/>
        </w:rPr>
        <w:tab/>
      </w:r>
      <w:r w:rsidR="00E708DD" w:rsidRPr="00E708DD">
        <w:rPr>
          <w:rFonts w:ascii="Times New Roman" w:hAnsi="Times New Roman" w:cs="Times New Roman"/>
          <w:sz w:val="24"/>
          <w:szCs w:val="24"/>
        </w:rPr>
        <w:t>Overall. nearly 80 percent of the countries have at least o</w:t>
      </w:r>
      <w:r w:rsidR="00331666">
        <w:rPr>
          <w:rFonts w:ascii="Times New Roman" w:hAnsi="Times New Roman" w:cs="Times New Roman"/>
          <w:sz w:val="24"/>
          <w:szCs w:val="24"/>
        </w:rPr>
        <w:t xml:space="preserve">ne airfield that can receive </w:t>
      </w:r>
      <w:r w:rsidR="00296A5E">
        <w:rPr>
          <w:rFonts w:ascii="Times New Roman" w:hAnsi="Times New Roman" w:cs="Times New Roman"/>
          <w:sz w:val="24"/>
          <w:szCs w:val="24"/>
        </w:rPr>
        <w:t xml:space="preserve">a single </w:t>
      </w:r>
      <w:r w:rsidR="00331666">
        <w:rPr>
          <w:rFonts w:ascii="Times New Roman" w:hAnsi="Times New Roman" w:cs="Times New Roman"/>
          <w:sz w:val="24"/>
          <w:szCs w:val="24"/>
        </w:rPr>
        <w:t>C-5</w:t>
      </w:r>
      <w:r w:rsidR="00E708DD" w:rsidRPr="00E708DD">
        <w:rPr>
          <w:rFonts w:ascii="Times New Roman" w:hAnsi="Times New Roman" w:cs="Times New Roman"/>
          <w:sz w:val="24"/>
          <w:szCs w:val="24"/>
        </w:rPr>
        <w:t>. There are more than one C-5 ca</w:t>
      </w:r>
      <w:r w:rsidR="00C43D22">
        <w:rPr>
          <w:rFonts w:ascii="Times New Roman" w:hAnsi="Times New Roman" w:cs="Times New Roman"/>
          <w:sz w:val="24"/>
          <w:szCs w:val="24"/>
        </w:rPr>
        <w:t>p</w:t>
      </w:r>
      <w:r w:rsidR="00E708DD" w:rsidRPr="00E708DD">
        <w:rPr>
          <w:rFonts w:ascii="Times New Roman" w:hAnsi="Times New Roman" w:cs="Times New Roman"/>
          <w:sz w:val="24"/>
          <w:szCs w:val="24"/>
        </w:rPr>
        <w:t>able airfields in 50 percent of the countries. Some of the airfields, however, are constrained in such ways as runway condition, ramp space, fuel storage, and other support functions.</w:t>
      </w:r>
      <w:r w:rsidR="00E708DD">
        <w:rPr>
          <w:rFonts w:ascii="Times New Roman" w:hAnsi="Times New Roman" w:cs="Times New Roman"/>
          <w:sz w:val="24"/>
          <w:szCs w:val="24"/>
        </w:rPr>
        <w:t xml:space="preserve"> </w:t>
      </w:r>
      <w:r w:rsidR="00E708DD" w:rsidRPr="00E708DD">
        <w:rPr>
          <w:rFonts w:ascii="Times New Roman" w:hAnsi="Times New Roman" w:cs="Times New Roman"/>
          <w:sz w:val="24"/>
          <w:szCs w:val="24"/>
        </w:rPr>
        <w:t>Africa has the fewest countries with airfields able to handle large transport aircraf</w:t>
      </w:r>
      <w:r w:rsidR="00E708DD">
        <w:rPr>
          <w:rFonts w:ascii="Times New Roman" w:hAnsi="Times New Roman" w:cs="Times New Roman"/>
          <w:sz w:val="24"/>
          <w:szCs w:val="24"/>
        </w:rPr>
        <w:t xml:space="preserve">t. The six countries of Algeria, </w:t>
      </w:r>
      <w:r w:rsidR="00E708DD" w:rsidRPr="00E708DD">
        <w:rPr>
          <w:rFonts w:ascii="Times New Roman" w:hAnsi="Times New Roman" w:cs="Times New Roman"/>
          <w:sz w:val="24"/>
          <w:szCs w:val="24"/>
        </w:rPr>
        <w:t>Angola. Madagasca</w:t>
      </w:r>
      <w:r w:rsidR="00E708DD">
        <w:rPr>
          <w:rFonts w:ascii="Times New Roman" w:hAnsi="Times New Roman" w:cs="Times New Roman"/>
          <w:sz w:val="24"/>
          <w:szCs w:val="24"/>
        </w:rPr>
        <w:t xml:space="preserve">r, </w:t>
      </w:r>
      <w:r w:rsidR="00CD3692">
        <w:rPr>
          <w:rFonts w:ascii="Times New Roman" w:hAnsi="Times New Roman" w:cs="Times New Roman"/>
          <w:sz w:val="24"/>
          <w:szCs w:val="24"/>
        </w:rPr>
        <w:t>Tunisia</w:t>
      </w:r>
      <w:r w:rsidR="00E708DD">
        <w:rPr>
          <w:rFonts w:ascii="Times New Roman" w:hAnsi="Times New Roman" w:cs="Times New Roman"/>
          <w:sz w:val="24"/>
          <w:szCs w:val="24"/>
        </w:rPr>
        <w:t xml:space="preserve">. Uganda, and </w:t>
      </w:r>
      <w:r w:rsidR="00CD3692">
        <w:rPr>
          <w:rFonts w:ascii="Times New Roman" w:hAnsi="Times New Roman" w:cs="Times New Roman"/>
          <w:sz w:val="24"/>
          <w:szCs w:val="24"/>
        </w:rPr>
        <w:t>Djibouti</w:t>
      </w:r>
      <w:r w:rsidR="00E708DD" w:rsidRPr="00E708DD">
        <w:rPr>
          <w:rFonts w:ascii="Times New Roman" w:hAnsi="Times New Roman" w:cs="Times New Roman"/>
          <w:sz w:val="24"/>
          <w:szCs w:val="24"/>
        </w:rPr>
        <w:t xml:space="preserve"> are</w:t>
      </w:r>
      <w:r w:rsidR="00E708DD">
        <w:rPr>
          <w:rFonts w:ascii="Times New Roman" w:hAnsi="Times New Roman" w:cs="Times New Roman"/>
          <w:sz w:val="24"/>
          <w:szCs w:val="24"/>
        </w:rPr>
        <w:t xml:space="preserve"> all unable to accommodate C-5s.</w:t>
      </w:r>
      <w:r w:rsidR="001C234A">
        <w:rPr>
          <w:rFonts w:ascii="Times New Roman" w:hAnsi="Times New Roman" w:cs="Times New Roman"/>
          <w:sz w:val="24"/>
          <w:szCs w:val="24"/>
        </w:rPr>
        <w:t xml:space="preserve"> In addition to the simple physics of runway length in relation to aviation  temperature and humidity; and number of Maximum on Ground (MOG) aircraft spots, there are issues of Materials Handling Equipment (MHE), Petroleum, Oils, and Lubricants (POL), Aerospace Ground Equipment (AGE), and </w:t>
      </w:r>
      <w:r w:rsidR="001C234A" w:rsidRPr="001C234A">
        <w:rPr>
          <w:rFonts w:ascii="Times New Roman" w:hAnsi="Times New Roman" w:cs="Times New Roman"/>
          <w:sz w:val="24"/>
          <w:szCs w:val="24"/>
        </w:rPr>
        <w:t>replacement spares package, special support equipment, patient movement</w:t>
      </w:r>
      <w:r w:rsidR="001C234A">
        <w:rPr>
          <w:rFonts w:ascii="Times New Roman" w:hAnsi="Times New Roman" w:cs="Times New Roman"/>
          <w:sz w:val="24"/>
          <w:szCs w:val="24"/>
        </w:rPr>
        <w:t xml:space="preserve"> </w:t>
      </w:r>
      <w:r w:rsidR="001C234A" w:rsidRPr="001C234A">
        <w:rPr>
          <w:rFonts w:ascii="Times New Roman" w:hAnsi="Times New Roman" w:cs="Times New Roman"/>
          <w:sz w:val="24"/>
          <w:szCs w:val="24"/>
        </w:rPr>
        <w:t>items/aeromedical evacuation (AE) support equipment</w:t>
      </w:r>
      <w:r w:rsidR="001C234A">
        <w:rPr>
          <w:rFonts w:ascii="Times New Roman" w:hAnsi="Times New Roman" w:cs="Times New Roman"/>
          <w:sz w:val="24"/>
          <w:szCs w:val="24"/>
        </w:rPr>
        <w:t>. Weather, aircrew support, air-traffic control, and ground control (as well as airport security in relation to potential attack) are all factors impacting on force flow.</w:t>
      </w:r>
      <w:r>
        <w:rPr>
          <w:rFonts w:ascii="Times New Roman" w:hAnsi="Times New Roman" w:cs="Times New Roman"/>
          <w:sz w:val="24"/>
          <w:szCs w:val="24"/>
        </w:rPr>
        <w:t xml:space="preserve"> </w:t>
      </w:r>
      <w:r w:rsidR="001C234A">
        <w:rPr>
          <w:rFonts w:ascii="Times New Roman" w:hAnsi="Times New Roman" w:cs="Times New Roman"/>
          <w:sz w:val="24"/>
          <w:szCs w:val="24"/>
        </w:rPr>
        <w:t>With MOG-2 a standard planning factor, assuming permissive airfield conditions, an average of 29 days are required to bring in a standard Army brigade.</w:t>
      </w:r>
      <w:r w:rsidR="009A6660">
        <w:rPr>
          <w:rStyle w:val="EndnoteReference"/>
          <w:rFonts w:ascii="Times New Roman" w:hAnsi="Times New Roman" w:cs="Times New Roman"/>
          <w:sz w:val="24"/>
          <w:szCs w:val="24"/>
        </w:rPr>
        <w:endnoteReference w:id="25"/>
      </w:r>
    </w:p>
    <w:p w:rsidR="00E021A5" w:rsidRDefault="008D01C6" w:rsidP="00E708DD">
      <w:pPr>
        <w:spacing w:before="360" w:after="240"/>
        <w:rPr>
          <w:rFonts w:ascii="Times New Roman" w:hAnsi="Times New Roman" w:cs="Times New Roman"/>
          <w:b/>
          <w:sz w:val="24"/>
          <w:szCs w:val="24"/>
        </w:rPr>
      </w:pPr>
      <w:r>
        <w:rPr>
          <w:rFonts w:ascii="Times New Roman" w:hAnsi="Times New Roman" w:cs="Times New Roman"/>
          <w:b/>
          <w:sz w:val="24"/>
          <w:szCs w:val="24"/>
        </w:rPr>
        <w:t xml:space="preserve">SELECTED </w:t>
      </w:r>
      <w:r w:rsidR="00E021A5">
        <w:rPr>
          <w:rFonts w:ascii="Times New Roman" w:hAnsi="Times New Roman" w:cs="Times New Roman"/>
          <w:b/>
          <w:sz w:val="24"/>
          <w:szCs w:val="24"/>
        </w:rPr>
        <w:t>HARD COUNTRIES</w:t>
      </w:r>
      <w:r w:rsidR="00AF7A05">
        <w:rPr>
          <w:rFonts w:ascii="Times New Roman" w:hAnsi="Times New Roman" w:cs="Times New Roman"/>
          <w:b/>
          <w:sz w:val="24"/>
          <w:szCs w:val="24"/>
        </w:rPr>
        <w:t xml:space="preserve"> IN EACH REGION</w:t>
      </w:r>
    </w:p>
    <w:p w:rsidR="00E021A5" w:rsidRDefault="008D01C6" w:rsidP="00E021A5">
      <w:pPr>
        <w:spacing w:after="0"/>
        <w:rPr>
          <w:rFonts w:ascii="Times New Roman" w:hAnsi="Times New Roman" w:cs="Times New Roman"/>
          <w:sz w:val="24"/>
          <w:szCs w:val="24"/>
        </w:rPr>
      </w:pPr>
      <w:r>
        <w:rPr>
          <w:rFonts w:ascii="Times New Roman" w:hAnsi="Times New Roman" w:cs="Times New Roman"/>
          <w:sz w:val="24"/>
          <w:szCs w:val="24"/>
        </w:rPr>
        <w:tab/>
      </w:r>
      <w:r w:rsidR="00C43D22">
        <w:rPr>
          <w:rFonts w:ascii="Times New Roman" w:hAnsi="Times New Roman" w:cs="Times New Roman"/>
          <w:sz w:val="24"/>
          <w:szCs w:val="24"/>
        </w:rPr>
        <w:t xml:space="preserve">Realistically all countries are hard from a large unit delivery perspective. </w:t>
      </w:r>
      <w:r w:rsidR="009A6660">
        <w:rPr>
          <w:rFonts w:ascii="Times New Roman" w:hAnsi="Times New Roman" w:cs="Times New Roman"/>
          <w:sz w:val="24"/>
          <w:szCs w:val="24"/>
        </w:rPr>
        <w:t>This is a major factor to be considered in re-inventing the US Army.</w:t>
      </w:r>
    </w:p>
    <w:p w:rsidR="00E021A5" w:rsidRDefault="00E021A5" w:rsidP="00E021A5">
      <w:pPr>
        <w:spacing w:before="240"/>
        <w:rPr>
          <w:rFonts w:ascii="Times New Roman" w:hAnsi="Times New Roman" w:cs="Times New Roman"/>
          <w:b/>
          <w:sz w:val="24"/>
          <w:szCs w:val="24"/>
        </w:rPr>
      </w:pPr>
      <w:r w:rsidRPr="006C293E">
        <w:rPr>
          <w:rFonts w:ascii="Times New Roman" w:hAnsi="Times New Roman" w:cs="Times New Roman"/>
          <w:b/>
          <w:sz w:val="24"/>
          <w:szCs w:val="24"/>
        </w:rPr>
        <w:t>PLANNING AND</w:t>
      </w:r>
      <w:r>
        <w:rPr>
          <w:rFonts w:ascii="Times New Roman" w:hAnsi="Times New Roman" w:cs="Times New Roman"/>
          <w:b/>
          <w:sz w:val="24"/>
          <w:szCs w:val="24"/>
        </w:rPr>
        <w:t xml:space="preserve"> PROGRAMMING IMPLICATIONS</w:t>
      </w:r>
    </w:p>
    <w:p w:rsidR="00C43D22" w:rsidRDefault="008D01C6" w:rsidP="00C43D22">
      <w:pPr>
        <w:spacing w:before="240"/>
        <w:rPr>
          <w:rFonts w:ascii="Times New Roman" w:hAnsi="Times New Roman" w:cs="Times New Roman"/>
          <w:sz w:val="24"/>
          <w:szCs w:val="24"/>
        </w:rPr>
      </w:pPr>
      <w:r>
        <w:rPr>
          <w:rFonts w:ascii="Times New Roman" w:hAnsi="Times New Roman" w:cs="Times New Roman"/>
          <w:sz w:val="24"/>
          <w:szCs w:val="24"/>
        </w:rPr>
        <w:tab/>
      </w:r>
      <w:r w:rsidR="00E708DD" w:rsidRPr="00E708DD">
        <w:rPr>
          <w:rFonts w:ascii="Times New Roman" w:hAnsi="Times New Roman" w:cs="Times New Roman"/>
          <w:sz w:val="24"/>
          <w:szCs w:val="24"/>
        </w:rPr>
        <w:t>The information shown here is designed to illustrate the types of airfields available for planning purposes and</w:t>
      </w:r>
      <w:r w:rsidR="00E708DD">
        <w:rPr>
          <w:rFonts w:ascii="Times New Roman" w:hAnsi="Times New Roman" w:cs="Times New Roman"/>
          <w:sz w:val="24"/>
          <w:szCs w:val="24"/>
        </w:rPr>
        <w:t xml:space="preserve"> </w:t>
      </w:r>
      <w:r w:rsidR="00E708DD" w:rsidRPr="00E708DD">
        <w:rPr>
          <w:rFonts w:ascii="Times New Roman" w:hAnsi="Times New Roman" w:cs="Times New Roman"/>
          <w:sz w:val="24"/>
          <w:szCs w:val="24"/>
        </w:rPr>
        <w:t xml:space="preserve">provide indicators about where accessibility by strategic airlift may be most difficult. </w:t>
      </w:r>
      <w:r w:rsidR="00E708DD">
        <w:rPr>
          <w:rFonts w:ascii="Times New Roman" w:hAnsi="Times New Roman" w:cs="Times New Roman"/>
          <w:sz w:val="24"/>
          <w:szCs w:val="24"/>
        </w:rPr>
        <w:t>While single</w:t>
      </w:r>
      <w:r w:rsidR="00E708DD" w:rsidRPr="00E708DD">
        <w:rPr>
          <w:rFonts w:ascii="Times New Roman" w:hAnsi="Times New Roman" w:cs="Times New Roman"/>
          <w:sz w:val="24"/>
          <w:szCs w:val="24"/>
        </w:rPr>
        <w:t xml:space="preserve"> strategic</w:t>
      </w:r>
      <w:r w:rsidR="00E708DD">
        <w:rPr>
          <w:rFonts w:ascii="Times New Roman" w:hAnsi="Times New Roman" w:cs="Times New Roman"/>
          <w:sz w:val="24"/>
          <w:szCs w:val="24"/>
        </w:rPr>
        <w:t xml:space="preserve"> </w:t>
      </w:r>
      <w:r w:rsidR="00E708DD" w:rsidRPr="00E708DD">
        <w:rPr>
          <w:rFonts w:ascii="Times New Roman" w:hAnsi="Times New Roman" w:cs="Times New Roman"/>
          <w:sz w:val="24"/>
          <w:szCs w:val="24"/>
        </w:rPr>
        <w:t xml:space="preserve">airlift (the C-5) </w:t>
      </w:r>
      <w:r w:rsidR="00E708DD">
        <w:rPr>
          <w:rFonts w:ascii="Times New Roman" w:hAnsi="Times New Roman" w:cs="Times New Roman"/>
          <w:sz w:val="24"/>
          <w:szCs w:val="24"/>
        </w:rPr>
        <w:t>is a</w:t>
      </w:r>
      <w:r w:rsidR="00E708DD" w:rsidRPr="00E708DD">
        <w:rPr>
          <w:rFonts w:ascii="Times New Roman" w:hAnsi="Times New Roman" w:cs="Times New Roman"/>
          <w:sz w:val="24"/>
          <w:szCs w:val="24"/>
        </w:rPr>
        <w:t xml:space="preserve"> viable option </w:t>
      </w:r>
      <w:r w:rsidR="00E708DD">
        <w:rPr>
          <w:rFonts w:ascii="Times New Roman" w:hAnsi="Times New Roman" w:cs="Times New Roman"/>
          <w:sz w:val="24"/>
          <w:szCs w:val="24"/>
        </w:rPr>
        <w:t xml:space="preserve">for most countries, the reality is that MOG restrictions preclude division-level deliveries in a timely manner. Regional transport campaign plans are needed that leverage C-5 capable airfields in adjacent countries, with over-lapping C-130 “fans” for the final delivery of units in tactical readiness mode. This is an entirely new concept for planners, one that merits a doctrine, a new handbook, and repeated exercising and testing. </w:t>
      </w:r>
    </w:p>
    <w:p w:rsidR="000314B7" w:rsidRPr="00B905FD" w:rsidRDefault="000314B7" w:rsidP="00B905FD">
      <w:pPr>
        <w:pStyle w:val="Heading2"/>
        <w:spacing w:after="240"/>
        <w:rPr>
          <w:rFonts w:ascii="Times New Roman" w:hAnsi="Times New Roman" w:cs="Times New Roman"/>
        </w:rPr>
      </w:pPr>
      <w:bookmarkStart w:id="31" w:name="_Toc457666460"/>
      <w:r w:rsidRPr="00B905FD">
        <w:rPr>
          <w:rFonts w:ascii="Times New Roman" w:hAnsi="Times New Roman" w:cs="Times New Roman"/>
        </w:rPr>
        <w:lastRenderedPageBreak/>
        <w:t>Ports</w:t>
      </w:r>
      <w:bookmarkEnd w:id="31"/>
    </w:p>
    <w:p w:rsidR="00E021A5" w:rsidRDefault="00E021A5" w:rsidP="00E021A5">
      <w:pPr>
        <w:spacing w:before="360" w:after="240"/>
        <w:rPr>
          <w:rFonts w:ascii="Times New Roman" w:hAnsi="Times New Roman" w:cs="Times New Roman"/>
          <w:b/>
          <w:sz w:val="24"/>
          <w:szCs w:val="24"/>
        </w:rPr>
      </w:pPr>
      <w:r w:rsidRPr="002719E4">
        <w:rPr>
          <w:rFonts w:ascii="Times New Roman" w:hAnsi="Times New Roman" w:cs="Times New Roman"/>
          <w:b/>
          <w:sz w:val="24"/>
          <w:szCs w:val="24"/>
        </w:rPr>
        <w:t>CRITERIA FOR LEVELS OF DIFFICULTY</w:t>
      </w: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B064CD" w:rsidTr="00350281">
        <w:tc>
          <w:tcPr>
            <w:tcW w:w="1596" w:type="dxa"/>
          </w:tcPr>
          <w:p w:rsidR="00B064CD" w:rsidRDefault="00B064CD" w:rsidP="00350281">
            <w:pPr>
              <w:rPr>
                <w:rFonts w:ascii="Times New Roman" w:hAnsi="Times New Roman" w:cs="Times New Roman"/>
                <w:b/>
                <w:sz w:val="24"/>
                <w:szCs w:val="24"/>
              </w:rPr>
            </w:pPr>
            <w:r>
              <w:rPr>
                <w:rFonts w:ascii="Times New Roman" w:hAnsi="Times New Roman" w:cs="Times New Roman"/>
                <w:b/>
                <w:sz w:val="24"/>
                <w:szCs w:val="24"/>
              </w:rPr>
              <w:t>LOW</w:t>
            </w:r>
          </w:p>
        </w:tc>
        <w:tc>
          <w:tcPr>
            <w:tcW w:w="1596" w:type="dxa"/>
          </w:tcPr>
          <w:p w:rsidR="00B064CD" w:rsidRDefault="00B064CD" w:rsidP="00350281">
            <w:pPr>
              <w:rPr>
                <w:rFonts w:ascii="Times New Roman" w:hAnsi="Times New Roman" w:cs="Times New Roman"/>
                <w:b/>
                <w:sz w:val="24"/>
                <w:szCs w:val="24"/>
              </w:rPr>
            </w:pPr>
            <w:r>
              <w:rPr>
                <w:rFonts w:ascii="Times New Roman" w:hAnsi="Times New Roman" w:cs="Times New Roman"/>
                <w:b/>
                <w:sz w:val="24"/>
                <w:szCs w:val="24"/>
              </w:rPr>
              <w:t>LOW to MEDIUM</w:t>
            </w:r>
          </w:p>
        </w:tc>
        <w:tc>
          <w:tcPr>
            <w:tcW w:w="1596" w:type="dxa"/>
          </w:tcPr>
          <w:p w:rsidR="00B064CD" w:rsidRDefault="00B064CD" w:rsidP="00350281">
            <w:pPr>
              <w:rPr>
                <w:rFonts w:ascii="Times New Roman" w:hAnsi="Times New Roman" w:cs="Times New Roman"/>
                <w:b/>
                <w:sz w:val="24"/>
                <w:szCs w:val="24"/>
              </w:rPr>
            </w:pPr>
            <w:r>
              <w:rPr>
                <w:rFonts w:ascii="Times New Roman" w:hAnsi="Times New Roman" w:cs="Times New Roman"/>
                <w:b/>
                <w:sz w:val="24"/>
                <w:szCs w:val="24"/>
              </w:rPr>
              <w:t>MEDIUM</w:t>
            </w:r>
          </w:p>
        </w:tc>
        <w:tc>
          <w:tcPr>
            <w:tcW w:w="1596" w:type="dxa"/>
          </w:tcPr>
          <w:p w:rsidR="00B064CD" w:rsidRDefault="00B064CD" w:rsidP="00350281">
            <w:pPr>
              <w:rPr>
                <w:rFonts w:ascii="Times New Roman" w:hAnsi="Times New Roman" w:cs="Times New Roman"/>
                <w:b/>
                <w:sz w:val="24"/>
                <w:szCs w:val="24"/>
              </w:rPr>
            </w:pPr>
            <w:r>
              <w:rPr>
                <w:rFonts w:ascii="Times New Roman" w:hAnsi="Times New Roman" w:cs="Times New Roman"/>
                <w:b/>
                <w:sz w:val="24"/>
                <w:szCs w:val="24"/>
              </w:rPr>
              <w:t>MEDIUM to HIGH</w:t>
            </w:r>
          </w:p>
        </w:tc>
        <w:tc>
          <w:tcPr>
            <w:tcW w:w="1596" w:type="dxa"/>
          </w:tcPr>
          <w:p w:rsidR="00B064CD" w:rsidRDefault="00B064CD" w:rsidP="00350281">
            <w:pPr>
              <w:rPr>
                <w:rFonts w:ascii="Times New Roman" w:hAnsi="Times New Roman" w:cs="Times New Roman"/>
                <w:b/>
                <w:sz w:val="24"/>
                <w:szCs w:val="24"/>
              </w:rPr>
            </w:pPr>
            <w:r>
              <w:rPr>
                <w:rFonts w:ascii="Times New Roman" w:hAnsi="Times New Roman" w:cs="Times New Roman"/>
                <w:b/>
                <w:sz w:val="24"/>
                <w:szCs w:val="24"/>
              </w:rPr>
              <w:t>HIGH</w:t>
            </w:r>
          </w:p>
        </w:tc>
        <w:tc>
          <w:tcPr>
            <w:tcW w:w="1596" w:type="dxa"/>
          </w:tcPr>
          <w:p w:rsidR="00B064CD" w:rsidRDefault="00B064CD" w:rsidP="00350281">
            <w:pPr>
              <w:rPr>
                <w:rFonts w:ascii="Times New Roman" w:hAnsi="Times New Roman" w:cs="Times New Roman"/>
                <w:b/>
                <w:sz w:val="24"/>
                <w:szCs w:val="24"/>
              </w:rPr>
            </w:pPr>
            <w:r>
              <w:rPr>
                <w:rFonts w:ascii="Times New Roman" w:hAnsi="Times New Roman" w:cs="Times New Roman"/>
                <w:b/>
                <w:sz w:val="24"/>
                <w:szCs w:val="24"/>
              </w:rPr>
              <w:t>VERY HIGH</w:t>
            </w:r>
          </w:p>
        </w:tc>
      </w:tr>
      <w:tr w:rsidR="00B064CD" w:rsidRPr="00B064CD" w:rsidTr="00350281">
        <w:tc>
          <w:tcPr>
            <w:tcW w:w="1596" w:type="dxa"/>
          </w:tcPr>
          <w:p w:rsidR="00B064CD" w:rsidRDefault="00B064CD" w:rsidP="00350281">
            <w:pPr>
              <w:rPr>
                <w:rFonts w:ascii="Times New Roman" w:hAnsi="Times New Roman" w:cs="Times New Roman"/>
                <w:sz w:val="24"/>
                <w:szCs w:val="24"/>
              </w:rPr>
            </w:pPr>
            <w:r>
              <w:rPr>
                <w:rFonts w:ascii="Times New Roman" w:hAnsi="Times New Roman" w:cs="Times New Roman"/>
                <w:sz w:val="24"/>
                <w:szCs w:val="24"/>
              </w:rPr>
              <w:t>Wide harbor</w:t>
            </w:r>
          </w:p>
          <w:p w:rsidR="00B064CD" w:rsidRPr="00B064CD" w:rsidRDefault="00B064CD" w:rsidP="00350281">
            <w:pPr>
              <w:rPr>
                <w:rFonts w:ascii="Times New Roman" w:hAnsi="Times New Roman" w:cs="Times New Roman"/>
                <w:sz w:val="24"/>
                <w:szCs w:val="24"/>
              </w:rPr>
            </w:pPr>
            <w:r>
              <w:rPr>
                <w:rFonts w:ascii="Times New Roman" w:hAnsi="Times New Roman" w:cs="Times New Roman"/>
                <w:sz w:val="24"/>
                <w:szCs w:val="24"/>
              </w:rPr>
              <w:t>&gt; 50’ depth</w:t>
            </w:r>
          </w:p>
        </w:tc>
        <w:tc>
          <w:tcPr>
            <w:tcW w:w="1596" w:type="dxa"/>
          </w:tcPr>
          <w:p w:rsidR="00B064CD" w:rsidRDefault="00B064CD" w:rsidP="00350281">
            <w:pPr>
              <w:rPr>
                <w:rFonts w:ascii="Times New Roman" w:hAnsi="Times New Roman" w:cs="Times New Roman"/>
                <w:sz w:val="24"/>
                <w:szCs w:val="24"/>
              </w:rPr>
            </w:pPr>
            <w:r>
              <w:rPr>
                <w:rFonts w:ascii="Times New Roman" w:hAnsi="Times New Roman" w:cs="Times New Roman"/>
                <w:sz w:val="24"/>
                <w:szCs w:val="24"/>
              </w:rPr>
              <w:t>Wide harbor</w:t>
            </w:r>
          </w:p>
          <w:p w:rsidR="00B064CD" w:rsidRPr="00B064CD" w:rsidRDefault="00B064CD" w:rsidP="00350281">
            <w:pPr>
              <w:rPr>
                <w:rFonts w:ascii="Times New Roman" w:hAnsi="Times New Roman" w:cs="Times New Roman"/>
                <w:sz w:val="24"/>
                <w:szCs w:val="24"/>
              </w:rPr>
            </w:pPr>
            <w:r>
              <w:rPr>
                <w:rFonts w:ascii="Times New Roman" w:hAnsi="Times New Roman" w:cs="Times New Roman"/>
                <w:sz w:val="24"/>
                <w:szCs w:val="24"/>
              </w:rPr>
              <w:t>&gt; 40’ depth</w:t>
            </w:r>
          </w:p>
        </w:tc>
        <w:tc>
          <w:tcPr>
            <w:tcW w:w="1596" w:type="dxa"/>
          </w:tcPr>
          <w:p w:rsidR="00B064CD" w:rsidRPr="00B064CD" w:rsidRDefault="00B064CD" w:rsidP="00350281">
            <w:pPr>
              <w:rPr>
                <w:rFonts w:ascii="Times New Roman" w:hAnsi="Times New Roman" w:cs="Times New Roman"/>
                <w:sz w:val="24"/>
                <w:szCs w:val="24"/>
              </w:rPr>
            </w:pPr>
            <w:r>
              <w:rPr>
                <w:rFonts w:ascii="Times New Roman" w:hAnsi="Times New Roman" w:cs="Times New Roman"/>
                <w:sz w:val="24"/>
                <w:szCs w:val="24"/>
              </w:rPr>
              <w:t>&gt; 40’ depth</w:t>
            </w:r>
          </w:p>
        </w:tc>
        <w:tc>
          <w:tcPr>
            <w:tcW w:w="1596" w:type="dxa"/>
          </w:tcPr>
          <w:p w:rsidR="00B064CD" w:rsidRPr="00B064CD" w:rsidRDefault="00B064CD" w:rsidP="00350281">
            <w:pPr>
              <w:rPr>
                <w:rFonts w:ascii="Times New Roman" w:hAnsi="Times New Roman" w:cs="Times New Roman"/>
                <w:sz w:val="24"/>
                <w:szCs w:val="24"/>
              </w:rPr>
            </w:pPr>
            <w:r>
              <w:rPr>
                <w:rFonts w:ascii="Times New Roman" w:hAnsi="Times New Roman" w:cs="Times New Roman"/>
                <w:sz w:val="24"/>
                <w:szCs w:val="24"/>
              </w:rPr>
              <w:t>35-39’ depth</w:t>
            </w:r>
          </w:p>
        </w:tc>
        <w:tc>
          <w:tcPr>
            <w:tcW w:w="1596" w:type="dxa"/>
          </w:tcPr>
          <w:p w:rsidR="00B064CD" w:rsidRPr="00B064CD" w:rsidRDefault="00B064CD" w:rsidP="00350281">
            <w:pPr>
              <w:rPr>
                <w:rFonts w:ascii="Times New Roman" w:hAnsi="Times New Roman" w:cs="Times New Roman"/>
                <w:sz w:val="24"/>
                <w:szCs w:val="24"/>
              </w:rPr>
            </w:pPr>
            <w:r>
              <w:rPr>
                <w:rFonts w:ascii="Times New Roman" w:hAnsi="Times New Roman" w:cs="Times New Roman"/>
                <w:sz w:val="24"/>
                <w:szCs w:val="24"/>
              </w:rPr>
              <w:t>25-34’ depth</w:t>
            </w:r>
          </w:p>
        </w:tc>
        <w:tc>
          <w:tcPr>
            <w:tcW w:w="1596" w:type="dxa"/>
          </w:tcPr>
          <w:p w:rsidR="00B064CD" w:rsidRPr="00B064CD" w:rsidRDefault="00B064CD" w:rsidP="00350281">
            <w:pPr>
              <w:rPr>
                <w:rFonts w:ascii="Times New Roman" w:hAnsi="Times New Roman" w:cs="Times New Roman"/>
                <w:sz w:val="24"/>
                <w:szCs w:val="24"/>
              </w:rPr>
            </w:pPr>
            <w:r>
              <w:rPr>
                <w:rFonts w:ascii="Times New Roman" w:hAnsi="Times New Roman" w:cs="Times New Roman"/>
                <w:sz w:val="24"/>
                <w:szCs w:val="24"/>
              </w:rPr>
              <w:t>None</w:t>
            </w:r>
          </w:p>
        </w:tc>
      </w:tr>
    </w:tbl>
    <w:p w:rsidR="00E021A5" w:rsidRDefault="00E021A5" w:rsidP="00E021A5">
      <w:pPr>
        <w:spacing w:before="360" w:after="240"/>
        <w:rPr>
          <w:rFonts w:ascii="Times New Roman" w:hAnsi="Times New Roman" w:cs="Times New Roman"/>
          <w:b/>
          <w:sz w:val="24"/>
          <w:szCs w:val="24"/>
        </w:rPr>
      </w:pPr>
      <w:r>
        <w:rPr>
          <w:rFonts w:ascii="Times New Roman" w:hAnsi="Times New Roman" w:cs="Times New Roman"/>
          <w:b/>
          <w:sz w:val="24"/>
          <w:szCs w:val="24"/>
        </w:rPr>
        <w:t>SUMMARY ASSESSMENT</w:t>
      </w:r>
    </w:p>
    <w:p w:rsidR="00C43D22" w:rsidRPr="00C43D22" w:rsidRDefault="008D01C6" w:rsidP="009A6660">
      <w:pPr>
        <w:spacing w:after="120"/>
        <w:rPr>
          <w:rFonts w:ascii="Times New Roman" w:hAnsi="Times New Roman" w:cs="Times New Roman"/>
          <w:sz w:val="24"/>
          <w:szCs w:val="24"/>
        </w:rPr>
      </w:pPr>
      <w:r>
        <w:rPr>
          <w:rFonts w:ascii="Times New Roman" w:hAnsi="Times New Roman" w:cs="Times New Roman"/>
          <w:sz w:val="24"/>
          <w:szCs w:val="24"/>
        </w:rPr>
        <w:tab/>
      </w:r>
      <w:r w:rsidR="00C43D22" w:rsidRPr="00C43D22">
        <w:rPr>
          <w:rFonts w:ascii="Times New Roman" w:hAnsi="Times New Roman" w:cs="Times New Roman"/>
          <w:sz w:val="24"/>
          <w:szCs w:val="24"/>
        </w:rPr>
        <w:t>A major post accommodates vessels over 500 feet in length, has channel and anchorage depths of 25 feet or more, and a harbor size of large, medium or small.</w:t>
      </w:r>
      <w:r w:rsidR="00C43D22">
        <w:rPr>
          <w:rFonts w:ascii="Times New Roman" w:hAnsi="Times New Roman" w:cs="Times New Roman"/>
          <w:sz w:val="24"/>
          <w:szCs w:val="24"/>
        </w:rPr>
        <w:t xml:space="preserve"> </w:t>
      </w:r>
      <w:r w:rsidR="00C43D22" w:rsidRPr="00C43D22">
        <w:rPr>
          <w:rFonts w:ascii="Times New Roman" w:hAnsi="Times New Roman" w:cs="Times New Roman"/>
          <w:sz w:val="24"/>
          <w:szCs w:val="24"/>
        </w:rPr>
        <w:t>Overall. it</w:t>
      </w:r>
      <w:r w:rsidR="00C43D22">
        <w:rPr>
          <w:rFonts w:ascii="Times New Roman" w:hAnsi="Times New Roman" w:cs="Times New Roman"/>
          <w:sz w:val="24"/>
          <w:szCs w:val="24"/>
        </w:rPr>
        <w:t xml:space="preserve"> </w:t>
      </w:r>
      <w:r w:rsidR="00C43D22" w:rsidRPr="00C43D22">
        <w:rPr>
          <w:rFonts w:ascii="Times New Roman" w:hAnsi="Times New Roman" w:cs="Times New Roman"/>
          <w:sz w:val="24"/>
          <w:szCs w:val="24"/>
        </w:rPr>
        <w:t>was found that 33 of 69 countries or about 48 percent of the total fall into the top three levels of difficulty. There</w:t>
      </w:r>
      <w:r w:rsidR="00C43D22">
        <w:rPr>
          <w:rFonts w:ascii="Times New Roman" w:hAnsi="Times New Roman" w:cs="Times New Roman"/>
          <w:sz w:val="24"/>
          <w:szCs w:val="24"/>
        </w:rPr>
        <w:t xml:space="preserve"> </w:t>
      </w:r>
      <w:r w:rsidR="00C43D22" w:rsidRPr="00C43D22">
        <w:rPr>
          <w:rFonts w:ascii="Times New Roman" w:hAnsi="Times New Roman" w:cs="Times New Roman"/>
          <w:sz w:val="24"/>
          <w:szCs w:val="24"/>
        </w:rPr>
        <w:t>were 10 countries, or 14 percent, which have no acceptable major ports. Such co</w:t>
      </w:r>
      <w:r w:rsidR="00C43D22">
        <w:rPr>
          <w:rFonts w:ascii="Times New Roman" w:hAnsi="Times New Roman" w:cs="Times New Roman"/>
          <w:sz w:val="24"/>
          <w:szCs w:val="24"/>
        </w:rPr>
        <w:t xml:space="preserve">untries as El Salvador, Somalia, </w:t>
      </w:r>
      <w:r w:rsidR="00C43D22" w:rsidRPr="00C43D22">
        <w:rPr>
          <w:rFonts w:ascii="Times New Roman" w:hAnsi="Times New Roman" w:cs="Times New Roman"/>
          <w:sz w:val="24"/>
          <w:szCs w:val="24"/>
        </w:rPr>
        <w:t>Oman. and Bangladesh were in this most difficult category. A total of 15 countries, or 22 percent of the</w:t>
      </w:r>
      <w:r w:rsidR="00C43D22">
        <w:rPr>
          <w:rFonts w:ascii="Times New Roman" w:hAnsi="Times New Roman" w:cs="Times New Roman"/>
          <w:sz w:val="24"/>
          <w:szCs w:val="24"/>
        </w:rPr>
        <w:t xml:space="preserve"> </w:t>
      </w:r>
      <w:r w:rsidR="00C43D22" w:rsidRPr="00C43D22">
        <w:rPr>
          <w:rFonts w:ascii="Times New Roman" w:hAnsi="Times New Roman" w:cs="Times New Roman"/>
          <w:sz w:val="24"/>
          <w:szCs w:val="24"/>
        </w:rPr>
        <w:t>expeditionary environment were in the second most difficult category where major ports had channel and anchorage</w:t>
      </w:r>
      <w:r w:rsidR="00C43D22">
        <w:rPr>
          <w:rFonts w:ascii="Times New Roman" w:hAnsi="Times New Roman" w:cs="Times New Roman"/>
          <w:sz w:val="24"/>
          <w:szCs w:val="24"/>
        </w:rPr>
        <w:t xml:space="preserve"> </w:t>
      </w:r>
      <w:r w:rsidR="00C43D22" w:rsidRPr="00C43D22">
        <w:rPr>
          <w:rFonts w:ascii="Times New Roman" w:hAnsi="Times New Roman" w:cs="Times New Roman"/>
          <w:sz w:val="24"/>
          <w:szCs w:val="24"/>
        </w:rPr>
        <w:t>depths of only 25 to 34 feet. Representative countries In this category were Cuba, Nicaragua, Iraq, and Libya.</w:t>
      </w:r>
      <w:r w:rsidR="00C43D22">
        <w:rPr>
          <w:rFonts w:ascii="Times New Roman" w:hAnsi="Times New Roman" w:cs="Times New Roman"/>
          <w:sz w:val="24"/>
          <w:szCs w:val="24"/>
        </w:rPr>
        <w:t xml:space="preserve"> </w:t>
      </w:r>
      <w:r w:rsidR="00C43D22" w:rsidRPr="00C43D22">
        <w:rPr>
          <w:rFonts w:ascii="Times New Roman" w:hAnsi="Times New Roman" w:cs="Times New Roman"/>
          <w:sz w:val="24"/>
          <w:szCs w:val="24"/>
        </w:rPr>
        <w:t>Channel and anchorage depths below 35 feet are highly marginal for the approach .and off-load of strategic sealift</w:t>
      </w:r>
      <w:r w:rsidR="00C43D22">
        <w:rPr>
          <w:rFonts w:ascii="Times New Roman" w:hAnsi="Times New Roman" w:cs="Times New Roman"/>
          <w:sz w:val="24"/>
          <w:szCs w:val="24"/>
        </w:rPr>
        <w:t xml:space="preserve"> </w:t>
      </w:r>
      <w:r w:rsidR="00C43D22" w:rsidRPr="00C43D22">
        <w:rPr>
          <w:rFonts w:ascii="Times New Roman" w:hAnsi="Times New Roman" w:cs="Times New Roman"/>
          <w:sz w:val="24"/>
          <w:szCs w:val="24"/>
        </w:rPr>
        <w:t>such as the Maritime Prepositioning Ships (MPS) and other Military Sealift Command (MSC) shipping. MPS ships</w:t>
      </w:r>
      <w:r w:rsidR="00C43D22">
        <w:rPr>
          <w:rFonts w:ascii="Times New Roman" w:hAnsi="Times New Roman" w:cs="Times New Roman"/>
          <w:sz w:val="24"/>
          <w:szCs w:val="24"/>
        </w:rPr>
        <w:t xml:space="preserve"> </w:t>
      </w:r>
      <w:r w:rsidR="00C43D22" w:rsidRPr="00C43D22">
        <w:rPr>
          <w:rFonts w:ascii="Times New Roman" w:hAnsi="Times New Roman" w:cs="Times New Roman"/>
          <w:sz w:val="24"/>
          <w:szCs w:val="24"/>
        </w:rPr>
        <w:t>have drafts up to 33 feet. Certain types of MSC and U.S. Flag Fleet cargo ships have drafts over 40 feet.</w:t>
      </w:r>
    </w:p>
    <w:p w:rsidR="00E021A5" w:rsidRDefault="008D01C6" w:rsidP="00E021A5">
      <w:pPr>
        <w:rPr>
          <w:rFonts w:ascii="Times New Roman" w:hAnsi="Times New Roman" w:cs="Times New Roman"/>
          <w:b/>
          <w:sz w:val="24"/>
          <w:szCs w:val="24"/>
        </w:rPr>
      </w:pPr>
      <w:r>
        <w:rPr>
          <w:rFonts w:ascii="Times New Roman" w:hAnsi="Times New Roman" w:cs="Times New Roman"/>
          <w:b/>
          <w:sz w:val="24"/>
          <w:szCs w:val="24"/>
        </w:rPr>
        <w:t>SELECTED</w:t>
      </w:r>
      <w:r w:rsidR="00E021A5">
        <w:rPr>
          <w:rFonts w:ascii="Times New Roman" w:hAnsi="Times New Roman" w:cs="Times New Roman"/>
          <w:b/>
          <w:sz w:val="24"/>
          <w:szCs w:val="24"/>
        </w:rPr>
        <w:t xml:space="preserve"> HARD COUNTRIES</w:t>
      </w:r>
      <w:r w:rsidR="00AF7A05">
        <w:rPr>
          <w:rFonts w:ascii="Times New Roman" w:hAnsi="Times New Roman" w:cs="Times New Roman"/>
          <w:b/>
          <w:sz w:val="24"/>
          <w:szCs w:val="24"/>
        </w:rPr>
        <w:t xml:space="preserve"> IN EACH REGION</w:t>
      </w:r>
      <w:r w:rsidR="00C43D22">
        <w:rPr>
          <w:rFonts w:ascii="Times New Roman" w:hAnsi="Times New Roman" w:cs="Times New Roman"/>
          <w:b/>
          <w:sz w:val="24"/>
          <w:szCs w:val="24"/>
        </w:rPr>
        <w:t xml:space="preserve">: </w:t>
      </w:r>
    </w:p>
    <w:p w:rsidR="00357B5A" w:rsidRPr="00357B5A" w:rsidRDefault="00357B5A" w:rsidP="00357B5A">
      <w:pPr>
        <w:spacing w:after="0"/>
        <w:rPr>
          <w:rFonts w:ascii="Times New Roman" w:hAnsi="Times New Roman" w:cs="Times New Roman"/>
          <w:sz w:val="24"/>
          <w:szCs w:val="24"/>
        </w:rPr>
      </w:pPr>
      <w:r w:rsidRPr="00357B5A">
        <w:rPr>
          <w:rFonts w:ascii="Times New Roman" w:hAnsi="Times New Roman" w:cs="Times New Roman"/>
          <w:sz w:val="24"/>
          <w:szCs w:val="24"/>
        </w:rPr>
        <w:t>Americas:</w:t>
      </w:r>
      <w:r>
        <w:rPr>
          <w:rFonts w:ascii="Times New Roman" w:hAnsi="Times New Roman" w:cs="Times New Roman"/>
          <w:sz w:val="24"/>
          <w:szCs w:val="24"/>
        </w:rPr>
        <w:t xml:space="preserve"> Cuba, Dominican Republic, El Salvador, Surinam</w:t>
      </w:r>
    </w:p>
    <w:p w:rsidR="00357B5A" w:rsidRPr="00357B5A" w:rsidRDefault="00357B5A" w:rsidP="00357B5A">
      <w:pPr>
        <w:spacing w:after="0"/>
        <w:rPr>
          <w:rFonts w:ascii="Times New Roman" w:hAnsi="Times New Roman" w:cs="Times New Roman"/>
          <w:sz w:val="24"/>
          <w:szCs w:val="24"/>
        </w:rPr>
      </w:pPr>
      <w:r w:rsidRPr="00357B5A">
        <w:rPr>
          <w:rFonts w:ascii="Times New Roman" w:hAnsi="Times New Roman" w:cs="Times New Roman"/>
          <w:sz w:val="24"/>
          <w:szCs w:val="24"/>
        </w:rPr>
        <w:t>Africa:</w:t>
      </w:r>
      <w:r>
        <w:rPr>
          <w:rFonts w:ascii="Times New Roman" w:hAnsi="Times New Roman" w:cs="Times New Roman"/>
          <w:sz w:val="24"/>
          <w:szCs w:val="24"/>
        </w:rPr>
        <w:t xml:space="preserve"> Somalia, Uganda, Zimbabwe</w:t>
      </w:r>
    </w:p>
    <w:p w:rsidR="00357B5A" w:rsidRPr="00357B5A" w:rsidRDefault="00357B5A" w:rsidP="00357B5A">
      <w:pPr>
        <w:spacing w:after="0"/>
        <w:rPr>
          <w:rFonts w:ascii="Times New Roman" w:hAnsi="Times New Roman" w:cs="Times New Roman"/>
          <w:sz w:val="24"/>
          <w:szCs w:val="24"/>
        </w:rPr>
      </w:pPr>
      <w:r w:rsidRPr="00357B5A">
        <w:rPr>
          <w:rFonts w:ascii="Times New Roman" w:hAnsi="Times New Roman" w:cs="Times New Roman"/>
          <w:sz w:val="24"/>
          <w:szCs w:val="24"/>
        </w:rPr>
        <w:t>Asia:</w:t>
      </w:r>
      <w:r>
        <w:rPr>
          <w:rFonts w:ascii="Times New Roman" w:hAnsi="Times New Roman" w:cs="Times New Roman"/>
          <w:sz w:val="24"/>
          <w:szCs w:val="24"/>
        </w:rPr>
        <w:t xml:space="preserve"> Afghanistan, Bangladesh, Spratley Islands</w:t>
      </w:r>
    </w:p>
    <w:p w:rsidR="00357B5A" w:rsidRPr="00357B5A" w:rsidRDefault="00357B5A" w:rsidP="00357B5A">
      <w:pPr>
        <w:spacing w:after="0"/>
        <w:rPr>
          <w:rFonts w:ascii="Times New Roman" w:hAnsi="Times New Roman" w:cs="Times New Roman"/>
          <w:sz w:val="24"/>
          <w:szCs w:val="24"/>
        </w:rPr>
      </w:pPr>
      <w:r w:rsidRPr="00357B5A">
        <w:rPr>
          <w:rFonts w:ascii="Times New Roman" w:hAnsi="Times New Roman" w:cs="Times New Roman"/>
          <w:sz w:val="24"/>
          <w:szCs w:val="24"/>
        </w:rPr>
        <w:t>Europe:</w:t>
      </w:r>
      <w:r>
        <w:rPr>
          <w:rFonts w:ascii="Times New Roman" w:hAnsi="Times New Roman" w:cs="Times New Roman"/>
          <w:sz w:val="24"/>
          <w:szCs w:val="24"/>
        </w:rPr>
        <w:t xml:space="preserve"> Not Applicable (Eastern Europe not covered by original study)</w:t>
      </w:r>
    </w:p>
    <w:p w:rsidR="00357B5A" w:rsidRPr="00357B5A" w:rsidRDefault="00CD3692" w:rsidP="00E021A5">
      <w:pPr>
        <w:rPr>
          <w:rFonts w:ascii="Times New Roman" w:hAnsi="Times New Roman" w:cs="Times New Roman"/>
          <w:sz w:val="24"/>
          <w:szCs w:val="24"/>
        </w:rPr>
      </w:pPr>
      <w:r>
        <w:rPr>
          <w:rFonts w:ascii="Times New Roman" w:hAnsi="Times New Roman" w:cs="Times New Roman"/>
          <w:sz w:val="24"/>
          <w:szCs w:val="24"/>
        </w:rPr>
        <w:t>Midd</w:t>
      </w:r>
      <w:r w:rsidRPr="00357B5A">
        <w:rPr>
          <w:rFonts w:ascii="Times New Roman" w:hAnsi="Times New Roman" w:cs="Times New Roman"/>
          <w:sz w:val="24"/>
          <w:szCs w:val="24"/>
        </w:rPr>
        <w:t>l</w:t>
      </w:r>
      <w:r>
        <w:rPr>
          <w:rFonts w:ascii="Times New Roman" w:hAnsi="Times New Roman" w:cs="Times New Roman"/>
          <w:sz w:val="24"/>
          <w:szCs w:val="24"/>
        </w:rPr>
        <w:t>e</w:t>
      </w:r>
      <w:r w:rsidR="00357B5A" w:rsidRPr="00357B5A">
        <w:rPr>
          <w:rFonts w:ascii="Times New Roman" w:hAnsi="Times New Roman" w:cs="Times New Roman"/>
          <w:sz w:val="24"/>
          <w:szCs w:val="24"/>
        </w:rPr>
        <w:t xml:space="preserve"> East:</w:t>
      </w:r>
      <w:r w:rsidR="00357B5A">
        <w:rPr>
          <w:rFonts w:ascii="Times New Roman" w:hAnsi="Times New Roman" w:cs="Times New Roman"/>
          <w:sz w:val="24"/>
          <w:szCs w:val="24"/>
        </w:rPr>
        <w:t xml:space="preserve"> Iraq, Libya, Oman, North Yemen</w:t>
      </w:r>
    </w:p>
    <w:p w:rsidR="00E021A5" w:rsidRDefault="00E021A5" w:rsidP="00E021A5">
      <w:pPr>
        <w:spacing w:before="240"/>
        <w:rPr>
          <w:rFonts w:ascii="Times New Roman" w:hAnsi="Times New Roman" w:cs="Times New Roman"/>
          <w:b/>
          <w:sz w:val="24"/>
          <w:szCs w:val="24"/>
        </w:rPr>
      </w:pPr>
      <w:r w:rsidRPr="006C293E">
        <w:rPr>
          <w:rFonts w:ascii="Times New Roman" w:hAnsi="Times New Roman" w:cs="Times New Roman"/>
          <w:b/>
          <w:sz w:val="24"/>
          <w:szCs w:val="24"/>
        </w:rPr>
        <w:t>PLANNING AND</w:t>
      </w:r>
      <w:r>
        <w:rPr>
          <w:rFonts w:ascii="Times New Roman" w:hAnsi="Times New Roman" w:cs="Times New Roman"/>
          <w:b/>
          <w:sz w:val="24"/>
          <w:szCs w:val="24"/>
        </w:rPr>
        <w:t xml:space="preserve"> PROGRAMMING IMPLICATIONS</w:t>
      </w:r>
    </w:p>
    <w:p w:rsidR="00C43D22" w:rsidRPr="00C43D22" w:rsidRDefault="008D01C6" w:rsidP="00C43D22">
      <w:pPr>
        <w:spacing w:before="240"/>
        <w:rPr>
          <w:rFonts w:ascii="Times New Roman" w:hAnsi="Times New Roman" w:cs="Times New Roman"/>
          <w:sz w:val="24"/>
          <w:szCs w:val="24"/>
        </w:rPr>
      </w:pPr>
      <w:r>
        <w:rPr>
          <w:rFonts w:ascii="Times New Roman" w:hAnsi="Times New Roman" w:cs="Times New Roman"/>
          <w:sz w:val="24"/>
          <w:szCs w:val="24"/>
        </w:rPr>
        <w:tab/>
      </w:r>
      <w:r w:rsidR="00C43D22" w:rsidRPr="00C43D22">
        <w:rPr>
          <w:rFonts w:ascii="Times New Roman" w:hAnsi="Times New Roman" w:cs="Times New Roman"/>
          <w:sz w:val="24"/>
          <w:szCs w:val="24"/>
        </w:rPr>
        <w:t>The information shown here is designed to illustrate the types of ports available for planning purposes and</w:t>
      </w:r>
      <w:r w:rsidR="00C43D22">
        <w:rPr>
          <w:rFonts w:ascii="Times New Roman" w:hAnsi="Times New Roman" w:cs="Times New Roman"/>
          <w:sz w:val="24"/>
          <w:szCs w:val="24"/>
        </w:rPr>
        <w:t xml:space="preserve"> </w:t>
      </w:r>
      <w:r w:rsidR="00C43D22" w:rsidRPr="00C43D22">
        <w:rPr>
          <w:rFonts w:ascii="Times New Roman" w:hAnsi="Times New Roman" w:cs="Times New Roman"/>
          <w:sz w:val="24"/>
          <w:szCs w:val="24"/>
        </w:rPr>
        <w:t>provide indicators concerning those countries where accessibility by strategic sealift is most difficult. In the process</w:t>
      </w:r>
      <w:r w:rsidR="00C43D22">
        <w:rPr>
          <w:rFonts w:ascii="Times New Roman" w:hAnsi="Times New Roman" w:cs="Times New Roman"/>
          <w:sz w:val="24"/>
          <w:szCs w:val="24"/>
        </w:rPr>
        <w:t xml:space="preserve"> </w:t>
      </w:r>
      <w:r w:rsidR="00C43D22" w:rsidRPr="00C43D22">
        <w:rPr>
          <w:rFonts w:ascii="Times New Roman" w:hAnsi="Times New Roman" w:cs="Times New Roman"/>
          <w:sz w:val="24"/>
          <w:szCs w:val="24"/>
        </w:rPr>
        <w:t xml:space="preserve">of rapid mission planning for contingency operations in expeditionary countries, </w:t>
      </w:r>
      <w:r w:rsidR="00296A5E">
        <w:rPr>
          <w:rFonts w:ascii="Times New Roman" w:hAnsi="Times New Roman" w:cs="Times New Roman"/>
          <w:sz w:val="24"/>
          <w:szCs w:val="24"/>
        </w:rPr>
        <w:t>p</w:t>
      </w:r>
      <w:r w:rsidR="00C43D22" w:rsidRPr="00C43D22">
        <w:rPr>
          <w:rFonts w:ascii="Times New Roman" w:hAnsi="Times New Roman" w:cs="Times New Roman"/>
          <w:sz w:val="24"/>
          <w:szCs w:val="24"/>
        </w:rPr>
        <w:t>lanners must able to</w:t>
      </w:r>
      <w:r w:rsidR="00C43D22">
        <w:rPr>
          <w:rFonts w:ascii="Times New Roman" w:hAnsi="Times New Roman" w:cs="Times New Roman"/>
          <w:sz w:val="24"/>
          <w:szCs w:val="24"/>
        </w:rPr>
        <w:t xml:space="preserve"> </w:t>
      </w:r>
      <w:r w:rsidR="00C43D22" w:rsidRPr="00C43D22">
        <w:rPr>
          <w:rFonts w:ascii="Times New Roman" w:hAnsi="Times New Roman" w:cs="Times New Roman"/>
          <w:sz w:val="24"/>
          <w:szCs w:val="24"/>
        </w:rPr>
        <w:t xml:space="preserve">examine all avenues of entry, including sea, air, and land </w:t>
      </w:r>
      <w:r w:rsidR="00296A5E">
        <w:rPr>
          <w:rFonts w:ascii="Times New Roman" w:hAnsi="Times New Roman" w:cs="Times New Roman"/>
          <w:sz w:val="24"/>
          <w:szCs w:val="24"/>
        </w:rPr>
        <w:t>to devise the most effective combination of flow channels</w:t>
      </w:r>
      <w:r w:rsidR="00C43D22" w:rsidRPr="00C43D22">
        <w:rPr>
          <w:rFonts w:ascii="Times New Roman" w:hAnsi="Times New Roman" w:cs="Times New Roman"/>
          <w:sz w:val="24"/>
          <w:szCs w:val="24"/>
        </w:rPr>
        <w:t xml:space="preserve">. </w:t>
      </w:r>
      <w:r w:rsidR="00357B5A">
        <w:rPr>
          <w:rFonts w:ascii="Times New Roman" w:hAnsi="Times New Roman" w:cs="Times New Roman"/>
          <w:sz w:val="24"/>
          <w:szCs w:val="24"/>
        </w:rPr>
        <w:t>US Army</w:t>
      </w:r>
      <w:r w:rsidR="00C43D22">
        <w:rPr>
          <w:rFonts w:ascii="Times New Roman" w:hAnsi="Times New Roman" w:cs="Times New Roman"/>
          <w:sz w:val="24"/>
          <w:szCs w:val="24"/>
        </w:rPr>
        <w:t xml:space="preserve"> </w:t>
      </w:r>
      <w:r w:rsidR="00C43D22" w:rsidRPr="00C43D22">
        <w:rPr>
          <w:rFonts w:ascii="Times New Roman" w:hAnsi="Times New Roman" w:cs="Times New Roman"/>
          <w:sz w:val="24"/>
          <w:szCs w:val="24"/>
        </w:rPr>
        <w:t>wargaming initiatives and other training efforts should be designed to support this process.</w:t>
      </w:r>
    </w:p>
    <w:p w:rsidR="000314B7" w:rsidRPr="00D02C2C" w:rsidRDefault="000314B7" w:rsidP="00DD274D">
      <w:pPr>
        <w:pStyle w:val="Heading1"/>
        <w:spacing w:after="240"/>
        <w:rPr>
          <w:rFonts w:ascii="Times New Roman" w:hAnsi="Times New Roman" w:cs="Times New Roman"/>
        </w:rPr>
      </w:pPr>
      <w:bookmarkStart w:id="32" w:name="_Toc457666461"/>
      <w:r w:rsidRPr="00D02C2C">
        <w:rPr>
          <w:rFonts w:ascii="Times New Roman" w:hAnsi="Times New Roman" w:cs="Times New Roman"/>
        </w:rPr>
        <w:lastRenderedPageBreak/>
        <w:t>Conclusion</w:t>
      </w:r>
      <w:bookmarkEnd w:id="32"/>
    </w:p>
    <w:p w:rsidR="00593E7E" w:rsidRDefault="008D01C6" w:rsidP="00DD274D">
      <w:pPr>
        <w:rPr>
          <w:rFonts w:ascii="Times New Roman" w:hAnsi="Times New Roman" w:cs="Times New Roman"/>
          <w:sz w:val="24"/>
          <w:szCs w:val="24"/>
        </w:rPr>
      </w:pPr>
      <w:r>
        <w:rPr>
          <w:rFonts w:ascii="Times New Roman" w:hAnsi="Times New Roman" w:cs="Times New Roman"/>
          <w:sz w:val="24"/>
          <w:szCs w:val="24"/>
        </w:rPr>
        <w:tab/>
      </w:r>
      <w:r w:rsidR="00593E7E">
        <w:rPr>
          <w:rFonts w:ascii="Times New Roman" w:hAnsi="Times New Roman" w:cs="Times New Roman"/>
          <w:sz w:val="24"/>
          <w:szCs w:val="24"/>
        </w:rPr>
        <w:t>The first monograph in the series sketched out a Grand Strategy in which the US Army might be re-invented in relation to changing treaty obligations, the closure of all bases overseas, and a radical restructuring of defense, diplomacy and development in consonance with a substantial upgrading of policy maturity and intelligence utility.</w:t>
      </w:r>
    </w:p>
    <w:p w:rsidR="00593E7E" w:rsidRDefault="008D01C6" w:rsidP="00DD274D">
      <w:pPr>
        <w:rPr>
          <w:rFonts w:ascii="Times New Roman" w:hAnsi="Times New Roman" w:cs="Times New Roman"/>
          <w:sz w:val="24"/>
          <w:szCs w:val="24"/>
        </w:rPr>
      </w:pPr>
      <w:r>
        <w:rPr>
          <w:rFonts w:ascii="Times New Roman" w:hAnsi="Times New Roman" w:cs="Times New Roman"/>
          <w:sz w:val="24"/>
          <w:szCs w:val="24"/>
        </w:rPr>
        <w:tab/>
      </w:r>
      <w:r w:rsidR="00593E7E">
        <w:rPr>
          <w:rFonts w:ascii="Times New Roman" w:hAnsi="Times New Roman" w:cs="Times New Roman"/>
          <w:sz w:val="24"/>
          <w:szCs w:val="24"/>
        </w:rPr>
        <w:t>This monograph provides a starting point – it is by no means complete – for the other major external influence on how the US Army might reinvent itself: Global Reality.</w:t>
      </w:r>
    </w:p>
    <w:p w:rsidR="00593E7E" w:rsidRDefault="008D01C6" w:rsidP="00DD274D">
      <w:pPr>
        <w:rPr>
          <w:rFonts w:ascii="Times New Roman" w:hAnsi="Times New Roman" w:cs="Times New Roman"/>
          <w:sz w:val="24"/>
          <w:szCs w:val="24"/>
        </w:rPr>
      </w:pPr>
      <w:r>
        <w:rPr>
          <w:rFonts w:ascii="Times New Roman" w:hAnsi="Times New Roman" w:cs="Times New Roman"/>
          <w:sz w:val="24"/>
          <w:szCs w:val="24"/>
        </w:rPr>
        <w:tab/>
      </w:r>
      <w:r w:rsidR="00593E7E">
        <w:rPr>
          <w:rFonts w:ascii="Times New Roman" w:hAnsi="Times New Roman" w:cs="Times New Roman"/>
          <w:sz w:val="24"/>
          <w:szCs w:val="24"/>
        </w:rPr>
        <w:t>Among the take-aways from Global Reality are these:</w:t>
      </w:r>
    </w:p>
    <w:p w:rsidR="00B129EE" w:rsidRPr="007E380E" w:rsidRDefault="009E5FD4" w:rsidP="00B129EE">
      <w:pPr>
        <w:pStyle w:val="ListParagraph"/>
        <w:numPr>
          <w:ilvl w:val="0"/>
          <w:numId w:val="29"/>
        </w:numPr>
        <w:contextualSpacing w:val="0"/>
        <w:rPr>
          <w:rFonts w:ascii="Times New Roman" w:hAnsi="Times New Roman" w:cs="Times New Roman"/>
          <w:sz w:val="24"/>
          <w:szCs w:val="24"/>
        </w:rPr>
      </w:pPr>
      <w:r w:rsidRPr="007E380E">
        <w:rPr>
          <w:rFonts w:ascii="Times New Roman" w:hAnsi="Times New Roman" w:cs="Times New Roman"/>
          <w:sz w:val="24"/>
          <w:szCs w:val="24"/>
        </w:rPr>
        <w:t>We need four distinct forces after next tailored to Mountainous, Jungle, Desert, and Urban environments, at three levels of capability: light, medium, and heavy. One size does not fit all, we need to break out of that box. At the same time, because cultural factors have become so much more important as OOTW has become the standard mode of engagement, we clearly need to consider the creation of Foreign Area Officer (FAO) brigades – with companies of language qualified civil affairs, engineer</w:t>
      </w:r>
      <w:r w:rsidR="00296A5E">
        <w:rPr>
          <w:rFonts w:ascii="Times New Roman" w:hAnsi="Times New Roman" w:cs="Times New Roman"/>
          <w:sz w:val="24"/>
          <w:szCs w:val="24"/>
        </w:rPr>
        <w:t>ing</w:t>
      </w:r>
      <w:r w:rsidRPr="007E380E">
        <w:rPr>
          <w:rFonts w:ascii="Times New Roman" w:hAnsi="Times New Roman" w:cs="Times New Roman"/>
          <w:sz w:val="24"/>
          <w:szCs w:val="24"/>
        </w:rPr>
        <w:t>, intelligence, military police, and other WoG/MNO language intense liaison functions – that can be married up with fighting forces for each of the five specific regions of the world that are cultural unique: Africa, Americas, Asia, Europe, and the Middle East.</w:t>
      </w:r>
      <w:r w:rsidR="007E380E">
        <w:rPr>
          <w:rStyle w:val="EndnoteReference"/>
          <w:rFonts w:ascii="Times New Roman" w:hAnsi="Times New Roman" w:cs="Times New Roman"/>
          <w:sz w:val="24"/>
          <w:szCs w:val="24"/>
        </w:rPr>
        <w:endnoteReference w:id="26"/>
      </w:r>
      <w:r w:rsidRPr="007E380E">
        <w:rPr>
          <w:rFonts w:ascii="Times New Roman" w:hAnsi="Times New Roman" w:cs="Times New Roman"/>
          <w:sz w:val="24"/>
          <w:szCs w:val="24"/>
        </w:rPr>
        <w:t xml:space="preserve"> </w:t>
      </w:r>
    </w:p>
    <w:p w:rsidR="00B129EE" w:rsidRDefault="007E380E" w:rsidP="007E380E">
      <w:pPr>
        <w:jc w:val="center"/>
        <w:rPr>
          <w:rFonts w:ascii="Times New Roman" w:hAnsi="Times New Roman" w:cs="Times New Roman"/>
          <w:sz w:val="24"/>
          <w:szCs w:val="24"/>
        </w:rPr>
      </w:pPr>
      <w:bookmarkStart w:id="33" w:name="_GoBack"/>
      <w:r>
        <w:rPr>
          <w:rFonts w:ascii="Times New Roman" w:hAnsi="Times New Roman" w:cs="Times New Roman"/>
          <w:noProof/>
          <w:sz w:val="24"/>
          <w:szCs w:val="24"/>
        </w:rPr>
        <w:drawing>
          <wp:inline distT="0" distB="0" distL="0" distR="0">
            <wp:extent cx="4886036" cy="36645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gade Box.jpg"/>
                    <pic:cNvPicPr/>
                  </pic:nvPicPr>
                  <pic:blipFill>
                    <a:blip r:embed="rId10">
                      <a:extLst>
                        <a:ext uri="{28A0092B-C50C-407E-A947-70E740481C1C}">
                          <a14:useLocalDpi xmlns:a14="http://schemas.microsoft.com/office/drawing/2010/main" val="0"/>
                        </a:ext>
                      </a:extLst>
                    </a:blip>
                    <a:stretch>
                      <a:fillRect/>
                    </a:stretch>
                  </pic:blipFill>
                  <pic:spPr>
                    <a:xfrm>
                      <a:off x="0" y="0"/>
                      <a:ext cx="4886036" cy="3664527"/>
                    </a:xfrm>
                    <a:prstGeom prst="rect">
                      <a:avLst/>
                    </a:prstGeom>
                  </pic:spPr>
                </pic:pic>
              </a:graphicData>
            </a:graphic>
          </wp:inline>
        </w:drawing>
      </w:r>
      <w:bookmarkEnd w:id="33"/>
    </w:p>
    <w:p w:rsidR="00B129EE" w:rsidRPr="008D01C6" w:rsidRDefault="008D01C6" w:rsidP="008D01C6">
      <w:pPr>
        <w:jc w:val="center"/>
        <w:rPr>
          <w:rFonts w:ascii="Times New Roman" w:hAnsi="Times New Roman" w:cs="Times New Roman"/>
          <w:b/>
          <w:sz w:val="24"/>
          <w:szCs w:val="24"/>
        </w:rPr>
      </w:pPr>
      <w:r w:rsidRPr="008D01C6">
        <w:rPr>
          <w:rFonts w:ascii="Times New Roman" w:hAnsi="Times New Roman" w:cs="Times New Roman"/>
          <w:b/>
          <w:sz w:val="24"/>
          <w:szCs w:val="24"/>
        </w:rPr>
        <w:t>Figure 11: Shooters and Thinkers Organized by Weight, Terrain, &amp; Region</w:t>
      </w:r>
    </w:p>
    <w:p w:rsidR="00593E7E" w:rsidRPr="00593E7E" w:rsidRDefault="00593E7E" w:rsidP="007E380E">
      <w:pPr>
        <w:pStyle w:val="ListParagraph"/>
        <w:numPr>
          <w:ilvl w:val="0"/>
          <w:numId w:val="30"/>
        </w:numPr>
        <w:spacing w:after="160"/>
        <w:contextualSpacing w:val="0"/>
        <w:rPr>
          <w:rFonts w:ascii="Times New Roman" w:hAnsi="Times New Roman" w:cs="Times New Roman"/>
          <w:sz w:val="24"/>
          <w:szCs w:val="24"/>
        </w:rPr>
      </w:pPr>
      <w:r w:rsidRPr="00593E7E">
        <w:rPr>
          <w:rFonts w:ascii="Times New Roman" w:hAnsi="Times New Roman" w:cs="Times New Roman"/>
          <w:sz w:val="24"/>
          <w:szCs w:val="24"/>
        </w:rPr>
        <w:lastRenderedPageBreak/>
        <w:t>In combination with the limitations of airports around the world, the limitations of bridges around the world, and the current capabilities of JPADS, 20 tons is the central weight target for all US Army vehicles fully-loaded with armor, ammunition, fuel, water, crew, and passengers.</w:t>
      </w:r>
    </w:p>
    <w:p w:rsidR="00593E7E" w:rsidRDefault="00593E7E" w:rsidP="007E380E">
      <w:pPr>
        <w:pStyle w:val="ListParagraph"/>
        <w:numPr>
          <w:ilvl w:val="0"/>
          <w:numId w:val="29"/>
        </w:numPr>
        <w:spacing w:after="160"/>
        <w:contextualSpacing w:val="0"/>
        <w:rPr>
          <w:rFonts w:ascii="Times New Roman" w:hAnsi="Times New Roman" w:cs="Times New Roman"/>
          <w:sz w:val="24"/>
          <w:szCs w:val="24"/>
        </w:rPr>
      </w:pPr>
      <w:r w:rsidRPr="00593E7E">
        <w:rPr>
          <w:rFonts w:ascii="Times New Roman" w:hAnsi="Times New Roman" w:cs="Times New Roman"/>
          <w:sz w:val="24"/>
          <w:szCs w:val="24"/>
        </w:rPr>
        <w:t>Aviation – both long-haul airlift to deliver Army forces and a sufficiency of responsive CAS – is the single greatest Achilles heel of the US Army. A national-defense level renegotiation of the Key West Agreement would appear to be essential, and at a minimum, CAS should be transferred to the US Army (A-10, AC-130).</w:t>
      </w:r>
    </w:p>
    <w:p w:rsidR="000314B7" w:rsidRDefault="009E5FD4" w:rsidP="007E380E">
      <w:pPr>
        <w:pStyle w:val="ListParagraph"/>
        <w:numPr>
          <w:ilvl w:val="0"/>
          <w:numId w:val="29"/>
        </w:numPr>
        <w:spacing w:after="160"/>
        <w:contextualSpacing w:val="0"/>
        <w:rPr>
          <w:rFonts w:ascii="Times New Roman" w:hAnsi="Times New Roman" w:cs="Times New Roman"/>
          <w:sz w:val="24"/>
          <w:szCs w:val="24"/>
        </w:rPr>
      </w:pPr>
      <w:r>
        <w:rPr>
          <w:rFonts w:ascii="Times New Roman" w:hAnsi="Times New Roman" w:cs="Times New Roman"/>
          <w:sz w:val="24"/>
          <w:szCs w:val="24"/>
        </w:rPr>
        <w:t>Satellites – not only communications but also GPS satellites – as now maintained by the USAF and to a lesser extent the US Army, and the second major Achilles heel. The corollary of this, meriting further consideration, is the reality that our entire structure has become too complicated and too dependent on contractors and a web of C4I2 feeds and speeds that are neither affordable nor sustainable in the long run – they are also impossible to expand to include WoG, MNO, and “eight tribe” information-sharing and sense-making networks.</w:t>
      </w:r>
    </w:p>
    <w:p w:rsidR="009E5FD4" w:rsidRDefault="00B129EE" w:rsidP="007E380E">
      <w:pPr>
        <w:pStyle w:val="ListParagraph"/>
        <w:numPr>
          <w:ilvl w:val="0"/>
          <w:numId w:val="29"/>
        </w:numPr>
        <w:spacing w:after="160"/>
        <w:contextualSpacing w:val="0"/>
        <w:rPr>
          <w:rFonts w:ascii="Times New Roman" w:hAnsi="Times New Roman" w:cs="Times New Roman"/>
          <w:sz w:val="24"/>
          <w:szCs w:val="24"/>
        </w:rPr>
      </w:pPr>
      <w:r>
        <w:rPr>
          <w:rFonts w:ascii="Times New Roman" w:hAnsi="Times New Roman" w:cs="Times New Roman"/>
          <w:sz w:val="24"/>
          <w:szCs w:val="24"/>
        </w:rPr>
        <w:t>Threat levels change depending on the level of analysis. This is still not understood by the US intelligence community, PMs, or others. Global Reality is nuanced, and we need to not only create the capability envisioned by the NGIC (GRAND VIEW), but we need to create the capabilities needed – including organic aerial reconnaissance – to provide US Army units with real-time firing solutions across a broad battlefield.</w:t>
      </w:r>
    </w:p>
    <w:p w:rsidR="00B129EE" w:rsidRDefault="00B129EE" w:rsidP="007E380E">
      <w:pPr>
        <w:pStyle w:val="ListParagraph"/>
        <w:numPr>
          <w:ilvl w:val="0"/>
          <w:numId w:val="29"/>
        </w:numPr>
        <w:spacing w:after="160"/>
        <w:contextualSpacing w:val="0"/>
        <w:rPr>
          <w:rFonts w:ascii="Times New Roman" w:hAnsi="Times New Roman" w:cs="Times New Roman"/>
          <w:sz w:val="24"/>
          <w:szCs w:val="24"/>
        </w:rPr>
      </w:pPr>
      <w:r>
        <w:rPr>
          <w:rFonts w:ascii="Times New Roman" w:hAnsi="Times New Roman" w:cs="Times New Roman"/>
          <w:sz w:val="24"/>
          <w:szCs w:val="24"/>
        </w:rPr>
        <w:t>The MNS/ROC system remains broken, in part because Service design is rooted in a system  that accepts budget share and legacy treaties and bases as a given, and our Army intelligence system does not do strategic, operational, tactical, and technical intelligence as four distinct mission areas intended to help the US Army re-structure itself in the context of a Grand Strategy it can help to inspire; and a Global Reality that no one else is serious about embracing as a foundation for how we train, equip, and organize.</w:t>
      </w:r>
    </w:p>
    <w:p w:rsidR="00B129EE" w:rsidRPr="009E5FD4" w:rsidRDefault="00B129EE" w:rsidP="007E380E">
      <w:pPr>
        <w:pStyle w:val="ListParagraph"/>
        <w:numPr>
          <w:ilvl w:val="0"/>
          <w:numId w:val="29"/>
        </w:numPr>
        <w:spacing w:after="160"/>
        <w:contextualSpacing w:val="0"/>
        <w:rPr>
          <w:rFonts w:ascii="Times New Roman" w:hAnsi="Times New Roman" w:cs="Times New Roman"/>
          <w:sz w:val="24"/>
          <w:szCs w:val="24"/>
        </w:rPr>
      </w:pPr>
      <w:r>
        <w:rPr>
          <w:rFonts w:ascii="Times New Roman" w:hAnsi="Times New Roman" w:cs="Times New Roman"/>
          <w:sz w:val="24"/>
          <w:szCs w:val="24"/>
        </w:rPr>
        <w:t xml:space="preserve">WoG/MNO operations – “by, with, and  through” are the default protocol of the future. White SOF has been neglected – it may be that the FAO brigades should be part of </w:t>
      </w:r>
      <w:r w:rsidR="00E27DDD">
        <w:rPr>
          <w:rFonts w:ascii="Times New Roman" w:hAnsi="Times New Roman" w:cs="Times New Roman"/>
          <w:sz w:val="24"/>
          <w:szCs w:val="24"/>
        </w:rPr>
        <w:t>US</w:t>
      </w:r>
      <w:r>
        <w:rPr>
          <w:rFonts w:ascii="Times New Roman" w:hAnsi="Times New Roman" w:cs="Times New Roman"/>
          <w:sz w:val="24"/>
          <w:szCs w:val="24"/>
        </w:rPr>
        <w:t>SOCOM, at the same time that SOF comes back to its original charter of “by, with, and through,” reducing black SOF, hunter-killer teams,  to 20% of the whole.</w:t>
      </w:r>
    </w:p>
    <w:p w:rsidR="00B129EE" w:rsidRPr="007E380E" w:rsidRDefault="008D01C6">
      <w:pPr>
        <w:rPr>
          <w:rFonts w:ascii="Times New Roman" w:eastAsiaTheme="majorEastAsia" w:hAnsi="Times New Roman" w:cs="Times New Roman"/>
          <w:b/>
          <w:bCs/>
          <w:color w:val="365F91" w:themeColor="accent1" w:themeShade="BF"/>
          <w:sz w:val="24"/>
          <w:szCs w:val="24"/>
        </w:rPr>
      </w:pPr>
      <w:bookmarkStart w:id="34" w:name="_Toc457666462"/>
      <w:r>
        <w:rPr>
          <w:rFonts w:ascii="Times New Roman" w:hAnsi="Times New Roman" w:cs="Times New Roman"/>
          <w:sz w:val="24"/>
          <w:szCs w:val="24"/>
        </w:rPr>
        <w:tab/>
      </w:r>
      <w:r w:rsidR="007E380E" w:rsidRPr="007E380E">
        <w:rPr>
          <w:rFonts w:ascii="Times New Roman" w:hAnsi="Times New Roman" w:cs="Times New Roman"/>
          <w:sz w:val="24"/>
          <w:szCs w:val="24"/>
        </w:rPr>
        <w:t>In the third and final monograph, prior publications focused on the future of the Army and the reinvention of th</w:t>
      </w:r>
      <w:r w:rsidR="00D81DFF">
        <w:rPr>
          <w:rFonts w:ascii="Times New Roman" w:hAnsi="Times New Roman" w:cs="Times New Roman"/>
          <w:sz w:val="24"/>
          <w:szCs w:val="24"/>
        </w:rPr>
        <w:t xml:space="preserve">e US Army will be reviewed and </w:t>
      </w:r>
      <w:r w:rsidR="007E380E" w:rsidRPr="007E380E">
        <w:rPr>
          <w:rFonts w:ascii="Times New Roman" w:hAnsi="Times New Roman" w:cs="Times New Roman"/>
          <w:sz w:val="24"/>
          <w:szCs w:val="24"/>
        </w:rPr>
        <w:t>related to the new notional Grand Strategy and this quick look at Global Reality. A new US Army in which the infantry (including SOF/FAO) jumps from 1% to 10% of the Pentagon budget; in which $150 billion a year is earmarked for an Inter-Agency Development Corps in which WoG and MNO operations become the norm, will be presented for consideration.</w:t>
      </w:r>
      <w:r w:rsidR="007E380E">
        <w:rPr>
          <w:rFonts w:ascii="Times New Roman" w:hAnsi="Times New Roman" w:cs="Times New Roman"/>
          <w:sz w:val="24"/>
          <w:szCs w:val="24"/>
        </w:rPr>
        <w:t xml:space="preserve"> All of this is a provocation, not a prescription.</w:t>
      </w:r>
      <w:r w:rsidR="00B129EE" w:rsidRPr="007E380E">
        <w:rPr>
          <w:rFonts w:ascii="Times New Roman" w:hAnsi="Times New Roman" w:cs="Times New Roman"/>
          <w:sz w:val="24"/>
          <w:szCs w:val="24"/>
        </w:rPr>
        <w:br w:type="page"/>
      </w:r>
    </w:p>
    <w:p w:rsidR="00546FCF" w:rsidRPr="00D02C2C" w:rsidRDefault="00546FCF" w:rsidP="004E1833">
      <w:pPr>
        <w:pStyle w:val="Heading1"/>
        <w:spacing w:after="240"/>
        <w:rPr>
          <w:rFonts w:ascii="Times New Roman" w:hAnsi="Times New Roman" w:cs="Times New Roman"/>
        </w:rPr>
      </w:pPr>
      <w:r w:rsidRPr="00D02C2C">
        <w:rPr>
          <w:rFonts w:ascii="Times New Roman" w:hAnsi="Times New Roman" w:cs="Times New Roman"/>
        </w:rPr>
        <w:lastRenderedPageBreak/>
        <w:t>Glossary</w:t>
      </w:r>
      <w:bookmarkEnd w:id="34"/>
    </w:p>
    <w:p w:rsidR="009149DF" w:rsidRDefault="009149DF" w:rsidP="004E1833">
      <w:pPr>
        <w:spacing w:after="0" w:line="240" w:lineRule="auto"/>
        <w:rPr>
          <w:rFonts w:ascii="Times New Roman" w:hAnsi="Times New Roman" w:cs="Times New Roman"/>
          <w:sz w:val="20"/>
          <w:szCs w:val="20"/>
        </w:rPr>
        <w:sectPr w:rsidR="009149DF" w:rsidSect="00363212">
          <w:footerReference w:type="default" r:id="rId11"/>
          <w:endnotePr>
            <w:numFmt w:val="decimal"/>
          </w:endnotePr>
          <w:pgSz w:w="12240" w:h="15840" w:code="1"/>
          <w:pgMar w:top="1440" w:right="1440" w:bottom="1440" w:left="1440" w:header="720" w:footer="720" w:gutter="0"/>
          <w:cols w:space="720"/>
          <w:docGrid w:linePitch="360"/>
        </w:sectPr>
      </w:pPr>
    </w:p>
    <w:p w:rsidR="004E1833" w:rsidRPr="00D81DFF" w:rsidRDefault="004E1833" w:rsidP="004E1833">
      <w:pPr>
        <w:spacing w:after="0" w:line="240" w:lineRule="auto"/>
        <w:rPr>
          <w:rFonts w:ascii="Times New Roman" w:hAnsi="Times New Roman" w:cs="Times New Roman"/>
          <w:sz w:val="19"/>
          <w:szCs w:val="19"/>
        </w:rPr>
      </w:pPr>
      <w:r w:rsidRPr="00D81DFF">
        <w:rPr>
          <w:rFonts w:ascii="Times New Roman" w:hAnsi="Times New Roman" w:cs="Times New Roman"/>
          <w:sz w:val="19"/>
          <w:szCs w:val="19"/>
        </w:rPr>
        <w:lastRenderedPageBreak/>
        <w:t>AA</w:t>
      </w:r>
      <w:r w:rsidRPr="00D81DFF">
        <w:rPr>
          <w:rFonts w:ascii="Times New Roman" w:hAnsi="Times New Roman" w:cs="Times New Roman"/>
          <w:sz w:val="19"/>
          <w:szCs w:val="19"/>
        </w:rPr>
        <w:tab/>
      </w:r>
      <w:r w:rsidRPr="00D81DFF">
        <w:rPr>
          <w:rFonts w:ascii="Times New Roman" w:hAnsi="Times New Roman" w:cs="Times New Roman"/>
          <w:sz w:val="19"/>
          <w:szCs w:val="19"/>
        </w:rPr>
        <w:tab/>
        <w:t>Anti-Air</w:t>
      </w:r>
    </w:p>
    <w:p w:rsidR="004E1833" w:rsidRPr="00D81DFF" w:rsidRDefault="004E1833" w:rsidP="004E1833">
      <w:pPr>
        <w:spacing w:after="0" w:line="240" w:lineRule="auto"/>
        <w:rPr>
          <w:rFonts w:ascii="Times New Roman" w:hAnsi="Times New Roman" w:cs="Times New Roman"/>
          <w:sz w:val="19"/>
          <w:szCs w:val="19"/>
        </w:rPr>
      </w:pPr>
      <w:r w:rsidRPr="00D81DFF">
        <w:rPr>
          <w:rFonts w:ascii="Times New Roman" w:hAnsi="Times New Roman" w:cs="Times New Roman"/>
          <w:sz w:val="19"/>
          <w:szCs w:val="19"/>
        </w:rPr>
        <w:t>AAW</w:t>
      </w:r>
      <w:r w:rsidRPr="00D81DFF">
        <w:rPr>
          <w:rFonts w:ascii="Times New Roman" w:hAnsi="Times New Roman" w:cs="Times New Roman"/>
          <w:sz w:val="19"/>
          <w:szCs w:val="19"/>
        </w:rPr>
        <w:tab/>
      </w:r>
      <w:r w:rsidRPr="00D81DFF">
        <w:rPr>
          <w:rFonts w:ascii="Times New Roman" w:hAnsi="Times New Roman" w:cs="Times New Roman"/>
          <w:sz w:val="19"/>
          <w:szCs w:val="19"/>
        </w:rPr>
        <w:tab/>
        <w:t>Anti-Air Warfare</w:t>
      </w:r>
    </w:p>
    <w:p w:rsidR="009A6660" w:rsidRPr="00D81DFF" w:rsidRDefault="009A6660" w:rsidP="004E1833">
      <w:pPr>
        <w:spacing w:after="0" w:line="240" w:lineRule="auto"/>
        <w:rPr>
          <w:rFonts w:ascii="Times New Roman" w:hAnsi="Times New Roman" w:cs="Times New Roman"/>
          <w:sz w:val="19"/>
          <w:szCs w:val="19"/>
        </w:rPr>
      </w:pPr>
      <w:r w:rsidRPr="00D81DFF">
        <w:rPr>
          <w:rFonts w:ascii="Times New Roman" w:hAnsi="Times New Roman" w:cs="Times New Roman"/>
          <w:sz w:val="19"/>
          <w:szCs w:val="19"/>
        </w:rPr>
        <w:t>AE</w:t>
      </w:r>
      <w:r w:rsidRPr="00D81DFF">
        <w:rPr>
          <w:rFonts w:ascii="Times New Roman" w:hAnsi="Times New Roman" w:cs="Times New Roman"/>
          <w:sz w:val="19"/>
          <w:szCs w:val="19"/>
        </w:rPr>
        <w:tab/>
      </w:r>
      <w:r w:rsidRPr="00D81DFF">
        <w:rPr>
          <w:rFonts w:ascii="Times New Roman" w:hAnsi="Times New Roman" w:cs="Times New Roman"/>
          <w:sz w:val="19"/>
          <w:szCs w:val="19"/>
        </w:rPr>
        <w:tab/>
        <w:t>Aeromedical Evacuation</w:t>
      </w:r>
    </w:p>
    <w:p w:rsidR="009A6660" w:rsidRPr="00D81DFF" w:rsidRDefault="009A6660" w:rsidP="004E1833">
      <w:pPr>
        <w:spacing w:after="0" w:line="240" w:lineRule="auto"/>
        <w:rPr>
          <w:rFonts w:ascii="Times New Roman" w:hAnsi="Times New Roman" w:cs="Times New Roman"/>
          <w:sz w:val="19"/>
          <w:szCs w:val="19"/>
        </w:rPr>
      </w:pPr>
      <w:r w:rsidRPr="00D81DFF">
        <w:rPr>
          <w:rFonts w:ascii="Times New Roman" w:hAnsi="Times New Roman" w:cs="Times New Roman"/>
          <w:sz w:val="19"/>
          <w:szCs w:val="19"/>
        </w:rPr>
        <w:t>AGE</w:t>
      </w:r>
      <w:r w:rsidRPr="00D81DFF">
        <w:rPr>
          <w:rFonts w:ascii="Times New Roman" w:hAnsi="Times New Roman" w:cs="Times New Roman"/>
          <w:sz w:val="19"/>
          <w:szCs w:val="19"/>
        </w:rPr>
        <w:tab/>
      </w:r>
      <w:r w:rsidRPr="00D81DFF">
        <w:rPr>
          <w:rFonts w:ascii="Times New Roman" w:hAnsi="Times New Roman" w:cs="Times New Roman"/>
          <w:sz w:val="19"/>
          <w:szCs w:val="19"/>
        </w:rPr>
        <w:tab/>
        <w:t>Aerospace Ground Equipment</w:t>
      </w:r>
    </w:p>
    <w:p w:rsidR="004E1833" w:rsidRPr="00D81DFF" w:rsidRDefault="004E1833" w:rsidP="004E1833">
      <w:pPr>
        <w:spacing w:after="0" w:line="240" w:lineRule="auto"/>
        <w:rPr>
          <w:rFonts w:ascii="Times New Roman" w:hAnsi="Times New Roman" w:cs="Times New Roman"/>
          <w:sz w:val="19"/>
          <w:szCs w:val="19"/>
        </w:rPr>
      </w:pPr>
      <w:r w:rsidRPr="00D81DFF">
        <w:rPr>
          <w:rFonts w:ascii="Times New Roman" w:hAnsi="Times New Roman" w:cs="Times New Roman"/>
          <w:sz w:val="19"/>
          <w:szCs w:val="19"/>
        </w:rPr>
        <w:t>ARG</w:t>
      </w:r>
      <w:r w:rsidRPr="00D81DFF">
        <w:rPr>
          <w:rFonts w:ascii="Times New Roman" w:hAnsi="Times New Roman" w:cs="Times New Roman"/>
          <w:sz w:val="19"/>
          <w:szCs w:val="19"/>
        </w:rPr>
        <w:tab/>
      </w:r>
      <w:r w:rsidRPr="00D81DFF">
        <w:rPr>
          <w:rFonts w:ascii="Times New Roman" w:hAnsi="Times New Roman" w:cs="Times New Roman"/>
          <w:sz w:val="19"/>
          <w:szCs w:val="19"/>
        </w:rPr>
        <w:tab/>
        <w:t>Amphibious Ready Group</w:t>
      </w:r>
    </w:p>
    <w:p w:rsidR="004E1833" w:rsidRPr="00D81DFF" w:rsidRDefault="004E1833" w:rsidP="004E1833">
      <w:pPr>
        <w:spacing w:after="0" w:line="240" w:lineRule="auto"/>
        <w:rPr>
          <w:rFonts w:ascii="Times New Roman" w:hAnsi="Times New Roman" w:cs="Times New Roman"/>
          <w:sz w:val="19"/>
          <w:szCs w:val="19"/>
        </w:rPr>
      </w:pPr>
      <w:r w:rsidRPr="00D81DFF">
        <w:rPr>
          <w:rFonts w:ascii="Times New Roman" w:hAnsi="Times New Roman" w:cs="Times New Roman"/>
          <w:sz w:val="19"/>
          <w:szCs w:val="19"/>
        </w:rPr>
        <w:t>ARMR</w:t>
      </w:r>
      <w:r w:rsidRPr="00D81DFF">
        <w:rPr>
          <w:rFonts w:ascii="Times New Roman" w:hAnsi="Times New Roman" w:cs="Times New Roman"/>
          <w:sz w:val="19"/>
          <w:szCs w:val="19"/>
        </w:rPr>
        <w:tab/>
      </w:r>
      <w:r w:rsidRPr="00D81DFF">
        <w:rPr>
          <w:rFonts w:ascii="Times New Roman" w:hAnsi="Times New Roman" w:cs="Times New Roman"/>
          <w:sz w:val="19"/>
          <w:szCs w:val="19"/>
        </w:rPr>
        <w:tab/>
        <w:t>Armor</w:t>
      </w:r>
    </w:p>
    <w:p w:rsidR="004E1833" w:rsidRPr="00D81DFF" w:rsidRDefault="004E1833" w:rsidP="004E1833">
      <w:pPr>
        <w:spacing w:after="0" w:line="240" w:lineRule="auto"/>
        <w:rPr>
          <w:rFonts w:ascii="Times New Roman" w:hAnsi="Times New Roman" w:cs="Times New Roman"/>
          <w:sz w:val="19"/>
          <w:szCs w:val="19"/>
        </w:rPr>
      </w:pPr>
      <w:r w:rsidRPr="00D81DFF">
        <w:rPr>
          <w:rFonts w:ascii="Times New Roman" w:hAnsi="Times New Roman" w:cs="Times New Roman"/>
          <w:sz w:val="19"/>
          <w:szCs w:val="19"/>
        </w:rPr>
        <w:t>ARTY</w:t>
      </w:r>
      <w:r w:rsidRPr="00D81DFF">
        <w:rPr>
          <w:rFonts w:ascii="Times New Roman" w:hAnsi="Times New Roman" w:cs="Times New Roman"/>
          <w:sz w:val="19"/>
          <w:szCs w:val="19"/>
        </w:rPr>
        <w:tab/>
      </w:r>
      <w:r w:rsidRPr="00D81DFF">
        <w:rPr>
          <w:rFonts w:ascii="Times New Roman" w:hAnsi="Times New Roman" w:cs="Times New Roman"/>
          <w:sz w:val="19"/>
          <w:szCs w:val="19"/>
        </w:rPr>
        <w:tab/>
        <w:t>Artillery</w:t>
      </w:r>
    </w:p>
    <w:p w:rsidR="004E1833" w:rsidRPr="00D81DFF" w:rsidRDefault="004E1833" w:rsidP="004E1833">
      <w:pPr>
        <w:spacing w:after="0" w:line="240" w:lineRule="auto"/>
        <w:rPr>
          <w:rFonts w:ascii="Times New Roman" w:hAnsi="Times New Roman" w:cs="Times New Roman"/>
          <w:sz w:val="19"/>
          <w:szCs w:val="19"/>
        </w:rPr>
      </w:pPr>
      <w:r w:rsidRPr="00D81DFF">
        <w:rPr>
          <w:rFonts w:ascii="Times New Roman" w:hAnsi="Times New Roman" w:cs="Times New Roman"/>
          <w:sz w:val="19"/>
          <w:szCs w:val="19"/>
        </w:rPr>
        <w:t>ASUW</w:t>
      </w:r>
      <w:r w:rsidRPr="00D81DFF">
        <w:rPr>
          <w:rFonts w:ascii="Times New Roman" w:hAnsi="Times New Roman" w:cs="Times New Roman"/>
          <w:sz w:val="19"/>
          <w:szCs w:val="19"/>
        </w:rPr>
        <w:tab/>
      </w:r>
      <w:r w:rsidRPr="00D81DFF">
        <w:rPr>
          <w:rFonts w:ascii="Times New Roman" w:hAnsi="Times New Roman" w:cs="Times New Roman"/>
          <w:sz w:val="19"/>
          <w:szCs w:val="19"/>
        </w:rPr>
        <w:tab/>
        <w:t>Anti-Surface Warfare</w:t>
      </w:r>
    </w:p>
    <w:p w:rsidR="004E1833" w:rsidRPr="00D81DFF" w:rsidRDefault="004E1833" w:rsidP="004E1833">
      <w:pPr>
        <w:spacing w:after="0" w:line="240" w:lineRule="auto"/>
        <w:rPr>
          <w:rFonts w:ascii="Times New Roman" w:hAnsi="Times New Roman" w:cs="Times New Roman"/>
          <w:sz w:val="19"/>
          <w:szCs w:val="19"/>
        </w:rPr>
      </w:pPr>
      <w:r w:rsidRPr="00D81DFF">
        <w:rPr>
          <w:rFonts w:ascii="Times New Roman" w:hAnsi="Times New Roman" w:cs="Times New Roman"/>
          <w:sz w:val="19"/>
          <w:szCs w:val="19"/>
        </w:rPr>
        <w:t>ASW</w:t>
      </w:r>
      <w:r w:rsidRPr="00D81DFF">
        <w:rPr>
          <w:rFonts w:ascii="Times New Roman" w:hAnsi="Times New Roman" w:cs="Times New Roman"/>
          <w:sz w:val="19"/>
          <w:szCs w:val="19"/>
        </w:rPr>
        <w:tab/>
      </w:r>
      <w:r w:rsidRPr="00D81DFF">
        <w:rPr>
          <w:rFonts w:ascii="Times New Roman" w:hAnsi="Times New Roman" w:cs="Times New Roman"/>
          <w:sz w:val="19"/>
          <w:szCs w:val="19"/>
        </w:rPr>
        <w:tab/>
        <w:t>Anti-Submarine Warfare</w:t>
      </w:r>
    </w:p>
    <w:p w:rsidR="004E1833" w:rsidRPr="00D81DFF" w:rsidRDefault="004E1833" w:rsidP="004E1833">
      <w:pPr>
        <w:spacing w:after="0" w:line="240" w:lineRule="auto"/>
        <w:rPr>
          <w:rFonts w:ascii="Times New Roman" w:hAnsi="Times New Roman" w:cs="Times New Roman"/>
          <w:sz w:val="19"/>
          <w:szCs w:val="19"/>
        </w:rPr>
      </w:pPr>
      <w:r w:rsidRPr="00D81DFF">
        <w:rPr>
          <w:rFonts w:ascii="Times New Roman" w:hAnsi="Times New Roman" w:cs="Times New Roman"/>
          <w:sz w:val="19"/>
          <w:szCs w:val="19"/>
        </w:rPr>
        <w:t>ATF</w:t>
      </w:r>
      <w:r w:rsidRPr="00D81DFF">
        <w:rPr>
          <w:rFonts w:ascii="Times New Roman" w:hAnsi="Times New Roman" w:cs="Times New Roman"/>
          <w:sz w:val="19"/>
          <w:szCs w:val="19"/>
        </w:rPr>
        <w:tab/>
      </w:r>
      <w:r w:rsidRPr="00D81DFF">
        <w:rPr>
          <w:rFonts w:ascii="Times New Roman" w:hAnsi="Times New Roman" w:cs="Times New Roman"/>
          <w:sz w:val="19"/>
          <w:szCs w:val="19"/>
        </w:rPr>
        <w:tab/>
        <w:t>Amphibious Task Force</w:t>
      </w:r>
    </w:p>
    <w:p w:rsidR="004E1833" w:rsidRPr="00D81DFF" w:rsidRDefault="009A6660" w:rsidP="009149DF">
      <w:pPr>
        <w:spacing w:after="0" w:line="240" w:lineRule="auto"/>
        <w:ind w:left="1440" w:hanging="1440"/>
        <w:rPr>
          <w:rFonts w:ascii="Times New Roman" w:hAnsi="Times New Roman" w:cs="Times New Roman"/>
          <w:sz w:val="19"/>
          <w:szCs w:val="19"/>
        </w:rPr>
      </w:pPr>
      <w:r w:rsidRPr="00D81DFF">
        <w:rPr>
          <w:rFonts w:ascii="Times New Roman" w:hAnsi="Times New Roman" w:cs="Times New Roman"/>
          <w:sz w:val="19"/>
          <w:szCs w:val="19"/>
        </w:rPr>
        <w:t>Bloc</w:t>
      </w:r>
      <w:r w:rsidRPr="00D81DFF">
        <w:rPr>
          <w:rFonts w:ascii="Times New Roman" w:hAnsi="Times New Roman" w:cs="Times New Roman"/>
          <w:sz w:val="19"/>
          <w:szCs w:val="19"/>
        </w:rPr>
        <w:tab/>
        <w:t>Chinese and Russian-</w:t>
      </w:r>
      <w:r w:rsidR="004E1833" w:rsidRPr="00D81DFF">
        <w:rPr>
          <w:rFonts w:ascii="Times New Roman" w:hAnsi="Times New Roman" w:cs="Times New Roman"/>
          <w:sz w:val="19"/>
          <w:szCs w:val="19"/>
        </w:rPr>
        <w:t xml:space="preserve">level </w:t>
      </w:r>
      <w:r w:rsidRPr="00D81DFF">
        <w:rPr>
          <w:rFonts w:ascii="Times New Roman" w:hAnsi="Times New Roman" w:cs="Times New Roman"/>
          <w:sz w:val="19"/>
          <w:szCs w:val="19"/>
        </w:rPr>
        <w:t>proxy</w:t>
      </w:r>
    </w:p>
    <w:p w:rsidR="004E1833" w:rsidRPr="00D81DFF" w:rsidRDefault="004E1833" w:rsidP="009149DF">
      <w:pPr>
        <w:spacing w:after="0" w:line="240" w:lineRule="auto"/>
        <w:ind w:left="1440" w:hanging="1440"/>
        <w:rPr>
          <w:rFonts w:ascii="Times New Roman" w:hAnsi="Times New Roman" w:cs="Times New Roman"/>
          <w:sz w:val="19"/>
          <w:szCs w:val="19"/>
        </w:rPr>
      </w:pPr>
      <w:r w:rsidRPr="00D81DFF">
        <w:rPr>
          <w:rFonts w:ascii="Times New Roman" w:hAnsi="Times New Roman" w:cs="Times New Roman"/>
          <w:sz w:val="19"/>
          <w:szCs w:val="19"/>
        </w:rPr>
        <w:t>C4I2</w:t>
      </w:r>
      <w:r w:rsidRPr="00D81DFF">
        <w:rPr>
          <w:rFonts w:ascii="Times New Roman" w:hAnsi="Times New Roman" w:cs="Times New Roman"/>
          <w:sz w:val="19"/>
          <w:szCs w:val="19"/>
        </w:rPr>
        <w:tab/>
        <w:t>Command, Control, Communications, Computers, Intelligence, Interoperability</w:t>
      </w:r>
    </w:p>
    <w:p w:rsidR="004E1833" w:rsidRPr="00D81DFF" w:rsidRDefault="004E1833" w:rsidP="004E1833">
      <w:pPr>
        <w:spacing w:after="0" w:line="240" w:lineRule="auto"/>
        <w:rPr>
          <w:rFonts w:ascii="Times New Roman" w:hAnsi="Times New Roman" w:cs="Times New Roman"/>
          <w:sz w:val="19"/>
          <w:szCs w:val="19"/>
        </w:rPr>
      </w:pPr>
      <w:r w:rsidRPr="00D81DFF">
        <w:rPr>
          <w:rFonts w:ascii="Times New Roman" w:hAnsi="Times New Roman" w:cs="Times New Roman"/>
          <w:sz w:val="19"/>
          <w:szCs w:val="19"/>
        </w:rPr>
        <w:t>CAS</w:t>
      </w:r>
      <w:r w:rsidRPr="00D81DFF">
        <w:rPr>
          <w:rFonts w:ascii="Times New Roman" w:hAnsi="Times New Roman" w:cs="Times New Roman"/>
          <w:sz w:val="19"/>
          <w:szCs w:val="19"/>
        </w:rPr>
        <w:tab/>
      </w:r>
      <w:r w:rsidRPr="00D81DFF">
        <w:rPr>
          <w:rFonts w:ascii="Times New Roman" w:hAnsi="Times New Roman" w:cs="Times New Roman"/>
          <w:sz w:val="19"/>
          <w:szCs w:val="19"/>
        </w:rPr>
        <w:tab/>
        <w:t>Close Air Support</w:t>
      </w:r>
    </w:p>
    <w:p w:rsidR="004E1833" w:rsidRPr="00D81DFF" w:rsidRDefault="004E1833" w:rsidP="004E1833">
      <w:pPr>
        <w:spacing w:after="0" w:line="240" w:lineRule="auto"/>
        <w:rPr>
          <w:rFonts w:ascii="Times New Roman" w:hAnsi="Times New Roman" w:cs="Times New Roman"/>
          <w:sz w:val="19"/>
          <w:szCs w:val="19"/>
        </w:rPr>
      </w:pPr>
      <w:r w:rsidRPr="00D81DFF">
        <w:rPr>
          <w:rFonts w:ascii="Times New Roman" w:hAnsi="Times New Roman" w:cs="Times New Roman"/>
          <w:sz w:val="19"/>
          <w:szCs w:val="19"/>
        </w:rPr>
        <w:t>Chem</w:t>
      </w:r>
      <w:r w:rsidRPr="00D81DFF">
        <w:rPr>
          <w:rFonts w:ascii="Times New Roman" w:hAnsi="Times New Roman" w:cs="Times New Roman"/>
          <w:sz w:val="19"/>
          <w:szCs w:val="19"/>
        </w:rPr>
        <w:tab/>
      </w:r>
      <w:r w:rsidRPr="00D81DFF">
        <w:rPr>
          <w:rFonts w:ascii="Times New Roman" w:hAnsi="Times New Roman" w:cs="Times New Roman"/>
          <w:sz w:val="19"/>
          <w:szCs w:val="19"/>
        </w:rPr>
        <w:tab/>
        <w:t>Chemical</w:t>
      </w:r>
    </w:p>
    <w:p w:rsidR="004E1833" w:rsidRPr="00D81DFF" w:rsidRDefault="004E1833" w:rsidP="004E1833">
      <w:pPr>
        <w:spacing w:after="0" w:line="240" w:lineRule="auto"/>
        <w:rPr>
          <w:rFonts w:ascii="Times New Roman" w:hAnsi="Times New Roman" w:cs="Times New Roman"/>
          <w:sz w:val="19"/>
          <w:szCs w:val="19"/>
        </w:rPr>
      </w:pPr>
      <w:r w:rsidRPr="00D81DFF">
        <w:rPr>
          <w:rFonts w:ascii="Times New Roman" w:hAnsi="Times New Roman" w:cs="Times New Roman"/>
          <w:sz w:val="19"/>
          <w:szCs w:val="19"/>
        </w:rPr>
        <w:t>CIA</w:t>
      </w:r>
      <w:r w:rsidRPr="00D81DFF">
        <w:rPr>
          <w:rFonts w:ascii="Times New Roman" w:hAnsi="Times New Roman" w:cs="Times New Roman"/>
          <w:sz w:val="19"/>
          <w:szCs w:val="19"/>
        </w:rPr>
        <w:tab/>
      </w:r>
      <w:r w:rsidRPr="00D81DFF">
        <w:rPr>
          <w:rFonts w:ascii="Times New Roman" w:hAnsi="Times New Roman" w:cs="Times New Roman"/>
          <w:sz w:val="19"/>
          <w:szCs w:val="19"/>
        </w:rPr>
        <w:tab/>
        <w:t>Central Intelligence Agency</w:t>
      </w:r>
    </w:p>
    <w:p w:rsidR="004E1833" w:rsidRPr="00D81DFF" w:rsidRDefault="004E1833" w:rsidP="004E1833">
      <w:pPr>
        <w:spacing w:after="0" w:line="240" w:lineRule="auto"/>
        <w:rPr>
          <w:rFonts w:ascii="Times New Roman" w:hAnsi="Times New Roman" w:cs="Times New Roman"/>
          <w:sz w:val="19"/>
          <w:szCs w:val="19"/>
        </w:rPr>
      </w:pPr>
      <w:r w:rsidRPr="00D81DFF">
        <w:rPr>
          <w:rFonts w:ascii="Times New Roman" w:hAnsi="Times New Roman" w:cs="Times New Roman"/>
          <w:sz w:val="19"/>
          <w:szCs w:val="19"/>
        </w:rPr>
        <w:t>CMC</w:t>
      </w:r>
      <w:r w:rsidRPr="00D81DFF">
        <w:rPr>
          <w:rFonts w:ascii="Times New Roman" w:hAnsi="Times New Roman" w:cs="Times New Roman"/>
          <w:sz w:val="19"/>
          <w:szCs w:val="19"/>
        </w:rPr>
        <w:tab/>
      </w:r>
      <w:r w:rsidRPr="00D81DFF">
        <w:rPr>
          <w:rFonts w:ascii="Times New Roman" w:hAnsi="Times New Roman" w:cs="Times New Roman"/>
          <w:sz w:val="19"/>
          <w:szCs w:val="19"/>
        </w:rPr>
        <w:tab/>
        <w:t>Commandant of the Marine Corps</w:t>
      </w:r>
    </w:p>
    <w:p w:rsidR="004E1833" w:rsidRPr="00D81DFF" w:rsidRDefault="004E1833" w:rsidP="004E1833">
      <w:pPr>
        <w:spacing w:after="0" w:line="240" w:lineRule="auto"/>
        <w:rPr>
          <w:rFonts w:ascii="Times New Roman" w:hAnsi="Times New Roman" w:cs="Times New Roman"/>
          <w:sz w:val="19"/>
          <w:szCs w:val="19"/>
        </w:rPr>
      </w:pPr>
      <w:r w:rsidRPr="00D81DFF">
        <w:rPr>
          <w:rFonts w:ascii="Times New Roman" w:hAnsi="Times New Roman" w:cs="Times New Roman"/>
          <w:sz w:val="19"/>
          <w:szCs w:val="19"/>
        </w:rPr>
        <w:t>CONUS</w:t>
      </w:r>
      <w:r w:rsidRPr="00D81DFF">
        <w:rPr>
          <w:rFonts w:ascii="Times New Roman" w:hAnsi="Times New Roman" w:cs="Times New Roman"/>
          <w:sz w:val="19"/>
          <w:szCs w:val="19"/>
        </w:rPr>
        <w:tab/>
      </w:r>
      <w:r w:rsidRPr="00D81DFF">
        <w:rPr>
          <w:rFonts w:ascii="Times New Roman" w:hAnsi="Times New Roman" w:cs="Times New Roman"/>
          <w:sz w:val="19"/>
          <w:szCs w:val="19"/>
        </w:rPr>
        <w:tab/>
        <w:t>Continental United States</w:t>
      </w:r>
    </w:p>
    <w:p w:rsidR="004E1833" w:rsidRPr="00D81DFF" w:rsidRDefault="004E1833" w:rsidP="004E1833">
      <w:pPr>
        <w:spacing w:after="0" w:line="240" w:lineRule="auto"/>
        <w:rPr>
          <w:rFonts w:ascii="Times New Roman" w:hAnsi="Times New Roman" w:cs="Times New Roman"/>
          <w:sz w:val="19"/>
          <w:szCs w:val="19"/>
        </w:rPr>
      </w:pPr>
      <w:r w:rsidRPr="00D81DFF">
        <w:rPr>
          <w:rFonts w:ascii="Times New Roman" w:hAnsi="Times New Roman" w:cs="Times New Roman"/>
          <w:sz w:val="19"/>
          <w:szCs w:val="19"/>
        </w:rPr>
        <w:t>CSA</w:t>
      </w:r>
      <w:r w:rsidRPr="00D81DFF">
        <w:rPr>
          <w:rFonts w:ascii="Times New Roman" w:hAnsi="Times New Roman" w:cs="Times New Roman"/>
          <w:sz w:val="19"/>
          <w:szCs w:val="19"/>
        </w:rPr>
        <w:tab/>
      </w:r>
      <w:r w:rsidRPr="00D81DFF">
        <w:rPr>
          <w:rFonts w:ascii="Times New Roman" w:hAnsi="Times New Roman" w:cs="Times New Roman"/>
          <w:sz w:val="19"/>
          <w:szCs w:val="19"/>
        </w:rPr>
        <w:tab/>
        <w:t>Chief of Staff US Army</w:t>
      </w:r>
    </w:p>
    <w:p w:rsidR="004E1833" w:rsidRPr="00D81DFF" w:rsidRDefault="004E1833" w:rsidP="009149DF">
      <w:pPr>
        <w:spacing w:after="0" w:line="240" w:lineRule="auto"/>
        <w:ind w:left="1440" w:hanging="1440"/>
        <w:rPr>
          <w:rFonts w:ascii="Times New Roman" w:hAnsi="Times New Roman" w:cs="Times New Roman"/>
          <w:sz w:val="19"/>
          <w:szCs w:val="19"/>
        </w:rPr>
      </w:pPr>
      <w:r w:rsidRPr="00D81DFF">
        <w:rPr>
          <w:rFonts w:ascii="Times New Roman" w:hAnsi="Times New Roman" w:cs="Times New Roman"/>
          <w:sz w:val="19"/>
          <w:szCs w:val="19"/>
        </w:rPr>
        <w:t>CS/CSS</w:t>
      </w:r>
      <w:r w:rsidRPr="00D81DFF">
        <w:rPr>
          <w:rFonts w:ascii="Times New Roman" w:hAnsi="Times New Roman" w:cs="Times New Roman"/>
          <w:sz w:val="19"/>
          <w:szCs w:val="19"/>
        </w:rPr>
        <w:tab/>
        <w:t>Combat Support/Combat Service Support</w:t>
      </w:r>
    </w:p>
    <w:p w:rsidR="004E1833" w:rsidRPr="00D81DFF" w:rsidRDefault="004E1833" w:rsidP="004E1833">
      <w:pPr>
        <w:spacing w:after="0" w:line="240" w:lineRule="auto"/>
        <w:rPr>
          <w:rFonts w:ascii="Times New Roman" w:hAnsi="Times New Roman" w:cs="Times New Roman"/>
          <w:sz w:val="19"/>
          <w:szCs w:val="19"/>
        </w:rPr>
      </w:pPr>
      <w:r w:rsidRPr="00D81DFF">
        <w:rPr>
          <w:rFonts w:ascii="Times New Roman" w:hAnsi="Times New Roman" w:cs="Times New Roman"/>
          <w:sz w:val="19"/>
          <w:szCs w:val="19"/>
        </w:rPr>
        <w:t>D3</w:t>
      </w:r>
      <w:r w:rsidRPr="00D81DFF">
        <w:rPr>
          <w:rFonts w:ascii="Times New Roman" w:hAnsi="Times New Roman" w:cs="Times New Roman"/>
          <w:sz w:val="19"/>
          <w:szCs w:val="19"/>
        </w:rPr>
        <w:tab/>
      </w:r>
      <w:r w:rsidRPr="00D81DFF">
        <w:rPr>
          <w:rFonts w:ascii="Times New Roman" w:hAnsi="Times New Roman" w:cs="Times New Roman"/>
          <w:sz w:val="19"/>
          <w:szCs w:val="19"/>
        </w:rPr>
        <w:tab/>
        <w:t>Defense, Diplomacy, Development</w:t>
      </w:r>
    </w:p>
    <w:p w:rsidR="004E1833" w:rsidRPr="00D81DFF" w:rsidRDefault="004E1833" w:rsidP="004E1833">
      <w:pPr>
        <w:spacing w:after="0" w:line="240" w:lineRule="auto"/>
        <w:rPr>
          <w:rFonts w:ascii="Times New Roman" w:hAnsi="Times New Roman" w:cs="Times New Roman"/>
          <w:sz w:val="19"/>
          <w:szCs w:val="19"/>
        </w:rPr>
      </w:pPr>
      <w:r w:rsidRPr="00D81DFF">
        <w:rPr>
          <w:rFonts w:ascii="Times New Roman" w:hAnsi="Times New Roman" w:cs="Times New Roman"/>
          <w:sz w:val="19"/>
          <w:szCs w:val="19"/>
        </w:rPr>
        <w:t>DEST</w:t>
      </w:r>
      <w:r w:rsidRPr="00D81DFF">
        <w:rPr>
          <w:rFonts w:ascii="Times New Roman" w:hAnsi="Times New Roman" w:cs="Times New Roman"/>
          <w:sz w:val="19"/>
          <w:szCs w:val="19"/>
        </w:rPr>
        <w:tab/>
      </w:r>
      <w:r w:rsidRPr="00D81DFF">
        <w:rPr>
          <w:rFonts w:ascii="Times New Roman" w:hAnsi="Times New Roman" w:cs="Times New Roman"/>
          <w:sz w:val="19"/>
          <w:szCs w:val="19"/>
        </w:rPr>
        <w:tab/>
        <w:t>Destroyer</w:t>
      </w:r>
    </w:p>
    <w:p w:rsidR="004E1833" w:rsidRPr="00D81DFF" w:rsidRDefault="004E1833" w:rsidP="004E1833">
      <w:pPr>
        <w:spacing w:after="0" w:line="240" w:lineRule="auto"/>
        <w:rPr>
          <w:rFonts w:ascii="Times New Roman" w:hAnsi="Times New Roman" w:cs="Times New Roman"/>
          <w:sz w:val="19"/>
          <w:szCs w:val="19"/>
        </w:rPr>
      </w:pPr>
      <w:r w:rsidRPr="00D81DFF">
        <w:rPr>
          <w:rFonts w:ascii="Times New Roman" w:hAnsi="Times New Roman" w:cs="Times New Roman"/>
          <w:sz w:val="19"/>
          <w:szCs w:val="19"/>
        </w:rPr>
        <w:t>DoD</w:t>
      </w:r>
      <w:r w:rsidRPr="00D81DFF">
        <w:rPr>
          <w:rFonts w:ascii="Times New Roman" w:hAnsi="Times New Roman" w:cs="Times New Roman"/>
          <w:sz w:val="19"/>
          <w:szCs w:val="19"/>
        </w:rPr>
        <w:tab/>
      </w:r>
      <w:r w:rsidRPr="00D81DFF">
        <w:rPr>
          <w:rFonts w:ascii="Times New Roman" w:hAnsi="Times New Roman" w:cs="Times New Roman"/>
          <w:sz w:val="19"/>
          <w:szCs w:val="19"/>
        </w:rPr>
        <w:tab/>
        <w:t>Department of Defense</w:t>
      </w:r>
    </w:p>
    <w:p w:rsidR="004E1833" w:rsidRPr="00D81DFF" w:rsidRDefault="004E1833" w:rsidP="004E1833">
      <w:pPr>
        <w:spacing w:after="0" w:line="240" w:lineRule="auto"/>
        <w:rPr>
          <w:rFonts w:ascii="Times New Roman" w:hAnsi="Times New Roman" w:cs="Times New Roman"/>
          <w:sz w:val="19"/>
          <w:szCs w:val="19"/>
        </w:rPr>
      </w:pPr>
      <w:r w:rsidRPr="00D81DFF">
        <w:rPr>
          <w:rFonts w:ascii="Times New Roman" w:hAnsi="Times New Roman" w:cs="Times New Roman"/>
          <w:sz w:val="19"/>
          <w:szCs w:val="19"/>
        </w:rPr>
        <w:t>ENGR</w:t>
      </w:r>
      <w:r w:rsidRPr="00D81DFF">
        <w:rPr>
          <w:rFonts w:ascii="Times New Roman" w:hAnsi="Times New Roman" w:cs="Times New Roman"/>
          <w:sz w:val="19"/>
          <w:szCs w:val="19"/>
        </w:rPr>
        <w:tab/>
      </w:r>
      <w:r w:rsidRPr="00D81DFF">
        <w:rPr>
          <w:rFonts w:ascii="Times New Roman" w:hAnsi="Times New Roman" w:cs="Times New Roman"/>
          <w:sz w:val="19"/>
          <w:szCs w:val="19"/>
        </w:rPr>
        <w:tab/>
        <w:t>Engineers</w:t>
      </w:r>
    </w:p>
    <w:p w:rsidR="004E1833" w:rsidRPr="00D81DFF" w:rsidRDefault="004E1833" w:rsidP="004E1833">
      <w:pPr>
        <w:spacing w:after="0" w:line="240" w:lineRule="auto"/>
        <w:rPr>
          <w:rFonts w:ascii="Times New Roman" w:hAnsi="Times New Roman" w:cs="Times New Roman"/>
          <w:sz w:val="19"/>
          <w:szCs w:val="19"/>
        </w:rPr>
      </w:pPr>
      <w:r w:rsidRPr="00D81DFF">
        <w:rPr>
          <w:rFonts w:ascii="Times New Roman" w:hAnsi="Times New Roman" w:cs="Times New Roman"/>
          <w:sz w:val="19"/>
          <w:szCs w:val="19"/>
        </w:rPr>
        <w:t>Exp</w:t>
      </w:r>
      <w:r w:rsidRPr="00D81DFF">
        <w:rPr>
          <w:rFonts w:ascii="Times New Roman" w:hAnsi="Times New Roman" w:cs="Times New Roman"/>
          <w:sz w:val="19"/>
          <w:szCs w:val="19"/>
        </w:rPr>
        <w:tab/>
      </w:r>
      <w:r w:rsidRPr="00D81DFF">
        <w:rPr>
          <w:rFonts w:ascii="Times New Roman" w:hAnsi="Times New Roman" w:cs="Times New Roman"/>
          <w:sz w:val="19"/>
          <w:szCs w:val="19"/>
        </w:rPr>
        <w:tab/>
        <w:t>Experienced</w:t>
      </w:r>
    </w:p>
    <w:p w:rsidR="004E1833" w:rsidRPr="00D81DFF" w:rsidRDefault="004E1833" w:rsidP="004E1833">
      <w:pPr>
        <w:spacing w:after="0" w:line="240" w:lineRule="auto"/>
        <w:rPr>
          <w:rFonts w:ascii="Times New Roman" w:hAnsi="Times New Roman" w:cs="Times New Roman"/>
          <w:sz w:val="19"/>
          <w:szCs w:val="19"/>
        </w:rPr>
      </w:pPr>
      <w:r w:rsidRPr="00D81DFF">
        <w:rPr>
          <w:rFonts w:ascii="Times New Roman" w:hAnsi="Times New Roman" w:cs="Times New Roman"/>
          <w:sz w:val="19"/>
          <w:szCs w:val="19"/>
        </w:rPr>
        <w:t>F</w:t>
      </w:r>
      <w:r w:rsidRPr="00D81DFF">
        <w:rPr>
          <w:rFonts w:ascii="Times New Roman" w:hAnsi="Times New Roman" w:cs="Times New Roman"/>
          <w:sz w:val="19"/>
          <w:szCs w:val="19"/>
        </w:rPr>
        <w:tab/>
      </w:r>
      <w:r w:rsidRPr="00D81DFF">
        <w:rPr>
          <w:rFonts w:ascii="Times New Roman" w:hAnsi="Times New Roman" w:cs="Times New Roman"/>
          <w:sz w:val="19"/>
          <w:szCs w:val="19"/>
        </w:rPr>
        <w:tab/>
        <w:t>Fahrenheit</w:t>
      </w:r>
    </w:p>
    <w:p w:rsidR="004E1833" w:rsidRPr="00D81DFF" w:rsidRDefault="004E1833" w:rsidP="004E1833">
      <w:pPr>
        <w:spacing w:after="0" w:line="240" w:lineRule="auto"/>
        <w:rPr>
          <w:rFonts w:ascii="Times New Roman" w:hAnsi="Times New Roman" w:cs="Times New Roman"/>
          <w:sz w:val="19"/>
          <w:szCs w:val="19"/>
        </w:rPr>
      </w:pPr>
      <w:r w:rsidRPr="00D81DFF">
        <w:rPr>
          <w:rFonts w:ascii="Times New Roman" w:hAnsi="Times New Roman" w:cs="Times New Roman"/>
          <w:sz w:val="19"/>
          <w:szCs w:val="19"/>
        </w:rPr>
        <w:t>Flex Traj</w:t>
      </w:r>
      <w:r w:rsidRPr="00D81DFF">
        <w:rPr>
          <w:rFonts w:ascii="Times New Roman" w:hAnsi="Times New Roman" w:cs="Times New Roman"/>
          <w:sz w:val="19"/>
          <w:szCs w:val="19"/>
        </w:rPr>
        <w:tab/>
        <w:t>Flexible Trajectory</w:t>
      </w:r>
    </w:p>
    <w:p w:rsidR="004E1833" w:rsidRPr="00D81DFF" w:rsidRDefault="004E1833" w:rsidP="004E1833">
      <w:pPr>
        <w:spacing w:after="0" w:line="240" w:lineRule="auto"/>
        <w:rPr>
          <w:rFonts w:ascii="Times New Roman" w:hAnsi="Times New Roman" w:cs="Times New Roman"/>
          <w:sz w:val="19"/>
          <w:szCs w:val="19"/>
        </w:rPr>
      </w:pPr>
      <w:r w:rsidRPr="00D81DFF">
        <w:rPr>
          <w:rFonts w:ascii="Times New Roman" w:hAnsi="Times New Roman" w:cs="Times New Roman"/>
          <w:sz w:val="19"/>
          <w:szCs w:val="19"/>
        </w:rPr>
        <w:t>F/W</w:t>
      </w:r>
      <w:r w:rsidRPr="00D81DFF">
        <w:rPr>
          <w:rFonts w:ascii="Times New Roman" w:hAnsi="Times New Roman" w:cs="Times New Roman"/>
          <w:sz w:val="19"/>
          <w:szCs w:val="19"/>
        </w:rPr>
        <w:tab/>
      </w:r>
      <w:r w:rsidRPr="00D81DFF">
        <w:rPr>
          <w:rFonts w:ascii="Times New Roman" w:hAnsi="Times New Roman" w:cs="Times New Roman"/>
          <w:sz w:val="19"/>
          <w:szCs w:val="19"/>
        </w:rPr>
        <w:tab/>
        <w:t>Fixed Wing</w:t>
      </w:r>
    </w:p>
    <w:p w:rsidR="004E1833" w:rsidRPr="00D81DFF" w:rsidRDefault="004E1833" w:rsidP="004E1833">
      <w:pPr>
        <w:spacing w:after="0" w:line="240" w:lineRule="auto"/>
        <w:rPr>
          <w:rFonts w:ascii="Times New Roman" w:hAnsi="Times New Roman" w:cs="Times New Roman"/>
          <w:sz w:val="19"/>
          <w:szCs w:val="19"/>
        </w:rPr>
      </w:pPr>
      <w:r w:rsidRPr="00D81DFF">
        <w:rPr>
          <w:rFonts w:ascii="Times New Roman" w:hAnsi="Times New Roman" w:cs="Times New Roman"/>
          <w:sz w:val="19"/>
          <w:szCs w:val="19"/>
        </w:rPr>
        <w:t>FASCAM</w:t>
      </w:r>
      <w:r w:rsidRPr="00D81DFF">
        <w:rPr>
          <w:rFonts w:ascii="Times New Roman" w:hAnsi="Times New Roman" w:cs="Times New Roman"/>
          <w:sz w:val="19"/>
          <w:szCs w:val="19"/>
        </w:rPr>
        <w:tab/>
        <w:t>Family of Scatterable Mines</w:t>
      </w:r>
    </w:p>
    <w:p w:rsidR="004E1833" w:rsidRPr="00D81DFF" w:rsidRDefault="004E1833" w:rsidP="004E1833">
      <w:pPr>
        <w:spacing w:after="0" w:line="240" w:lineRule="auto"/>
        <w:rPr>
          <w:rFonts w:ascii="Times New Roman" w:hAnsi="Times New Roman" w:cs="Times New Roman"/>
          <w:sz w:val="19"/>
          <w:szCs w:val="19"/>
        </w:rPr>
      </w:pPr>
      <w:r w:rsidRPr="00D81DFF">
        <w:rPr>
          <w:rFonts w:ascii="Times New Roman" w:hAnsi="Times New Roman" w:cs="Times New Roman"/>
          <w:sz w:val="19"/>
          <w:szCs w:val="19"/>
        </w:rPr>
        <w:t>FRD</w:t>
      </w:r>
      <w:r w:rsidRPr="00D81DFF">
        <w:rPr>
          <w:rFonts w:ascii="Times New Roman" w:hAnsi="Times New Roman" w:cs="Times New Roman"/>
          <w:sz w:val="19"/>
          <w:szCs w:val="19"/>
        </w:rPr>
        <w:tab/>
      </w:r>
      <w:r w:rsidRPr="00D81DFF">
        <w:rPr>
          <w:rFonts w:ascii="Times New Roman" w:hAnsi="Times New Roman" w:cs="Times New Roman"/>
          <w:sz w:val="19"/>
          <w:szCs w:val="19"/>
        </w:rPr>
        <w:tab/>
        <w:t>Federal Research Division</w:t>
      </w:r>
    </w:p>
    <w:p w:rsidR="004E1833" w:rsidRPr="00D81DFF" w:rsidRDefault="004E1833" w:rsidP="004E1833">
      <w:pPr>
        <w:spacing w:after="0" w:line="240" w:lineRule="auto"/>
        <w:rPr>
          <w:rFonts w:ascii="Times New Roman" w:hAnsi="Times New Roman" w:cs="Times New Roman"/>
          <w:sz w:val="19"/>
          <w:szCs w:val="19"/>
        </w:rPr>
      </w:pPr>
      <w:r w:rsidRPr="00D81DFF">
        <w:rPr>
          <w:rFonts w:ascii="Times New Roman" w:hAnsi="Times New Roman" w:cs="Times New Roman"/>
          <w:sz w:val="19"/>
          <w:szCs w:val="19"/>
        </w:rPr>
        <w:t>FRIG</w:t>
      </w:r>
      <w:r w:rsidRPr="00D81DFF">
        <w:rPr>
          <w:rFonts w:ascii="Times New Roman" w:hAnsi="Times New Roman" w:cs="Times New Roman"/>
          <w:sz w:val="19"/>
          <w:szCs w:val="19"/>
        </w:rPr>
        <w:tab/>
      </w:r>
      <w:r w:rsidRPr="00D81DFF">
        <w:rPr>
          <w:rFonts w:ascii="Times New Roman" w:hAnsi="Times New Roman" w:cs="Times New Roman"/>
          <w:sz w:val="19"/>
          <w:szCs w:val="19"/>
        </w:rPr>
        <w:tab/>
        <w:t>Frigate</w:t>
      </w:r>
    </w:p>
    <w:p w:rsidR="004E1833" w:rsidRPr="00D81DFF" w:rsidRDefault="004E1833" w:rsidP="004E1833">
      <w:pPr>
        <w:spacing w:after="0" w:line="240" w:lineRule="auto"/>
        <w:rPr>
          <w:rFonts w:ascii="Times New Roman" w:hAnsi="Times New Roman" w:cs="Times New Roman"/>
          <w:sz w:val="19"/>
          <w:szCs w:val="19"/>
        </w:rPr>
      </w:pPr>
      <w:r w:rsidRPr="00D81DFF">
        <w:rPr>
          <w:rFonts w:ascii="Times New Roman" w:hAnsi="Times New Roman" w:cs="Times New Roman"/>
          <w:sz w:val="19"/>
          <w:szCs w:val="19"/>
        </w:rPr>
        <w:t>FT</w:t>
      </w:r>
      <w:r w:rsidRPr="00D81DFF">
        <w:rPr>
          <w:rFonts w:ascii="Times New Roman" w:hAnsi="Times New Roman" w:cs="Times New Roman"/>
          <w:sz w:val="19"/>
          <w:szCs w:val="19"/>
        </w:rPr>
        <w:tab/>
      </w:r>
      <w:r w:rsidRPr="00D81DFF">
        <w:rPr>
          <w:rFonts w:ascii="Times New Roman" w:hAnsi="Times New Roman" w:cs="Times New Roman"/>
          <w:sz w:val="19"/>
          <w:szCs w:val="19"/>
        </w:rPr>
        <w:tab/>
        <w:t>Feet</w:t>
      </w:r>
    </w:p>
    <w:p w:rsidR="004E1833" w:rsidRPr="00D81DFF" w:rsidRDefault="004E1833" w:rsidP="004E1833">
      <w:pPr>
        <w:spacing w:after="0" w:line="240" w:lineRule="auto"/>
        <w:rPr>
          <w:rFonts w:ascii="Times New Roman" w:hAnsi="Times New Roman" w:cs="Times New Roman"/>
          <w:sz w:val="19"/>
          <w:szCs w:val="19"/>
        </w:rPr>
      </w:pPr>
      <w:r w:rsidRPr="00D81DFF">
        <w:rPr>
          <w:rFonts w:ascii="Times New Roman" w:hAnsi="Times New Roman" w:cs="Times New Roman"/>
          <w:sz w:val="19"/>
          <w:szCs w:val="19"/>
        </w:rPr>
        <w:t>GFP</w:t>
      </w:r>
      <w:r w:rsidRPr="00D81DFF">
        <w:rPr>
          <w:rFonts w:ascii="Times New Roman" w:hAnsi="Times New Roman" w:cs="Times New Roman"/>
          <w:sz w:val="19"/>
          <w:szCs w:val="19"/>
        </w:rPr>
        <w:tab/>
      </w:r>
      <w:r w:rsidRPr="00D81DFF">
        <w:rPr>
          <w:rFonts w:ascii="Times New Roman" w:hAnsi="Times New Roman" w:cs="Times New Roman"/>
          <w:sz w:val="19"/>
          <w:szCs w:val="19"/>
        </w:rPr>
        <w:tab/>
        <w:t>Global Firepower</w:t>
      </w:r>
    </w:p>
    <w:p w:rsidR="004E1833" w:rsidRPr="00D81DFF" w:rsidRDefault="004E1833" w:rsidP="004E1833">
      <w:pPr>
        <w:spacing w:after="0" w:line="240" w:lineRule="auto"/>
        <w:rPr>
          <w:rFonts w:ascii="Times New Roman" w:hAnsi="Times New Roman" w:cs="Times New Roman"/>
          <w:sz w:val="19"/>
          <w:szCs w:val="19"/>
        </w:rPr>
      </w:pPr>
      <w:r w:rsidRPr="00D81DFF">
        <w:rPr>
          <w:rFonts w:ascii="Times New Roman" w:hAnsi="Times New Roman" w:cs="Times New Roman"/>
          <w:sz w:val="19"/>
          <w:szCs w:val="19"/>
        </w:rPr>
        <w:t>How</w:t>
      </w:r>
      <w:r w:rsidRPr="00D81DFF">
        <w:rPr>
          <w:rFonts w:ascii="Times New Roman" w:hAnsi="Times New Roman" w:cs="Times New Roman"/>
          <w:sz w:val="19"/>
          <w:szCs w:val="19"/>
        </w:rPr>
        <w:tab/>
      </w:r>
      <w:r w:rsidRPr="00D81DFF">
        <w:rPr>
          <w:rFonts w:ascii="Times New Roman" w:hAnsi="Times New Roman" w:cs="Times New Roman"/>
          <w:sz w:val="19"/>
          <w:szCs w:val="19"/>
        </w:rPr>
        <w:tab/>
        <w:t>Howitzer</w:t>
      </w:r>
    </w:p>
    <w:p w:rsidR="004E1833" w:rsidRPr="00D81DFF" w:rsidRDefault="004E1833" w:rsidP="009149DF">
      <w:pPr>
        <w:spacing w:after="0" w:line="240" w:lineRule="auto"/>
        <w:ind w:left="1440" w:hanging="1440"/>
        <w:rPr>
          <w:rFonts w:ascii="Times New Roman" w:hAnsi="Times New Roman" w:cs="Times New Roman"/>
          <w:sz w:val="19"/>
          <w:szCs w:val="19"/>
        </w:rPr>
      </w:pPr>
      <w:r w:rsidRPr="00D81DFF">
        <w:rPr>
          <w:rFonts w:ascii="Times New Roman" w:hAnsi="Times New Roman" w:cs="Times New Roman"/>
          <w:sz w:val="19"/>
          <w:szCs w:val="19"/>
        </w:rPr>
        <w:t>HMMWC</w:t>
      </w:r>
      <w:r w:rsidRPr="00D81DFF">
        <w:rPr>
          <w:rFonts w:ascii="Times New Roman" w:hAnsi="Times New Roman" w:cs="Times New Roman"/>
          <w:sz w:val="19"/>
          <w:szCs w:val="19"/>
        </w:rPr>
        <w:tab/>
        <w:t>High Mobility Multipurpose Wheeled Vehicle</w:t>
      </w:r>
    </w:p>
    <w:p w:rsidR="004E1833" w:rsidRPr="00D81DFF" w:rsidRDefault="004E1833" w:rsidP="004E1833">
      <w:pPr>
        <w:spacing w:after="0" w:line="240" w:lineRule="auto"/>
        <w:rPr>
          <w:rFonts w:ascii="Times New Roman" w:hAnsi="Times New Roman" w:cs="Times New Roman"/>
          <w:sz w:val="19"/>
          <w:szCs w:val="19"/>
        </w:rPr>
      </w:pPr>
      <w:r w:rsidRPr="00D81DFF">
        <w:rPr>
          <w:rFonts w:ascii="Times New Roman" w:hAnsi="Times New Roman" w:cs="Times New Roman"/>
          <w:sz w:val="19"/>
          <w:szCs w:val="19"/>
        </w:rPr>
        <w:t>IAD</w:t>
      </w:r>
      <w:r w:rsidRPr="00D81DFF">
        <w:rPr>
          <w:rFonts w:ascii="Times New Roman" w:hAnsi="Times New Roman" w:cs="Times New Roman"/>
          <w:sz w:val="19"/>
          <w:szCs w:val="19"/>
        </w:rPr>
        <w:tab/>
      </w:r>
      <w:r w:rsidRPr="00D81DFF">
        <w:rPr>
          <w:rFonts w:ascii="Times New Roman" w:hAnsi="Times New Roman" w:cs="Times New Roman"/>
          <w:sz w:val="19"/>
          <w:szCs w:val="19"/>
        </w:rPr>
        <w:tab/>
        <w:t>Integrated Air Defense</w:t>
      </w:r>
    </w:p>
    <w:p w:rsidR="004E1833" w:rsidRPr="00D81DFF" w:rsidRDefault="004E1833" w:rsidP="004E1833">
      <w:pPr>
        <w:spacing w:after="0" w:line="240" w:lineRule="auto"/>
        <w:rPr>
          <w:rFonts w:ascii="Times New Roman" w:hAnsi="Times New Roman" w:cs="Times New Roman"/>
          <w:sz w:val="19"/>
          <w:szCs w:val="19"/>
        </w:rPr>
      </w:pPr>
      <w:r w:rsidRPr="00D81DFF">
        <w:rPr>
          <w:rFonts w:ascii="Times New Roman" w:hAnsi="Times New Roman" w:cs="Times New Roman"/>
          <w:sz w:val="19"/>
          <w:szCs w:val="19"/>
        </w:rPr>
        <w:t>IN</w:t>
      </w:r>
      <w:r w:rsidRPr="00D81DFF">
        <w:rPr>
          <w:rFonts w:ascii="Times New Roman" w:hAnsi="Times New Roman" w:cs="Times New Roman"/>
          <w:sz w:val="19"/>
          <w:szCs w:val="19"/>
        </w:rPr>
        <w:tab/>
      </w:r>
      <w:r w:rsidRPr="00D81DFF">
        <w:rPr>
          <w:rFonts w:ascii="Times New Roman" w:hAnsi="Times New Roman" w:cs="Times New Roman"/>
          <w:sz w:val="19"/>
          <w:szCs w:val="19"/>
        </w:rPr>
        <w:tab/>
        <w:t>Infantry</w:t>
      </w:r>
    </w:p>
    <w:p w:rsidR="004E1833" w:rsidRPr="00D81DFF" w:rsidRDefault="004E1833" w:rsidP="009149DF">
      <w:pPr>
        <w:spacing w:after="0" w:line="240" w:lineRule="auto"/>
        <w:ind w:left="1440" w:hanging="1440"/>
        <w:rPr>
          <w:rFonts w:ascii="Times New Roman" w:hAnsi="Times New Roman" w:cs="Times New Roman"/>
          <w:sz w:val="19"/>
          <w:szCs w:val="19"/>
        </w:rPr>
      </w:pPr>
      <w:r w:rsidRPr="00D81DFF">
        <w:rPr>
          <w:rFonts w:ascii="Times New Roman" w:hAnsi="Times New Roman" w:cs="Times New Roman"/>
          <w:sz w:val="19"/>
          <w:szCs w:val="19"/>
        </w:rPr>
        <w:t>IO/CA</w:t>
      </w:r>
      <w:r w:rsidRPr="00D81DFF">
        <w:rPr>
          <w:rFonts w:ascii="Times New Roman" w:hAnsi="Times New Roman" w:cs="Times New Roman"/>
          <w:sz w:val="19"/>
          <w:szCs w:val="19"/>
        </w:rPr>
        <w:tab/>
        <w:t>Information Operations/Civil Affairs</w:t>
      </w:r>
    </w:p>
    <w:p w:rsidR="00D81DFF" w:rsidRPr="00D81DFF" w:rsidRDefault="00D81DFF" w:rsidP="009149DF">
      <w:pPr>
        <w:spacing w:after="0" w:line="240" w:lineRule="auto"/>
        <w:ind w:left="1440" w:hanging="1440"/>
        <w:rPr>
          <w:rFonts w:ascii="Times New Roman" w:hAnsi="Times New Roman" w:cs="Times New Roman"/>
          <w:sz w:val="19"/>
          <w:szCs w:val="19"/>
        </w:rPr>
      </w:pPr>
      <w:r w:rsidRPr="00D81DFF">
        <w:rPr>
          <w:rFonts w:ascii="Times New Roman" w:hAnsi="Times New Roman" w:cs="Times New Roman"/>
          <w:sz w:val="19"/>
          <w:szCs w:val="19"/>
        </w:rPr>
        <w:t>JPADS</w:t>
      </w:r>
      <w:r w:rsidRPr="00D81DFF">
        <w:rPr>
          <w:rFonts w:ascii="Times New Roman" w:hAnsi="Times New Roman" w:cs="Times New Roman"/>
          <w:sz w:val="19"/>
          <w:szCs w:val="19"/>
        </w:rPr>
        <w:tab/>
        <w:t>Joint Precision Air Drop System</w:t>
      </w:r>
    </w:p>
    <w:p w:rsidR="004E1833" w:rsidRPr="00D81DFF" w:rsidRDefault="004E1833" w:rsidP="004E1833">
      <w:pPr>
        <w:spacing w:after="0" w:line="240" w:lineRule="auto"/>
        <w:rPr>
          <w:rFonts w:ascii="Times New Roman" w:hAnsi="Times New Roman" w:cs="Times New Roman"/>
          <w:sz w:val="19"/>
          <w:szCs w:val="19"/>
        </w:rPr>
      </w:pPr>
      <w:r w:rsidRPr="00D81DFF">
        <w:rPr>
          <w:rFonts w:ascii="Times New Roman" w:hAnsi="Times New Roman" w:cs="Times New Roman"/>
          <w:sz w:val="19"/>
          <w:szCs w:val="19"/>
        </w:rPr>
        <w:t>K</w:t>
      </w:r>
      <w:r w:rsidRPr="00D81DFF">
        <w:rPr>
          <w:rFonts w:ascii="Times New Roman" w:hAnsi="Times New Roman" w:cs="Times New Roman"/>
          <w:sz w:val="19"/>
          <w:szCs w:val="19"/>
        </w:rPr>
        <w:tab/>
      </w:r>
      <w:r w:rsidRPr="00D81DFF">
        <w:rPr>
          <w:rFonts w:ascii="Times New Roman" w:hAnsi="Times New Roman" w:cs="Times New Roman"/>
          <w:sz w:val="19"/>
          <w:szCs w:val="19"/>
        </w:rPr>
        <w:tab/>
        <w:t>Kilometers</w:t>
      </w:r>
    </w:p>
    <w:p w:rsidR="004E1833" w:rsidRPr="00D81DFF" w:rsidRDefault="004E1833" w:rsidP="004E1833">
      <w:pPr>
        <w:spacing w:after="0" w:line="240" w:lineRule="auto"/>
        <w:rPr>
          <w:rFonts w:ascii="Times New Roman" w:hAnsi="Times New Roman" w:cs="Times New Roman"/>
          <w:sz w:val="19"/>
          <w:szCs w:val="19"/>
        </w:rPr>
      </w:pPr>
      <w:r w:rsidRPr="00D81DFF">
        <w:rPr>
          <w:rFonts w:ascii="Times New Roman" w:hAnsi="Times New Roman" w:cs="Times New Roman"/>
          <w:sz w:val="19"/>
          <w:szCs w:val="19"/>
        </w:rPr>
        <w:t>LAV</w:t>
      </w:r>
      <w:r w:rsidRPr="00D81DFF">
        <w:rPr>
          <w:rFonts w:ascii="Times New Roman" w:hAnsi="Times New Roman" w:cs="Times New Roman"/>
          <w:sz w:val="19"/>
          <w:szCs w:val="19"/>
        </w:rPr>
        <w:tab/>
      </w:r>
      <w:r w:rsidRPr="00D81DFF">
        <w:rPr>
          <w:rFonts w:ascii="Times New Roman" w:hAnsi="Times New Roman" w:cs="Times New Roman"/>
          <w:sz w:val="19"/>
          <w:szCs w:val="19"/>
        </w:rPr>
        <w:tab/>
        <w:t>Light Armored Vehicle</w:t>
      </w:r>
    </w:p>
    <w:p w:rsidR="004E1833" w:rsidRPr="00D81DFF" w:rsidRDefault="004E1833" w:rsidP="004E1833">
      <w:pPr>
        <w:spacing w:after="0" w:line="240" w:lineRule="auto"/>
        <w:rPr>
          <w:rFonts w:ascii="Times New Roman" w:hAnsi="Times New Roman" w:cs="Times New Roman"/>
          <w:sz w:val="19"/>
          <w:szCs w:val="19"/>
        </w:rPr>
      </w:pPr>
      <w:r w:rsidRPr="00D81DFF">
        <w:rPr>
          <w:rFonts w:ascii="Times New Roman" w:hAnsi="Times New Roman" w:cs="Times New Roman"/>
          <w:sz w:val="19"/>
          <w:szCs w:val="19"/>
        </w:rPr>
        <w:t>LCAC</w:t>
      </w:r>
      <w:r w:rsidRPr="00D81DFF">
        <w:rPr>
          <w:rFonts w:ascii="Times New Roman" w:hAnsi="Times New Roman" w:cs="Times New Roman"/>
          <w:sz w:val="19"/>
          <w:szCs w:val="19"/>
        </w:rPr>
        <w:tab/>
      </w:r>
      <w:r w:rsidRPr="00D81DFF">
        <w:rPr>
          <w:rFonts w:ascii="Times New Roman" w:hAnsi="Times New Roman" w:cs="Times New Roman"/>
          <w:sz w:val="19"/>
          <w:szCs w:val="19"/>
        </w:rPr>
        <w:tab/>
        <w:t>Landing Craft Air Cushion</w:t>
      </w:r>
    </w:p>
    <w:p w:rsidR="004E1833" w:rsidRPr="00D81DFF" w:rsidRDefault="004E1833" w:rsidP="004E1833">
      <w:pPr>
        <w:spacing w:after="0" w:line="240" w:lineRule="auto"/>
        <w:rPr>
          <w:rFonts w:ascii="Times New Roman" w:hAnsi="Times New Roman" w:cs="Times New Roman"/>
          <w:sz w:val="19"/>
          <w:szCs w:val="19"/>
        </w:rPr>
      </w:pPr>
      <w:r w:rsidRPr="00D81DFF">
        <w:rPr>
          <w:rFonts w:ascii="Times New Roman" w:hAnsi="Times New Roman" w:cs="Times New Roman"/>
          <w:sz w:val="19"/>
          <w:szCs w:val="19"/>
        </w:rPr>
        <w:t>LoC</w:t>
      </w:r>
      <w:r w:rsidRPr="00D81DFF">
        <w:rPr>
          <w:rFonts w:ascii="Times New Roman" w:hAnsi="Times New Roman" w:cs="Times New Roman"/>
          <w:sz w:val="19"/>
          <w:szCs w:val="19"/>
        </w:rPr>
        <w:tab/>
      </w:r>
      <w:r w:rsidRPr="00D81DFF">
        <w:rPr>
          <w:rFonts w:ascii="Times New Roman" w:hAnsi="Times New Roman" w:cs="Times New Roman"/>
          <w:sz w:val="19"/>
          <w:szCs w:val="19"/>
        </w:rPr>
        <w:tab/>
        <w:t>Library of Congress</w:t>
      </w:r>
    </w:p>
    <w:p w:rsidR="004E1833" w:rsidRPr="00D81DFF" w:rsidRDefault="004E1833" w:rsidP="004E1833">
      <w:pPr>
        <w:spacing w:after="0" w:line="240" w:lineRule="auto"/>
        <w:rPr>
          <w:rFonts w:ascii="Times New Roman" w:hAnsi="Times New Roman" w:cs="Times New Roman"/>
          <w:sz w:val="19"/>
          <w:szCs w:val="19"/>
        </w:rPr>
      </w:pPr>
      <w:r w:rsidRPr="00D81DFF">
        <w:rPr>
          <w:rFonts w:ascii="Times New Roman" w:hAnsi="Times New Roman" w:cs="Times New Roman"/>
          <w:sz w:val="19"/>
          <w:szCs w:val="19"/>
        </w:rPr>
        <w:t>M</w:t>
      </w:r>
      <w:r w:rsidRPr="00D81DFF">
        <w:rPr>
          <w:rFonts w:ascii="Times New Roman" w:hAnsi="Times New Roman" w:cs="Times New Roman"/>
          <w:sz w:val="19"/>
          <w:szCs w:val="19"/>
        </w:rPr>
        <w:tab/>
      </w:r>
      <w:r w:rsidRPr="00D81DFF">
        <w:rPr>
          <w:rFonts w:ascii="Times New Roman" w:hAnsi="Times New Roman" w:cs="Times New Roman"/>
          <w:sz w:val="19"/>
          <w:szCs w:val="19"/>
        </w:rPr>
        <w:tab/>
        <w:t>Meters</w:t>
      </w:r>
    </w:p>
    <w:p w:rsidR="004E1833" w:rsidRPr="00D81DFF" w:rsidRDefault="004E1833" w:rsidP="004E1833">
      <w:pPr>
        <w:spacing w:after="0" w:line="240" w:lineRule="auto"/>
        <w:rPr>
          <w:rFonts w:ascii="Times New Roman" w:hAnsi="Times New Roman" w:cs="Times New Roman"/>
          <w:sz w:val="19"/>
          <w:szCs w:val="19"/>
        </w:rPr>
      </w:pPr>
      <w:r w:rsidRPr="00D81DFF">
        <w:rPr>
          <w:rFonts w:ascii="Times New Roman" w:hAnsi="Times New Roman" w:cs="Times New Roman"/>
          <w:sz w:val="19"/>
          <w:szCs w:val="19"/>
        </w:rPr>
        <w:t>MAF</w:t>
      </w:r>
      <w:r w:rsidRPr="00D81DFF">
        <w:rPr>
          <w:rFonts w:ascii="Times New Roman" w:hAnsi="Times New Roman" w:cs="Times New Roman"/>
          <w:sz w:val="19"/>
          <w:szCs w:val="19"/>
        </w:rPr>
        <w:tab/>
      </w:r>
      <w:r w:rsidRPr="00D81DFF">
        <w:rPr>
          <w:rFonts w:ascii="Times New Roman" w:hAnsi="Times New Roman" w:cs="Times New Roman"/>
          <w:sz w:val="19"/>
          <w:szCs w:val="19"/>
        </w:rPr>
        <w:tab/>
        <w:t>Mission Area Factors</w:t>
      </w:r>
    </w:p>
    <w:p w:rsidR="004E1833" w:rsidRPr="00D81DFF" w:rsidRDefault="004E1833" w:rsidP="004E1833">
      <w:pPr>
        <w:spacing w:after="0" w:line="240" w:lineRule="auto"/>
        <w:rPr>
          <w:rFonts w:ascii="Times New Roman" w:hAnsi="Times New Roman" w:cs="Times New Roman"/>
          <w:sz w:val="19"/>
          <w:szCs w:val="19"/>
        </w:rPr>
      </w:pPr>
      <w:r w:rsidRPr="00D81DFF">
        <w:rPr>
          <w:rFonts w:ascii="Times New Roman" w:hAnsi="Times New Roman" w:cs="Times New Roman"/>
          <w:sz w:val="19"/>
          <w:szCs w:val="19"/>
        </w:rPr>
        <w:t>MAGTF</w:t>
      </w:r>
      <w:r w:rsidRPr="00D81DFF">
        <w:rPr>
          <w:rFonts w:ascii="Times New Roman" w:hAnsi="Times New Roman" w:cs="Times New Roman"/>
          <w:sz w:val="19"/>
          <w:szCs w:val="19"/>
        </w:rPr>
        <w:tab/>
      </w:r>
      <w:r w:rsidRPr="00D81DFF">
        <w:rPr>
          <w:rFonts w:ascii="Times New Roman" w:hAnsi="Times New Roman" w:cs="Times New Roman"/>
          <w:sz w:val="19"/>
          <w:szCs w:val="19"/>
        </w:rPr>
        <w:tab/>
        <w:t>Marine Air Ground Task Force</w:t>
      </w:r>
    </w:p>
    <w:p w:rsidR="004E1833" w:rsidRPr="00D81DFF" w:rsidRDefault="004E1833" w:rsidP="004E1833">
      <w:pPr>
        <w:spacing w:after="0" w:line="240" w:lineRule="auto"/>
        <w:rPr>
          <w:rFonts w:ascii="Times New Roman" w:hAnsi="Times New Roman" w:cs="Times New Roman"/>
          <w:sz w:val="19"/>
          <w:szCs w:val="19"/>
        </w:rPr>
      </w:pPr>
      <w:r w:rsidRPr="00D81DFF">
        <w:rPr>
          <w:rFonts w:ascii="Times New Roman" w:hAnsi="Times New Roman" w:cs="Times New Roman"/>
          <w:sz w:val="19"/>
          <w:szCs w:val="19"/>
        </w:rPr>
        <w:t>MC&amp;G</w:t>
      </w:r>
      <w:r w:rsidRPr="00D81DFF">
        <w:rPr>
          <w:rFonts w:ascii="Times New Roman" w:hAnsi="Times New Roman" w:cs="Times New Roman"/>
          <w:sz w:val="19"/>
          <w:szCs w:val="19"/>
        </w:rPr>
        <w:tab/>
      </w:r>
      <w:r w:rsidRPr="00D81DFF">
        <w:rPr>
          <w:rFonts w:ascii="Times New Roman" w:hAnsi="Times New Roman" w:cs="Times New Roman"/>
          <w:sz w:val="19"/>
          <w:szCs w:val="19"/>
        </w:rPr>
        <w:tab/>
        <w:t>Mapping, Charting, &amp; Geodesy</w:t>
      </w:r>
    </w:p>
    <w:p w:rsidR="004E1833" w:rsidRPr="00D81DFF" w:rsidRDefault="004E1833" w:rsidP="004E1833">
      <w:pPr>
        <w:spacing w:after="0" w:line="240" w:lineRule="auto"/>
        <w:rPr>
          <w:rFonts w:ascii="Times New Roman" w:hAnsi="Times New Roman" w:cs="Times New Roman"/>
          <w:sz w:val="19"/>
          <w:szCs w:val="19"/>
        </w:rPr>
      </w:pPr>
      <w:r w:rsidRPr="00D81DFF">
        <w:rPr>
          <w:rFonts w:ascii="Times New Roman" w:hAnsi="Times New Roman" w:cs="Times New Roman"/>
          <w:sz w:val="19"/>
          <w:szCs w:val="19"/>
        </w:rPr>
        <w:t>MCIA</w:t>
      </w:r>
      <w:r w:rsidRPr="00D81DFF">
        <w:rPr>
          <w:rFonts w:ascii="Times New Roman" w:hAnsi="Times New Roman" w:cs="Times New Roman"/>
          <w:sz w:val="19"/>
          <w:szCs w:val="19"/>
        </w:rPr>
        <w:tab/>
      </w:r>
      <w:r w:rsidRPr="00D81DFF">
        <w:rPr>
          <w:rFonts w:ascii="Times New Roman" w:hAnsi="Times New Roman" w:cs="Times New Roman"/>
          <w:sz w:val="19"/>
          <w:szCs w:val="19"/>
        </w:rPr>
        <w:tab/>
        <w:t>Marine Corps Intelligence Activity</w:t>
      </w:r>
    </w:p>
    <w:p w:rsidR="004E1833" w:rsidRPr="00D81DFF" w:rsidRDefault="004E1833" w:rsidP="004E1833">
      <w:pPr>
        <w:spacing w:after="0" w:line="240" w:lineRule="auto"/>
        <w:rPr>
          <w:rFonts w:ascii="Times New Roman" w:hAnsi="Times New Roman" w:cs="Times New Roman"/>
          <w:sz w:val="19"/>
          <w:szCs w:val="19"/>
        </w:rPr>
      </w:pPr>
      <w:r w:rsidRPr="00D81DFF">
        <w:rPr>
          <w:rFonts w:ascii="Times New Roman" w:hAnsi="Times New Roman" w:cs="Times New Roman"/>
          <w:sz w:val="19"/>
          <w:szCs w:val="19"/>
        </w:rPr>
        <w:t>MEU</w:t>
      </w:r>
      <w:r w:rsidRPr="00D81DFF">
        <w:rPr>
          <w:rFonts w:ascii="Times New Roman" w:hAnsi="Times New Roman" w:cs="Times New Roman"/>
          <w:sz w:val="19"/>
          <w:szCs w:val="19"/>
        </w:rPr>
        <w:tab/>
      </w:r>
      <w:r w:rsidRPr="00D81DFF">
        <w:rPr>
          <w:rFonts w:ascii="Times New Roman" w:hAnsi="Times New Roman" w:cs="Times New Roman"/>
          <w:sz w:val="19"/>
          <w:szCs w:val="19"/>
        </w:rPr>
        <w:tab/>
        <w:t>Marine Expeditionary Unit</w:t>
      </w:r>
    </w:p>
    <w:p w:rsidR="009A6660" w:rsidRPr="00D81DFF" w:rsidRDefault="009A6660" w:rsidP="004E1833">
      <w:pPr>
        <w:spacing w:after="0" w:line="240" w:lineRule="auto"/>
        <w:rPr>
          <w:rFonts w:ascii="Times New Roman" w:hAnsi="Times New Roman" w:cs="Times New Roman"/>
          <w:sz w:val="19"/>
          <w:szCs w:val="19"/>
        </w:rPr>
      </w:pPr>
      <w:r w:rsidRPr="00D81DFF">
        <w:rPr>
          <w:rFonts w:ascii="Times New Roman" w:hAnsi="Times New Roman" w:cs="Times New Roman"/>
          <w:sz w:val="19"/>
          <w:szCs w:val="19"/>
        </w:rPr>
        <w:t>MHE</w:t>
      </w:r>
      <w:r w:rsidRPr="00D81DFF">
        <w:rPr>
          <w:rFonts w:ascii="Times New Roman" w:hAnsi="Times New Roman" w:cs="Times New Roman"/>
          <w:sz w:val="19"/>
          <w:szCs w:val="19"/>
        </w:rPr>
        <w:tab/>
      </w:r>
      <w:r w:rsidRPr="00D81DFF">
        <w:rPr>
          <w:rFonts w:ascii="Times New Roman" w:hAnsi="Times New Roman" w:cs="Times New Roman"/>
          <w:sz w:val="19"/>
          <w:szCs w:val="19"/>
        </w:rPr>
        <w:tab/>
        <w:t>Materials Handling Equipment</w:t>
      </w:r>
    </w:p>
    <w:p w:rsidR="004E1833" w:rsidRPr="00D81DFF" w:rsidRDefault="004E1833" w:rsidP="004E1833">
      <w:pPr>
        <w:spacing w:after="0" w:line="240" w:lineRule="auto"/>
        <w:rPr>
          <w:rFonts w:ascii="Times New Roman" w:hAnsi="Times New Roman" w:cs="Times New Roman"/>
          <w:sz w:val="19"/>
          <w:szCs w:val="19"/>
        </w:rPr>
      </w:pPr>
      <w:r w:rsidRPr="00D81DFF">
        <w:rPr>
          <w:rFonts w:ascii="Times New Roman" w:hAnsi="Times New Roman" w:cs="Times New Roman"/>
          <w:sz w:val="19"/>
          <w:szCs w:val="19"/>
        </w:rPr>
        <w:lastRenderedPageBreak/>
        <w:t>MNS</w:t>
      </w:r>
      <w:r w:rsidRPr="00D81DFF">
        <w:rPr>
          <w:rFonts w:ascii="Times New Roman" w:hAnsi="Times New Roman" w:cs="Times New Roman"/>
          <w:sz w:val="19"/>
          <w:szCs w:val="19"/>
        </w:rPr>
        <w:tab/>
      </w:r>
      <w:r w:rsidRPr="00D81DFF">
        <w:rPr>
          <w:rFonts w:ascii="Times New Roman" w:hAnsi="Times New Roman" w:cs="Times New Roman"/>
          <w:sz w:val="19"/>
          <w:szCs w:val="19"/>
        </w:rPr>
        <w:tab/>
        <w:t>Mission Needs Statement</w:t>
      </w:r>
    </w:p>
    <w:p w:rsidR="004E1833" w:rsidRPr="00D81DFF" w:rsidRDefault="004E1833" w:rsidP="004E1833">
      <w:pPr>
        <w:spacing w:after="0" w:line="240" w:lineRule="auto"/>
        <w:rPr>
          <w:rFonts w:ascii="Times New Roman" w:hAnsi="Times New Roman" w:cs="Times New Roman"/>
          <w:sz w:val="19"/>
          <w:szCs w:val="19"/>
        </w:rPr>
      </w:pPr>
      <w:r w:rsidRPr="00D81DFF">
        <w:rPr>
          <w:rFonts w:ascii="Times New Roman" w:hAnsi="Times New Roman" w:cs="Times New Roman"/>
          <w:sz w:val="19"/>
          <w:szCs w:val="19"/>
        </w:rPr>
        <w:t>MOG</w:t>
      </w:r>
      <w:r w:rsidRPr="00D81DFF">
        <w:rPr>
          <w:rFonts w:ascii="Times New Roman" w:hAnsi="Times New Roman" w:cs="Times New Roman"/>
          <w:sz w:val="19"/>
          <w:szCs w:val="19"/>
        </w:rPr>
        <w:tab/>
      </w:r>
      <w:r w:rsidRPr="00D81DFF">
        <w:rPr>
          <w:rFonts w:ascii="Times New Roman" w:hAnsi="Times New Roman" w:cs="Times New Roman"/>
          <w:sz w:val="19"/>
          <w:szCs w:val="19"/>
        </w:rPr>
        <w:tab/>
        <w:t>Maximum on Ground</w:t>
      </w:r>
    </w:p>
    <w:p w:rsidR="004E1833" w:rsidRPr="00D81DFF" w:rsidRDefault="004E1833" w:rsidP="004E1833">
      <w:pPr>
        <w:spacing w:after="0" w:line="240" w:lineRule="auto"/>
        <w:rPr>
          <w:rFonts w:ascii="Times New Roman" w:eastAsiaTheme="majorEastAsia" w:hAnsi="Times New Roman" w:cs="Times New Roman"/>
          <w:b/>
          <w:bCs/>
          <w:color w:val="365F91" w:themeColor="accent1" w:themeShade="BF"/>
          <w:sz w:val="19"/>
          <w:szCs w:val="19"/>
        </w:rPr>
      </w:pPr>
      <w:r w:rsidRPr="00D81DFF">
        <w:rPr>
          <w:rFonts w:ascii="Times New Roman" w:hAnsi="Times New Roman" w:cs="Times New Roman"/>
          <w:sz w:val="19"/>
          <w:szCs w:val="19"/>
        </w:rPr>
        <w:t>MP/POW</w:t>
      </w:r>
      <w:r w:rsidRPr="00D81DFF">
        <w:rPr>
          <w:rFonts w:ascii="Times New Roman" w:hAnsi="Times New Roman" w:cs="Times New Roman"/>
          <w:sz w:val="19"/>
          <w:szCs w:val="19"/>
        </w:rPr>
        <w:tab/>
        <w:t>Military Police/Prisoners of War</w:t>
      </w:r>
    </w:p>
    <w:p w:rsidR="004E1833" w:rsidRPr="00D81DFF" w:rsidRDefault="004E1833" w:rsidP="004E1833">
      <w:pPr>
        <w:spacing w:after="0" w:line="240" w:lineRule="auto"/>
        <w:rPr>
          <w:rFonts w:ascii="Times New Roman" w:hAnsi="Times New Roman" w:cs="Times New Roman"/>
          <w:sz w:val="19"/>
          <w:szCs w:val="19"/>
        </w:rPr>
      </w:pPr>
      <w:r w:rsidRPr="00D81DFF">
        <w:rPr>
          <w:rFonts w:ascii="Times New Roman" w:hAnsi="Times New Roman" w:cs="Times New Roman"/>
          <w:sz w:val="19"/>
          <w:szCs w:val="19"/>
        </w:rPr>
        <w:t>MPS</w:t>
      </w:r>
      <w:r w:rsidRPr="00D81DFF">
        <w:rPr>
          <w:rFonts w:ascii="Times New Roman" w:hAnsi="Times New Roman" w:cs="Times New Roman"/>
          <w:sz w:val="19"/>
          <w:szCs w:val="19"/>
        </w:rPr>
        <w:tab/>
      </w:r>
      <w:r w:rsidRPr="00D81DFF">
        <w:rPr>
          <w:rFonts w:ascii="Times New Roman" w:hAnsi="Times New Roman" w:cs="Times New Roman"/>
          <w:sz w:val="19"/>
          <w:szCs w:val="19"/>
        </w:rPr>
        <w:tab/>
        <w:t>Maritime Prepositioning Ships</w:t>
      </w:r>
    </w:p>
    <w:p w:rsidR="004E1833" w:rsidRPr="00D81DFF" w:rsidRDefault="004E1833" w:rsidP="004E1833">
      <w:pPr>
        <w:spacing w:after="0" w:line="240" w:lineRule="auto"/>
        <w:rPr>
          <w:rFonts w:ascii="Times New Roman" w:hAnsi="Times New Roman" w:cs="Times New Roman"/>
          <w:sz w:val="19"/>
          <w:szCs w:val="19"/>
        </w:rPr>
      </w:pPr>
      <w:r w:rsidRPr="00D81DFF">
        <w:rPr>
          <w:rFonts w:ascii="Times New Roman" w:hAnsi="Times New Roman" w:cs="Times New Roman"/>
          <w:sz w:val="19"/>
          <w:szCs w:val="19"/>
        </w:rPr>
        <w:t>MSC</w:t>
      </w:r>
      <w:r w:rsidRPr="00D81DFF">
        <w:rPr>
          <w:rFonts w:ascii="Times New Roman" w:hAnsi="Times New Roman" w:cs="Times New Roman"/>
          <w:sz w:val="19"/>
          <w:szCs w:val="19"/>
        </w:rPr>
        <w:tab/>
      </w:r>
      <w:r w:rsidRPr="00D81DFF">
        <w:rPr>
          <w:rFonts w:ascii="Times New Roman" w:hAnsi="Times New Roman" w:cs="Times New Roman"/>
          <w:sz w:val="19"/>
          <w:szCs w:val="19"/>
        </w:rPr>
        <w:tab/>
        <w:t>Military Sealift Command</w:t>
      </w:r>
    </w:p>
    <w:p w:rsidR="004E1833" w:rsidRPr="00D81DFF" w:rsidRDefault="004E1833" w:rsidP="004E1833">
      <w:pPr>
        <w:spacing w:after="0" w:line="240" w:lineRule="auto"/>
        <w:rPr>
          <w:rFonts w:ascii="Times New Roman" w:hAnsi="Times New Roman" w:cs="Times New Roman"/>
          <w:sz w:val="19"/>
          <w:szCs w:val="19"/>
        </w:rPr>
      </w:pPr>
      <w:r w:rsidRPr="00D81DFF">
        <w:rPr>
          <w:rFonts w:ascii="Times New Roman" w:hAnsi="Times New Roman" w:cs="Times New Roman"/>
          <w:sz w:val="19"/>
          <w:szCs w:val="19"/>
        </w:rPr>
        <w:t>MSI</w:t>
      </w:r>
      <w:r w:rsidRPr="00D81DFF">
        <w:rPr>
          <w:rFonts w:ascii="Times New Roman" w:hAnsi="Times New Roman" w:cs="Times New Roman"/>
          <w:sz w:val="19"/>
          <w:szCs w:val="19"/>
        </w:rPr>
        <w:tab/>
      </w:r>
      <w:r w:rsidRPr="00D81DFF">
        <w:rPr>
          <w:rFonts w:ascii="Times New Roman" w:hAnsi="Times New Roman" w:cs="Times New Roman"/>
          <w:sz w:val="19"/>
          <w:szCs w:val="19"/>
        </w:rPr>
        <w:tab/>
        <w:t>Multi-Spectral Imagery</w:t>
      </w:r>
    </w:p>
    <w:p w:rsidR="004E1833" w:rsidRPr="00D81DFF" w:rsidRDefault="004E1833" w:rsidP="004E1833">
      <w:pPr>
        <w:spacing w:after="0" w:line="240" w:lineRule="auto"/>
        <w:rPr>
          <w:rFonts w:ascii="Times New Roman" w:hAnsi="Times New Roman" w:cs="Times New Roman"/>
          <w:sz w:val="19"/>
          <w:szCs w:val="19"/>
        </w:rPr>
      </w:pPr>
      <w:r w:rsidRPr="00D81DFF">
        <w:rPr>
          <w:rFonts w:ascii="Times New Roman" w:hAnsi="Times New Roman" w:cs="Times New Roman"/>
          <w:sz w:val="19"/>
          <w:szCs w:val="19"/>
        </w:rPr>
        <w:t xml:space="preserve">MSR </w:t>
      </w:r>
      <w:r w:rsidRPr="00D81DFF">
        <w:rPr>
          <w:rFonts w:ascii="Times New Roman" w:hAnsi="Times New Roman" w:cs="Times New Roman"/>
          <w:sz w:val="19"/>
          <w:szCs w:val="19"/>
        </w:rPr>
        <w:tab/>
      </w:r>
      <w:r w:rsidRPr="00D81DFF">
        <w:rPr>
          <w:rFonts w:ascii="Times New Roman" w:hAnsi="Times New Roman" w:cs="Times New Roman"/>
          <w:sz w:val="19"/>
          <w:szCs w:val="19"/>
        </w:rPr>
        <w:tab/>
        <w:t>Main Supply Route</w:t>
      </w:r>
    </w:p>
    <w:p w:rsidR="004E1833" w:rsidRPr="00D81DFF" w:rsidRDefault="004E1833" w:rsidP="004E1833">
      <w:pPr>
        <w:spacing w:after="0" w:line="240" w:lineRule="auto"/>
        <w:rPr>
          <w:rFonts w:ascii="Times New Roman" w:hAnsi="Times New Roman" w:cs="Times New Roman"/>
          <w:sz w:val="19"/>
          <w:szCs w:val="19"/>
        </w:rPr>
      </w:pPr>
      <w:r w:rsidRPr="00D81DFF">
        <w:rPr>
          <w:rFonts w:ascii="Times New Roman" w:hAnsi="Times New Roman" w:cs="Times New Roman"/>
          <w:sz w:val="19"/>
          <w:szCs w:val="19"/>
        </w:rPr>
        <w:t>MTW</w:t>
      </w:r>
      <w:r w:rsidRPr="00D81DFF">
        <w:rPr>
          <w:rFonts w:ascii="Times New Roman" w:hAnsi="Times New Roman" w:cs="Times New Roman"/>
          <w:sz w:val="19"/>
          <w:szCs w:val="19"/>
        </w:rPr>
        <w:tab/>
      </w:r>
      <w:r w:rsidRPr="00D81DFF">
        <w:rPr>
          <w:rFonts w:ascii="Times New Roman" w:hAnsi="Times New Roman" w:cs="Times New Roman"/>
          <w:sz w:val="19"/>
          <w:szCs w:val="19"/>
        </w:rPr>
        <w:tab/>
        <w:t>Major Theater War</w:t>
      </w:r>
    </w:p>
    <w:p w:rsidR="004E1833" w:rsidRPr="00D81DFF" w:rsidRDefault="004E1833" w:rsidP="004E1833">
      <w:pPr>
        <w:spacing w:after="0" w:line="240" w:lineRule="auto"/>
        <w:rPr>
          <w:rFonts w:ascii="Times New Roman" w:hAnsi="Times New Roman" w:cs="Times New Roman"/>
          <w:sz w:val="19"/>
          <w:szCs w:val="19"/>
        </w:rPr>
      </w:pPr>
      <w:r w:rsidRPr="00D81DFF">
        <w:rPr>
          <w:rFonts w:ascii="Times New Roman" w:hAnsi="Times New Roman" w:cs="Times New Roman"/>
          <w:sz w:val="19"/>
          <w:szCs w:val="19"/>
        </w:rPr>
        <w:t>MW</w:t>
      </w:r>
      <w:r w:rsidRPr="00D81DFF">
        <w:rPr>
          <w:rFonts w:ascii="Times New Roman" w:hAnsi="Times New Roman" w:cs="Times New Roman"/>
          <w:sz w:val="19"/>
          <w:szCs w:val="19"/>
        </w:rPr>
        <w:tab/>
      </w:r>
      <w:r w:rsidRPr="00D81DFF">
        <w:rPr>
          <w:rFonts w:ascii="Times New Roman" w:hAnsi="Times New Roman" w:cs="Times New Roman"/>
          <w:sz w:val="19"/>
          <w:szCs w:val="19"/>
        </w:rPr>
        <w:tab/>
        <w:t>Multi-Warhead</w:t>
      </w:r>
    </w:p>
    <w:p w:rsidR="004E1833" w:rsidRPr="00D81DFF" w:rsidRDefault="004E1833" w:rsidP="009149DF">
      <w:pPr>
        <w:spacing w:after="0" w:line="240" w:lineRule="auto"/>
        <w:ind w:left="1440" w:hanging="1440"/>
        <w:rPr>
          <w:rFonts w:ascii="Times New Roman" w:hAnsi="Times New Roman" w:cs="Times New Roman"/>
          <w:sz w:val="19"/>
          <w:szCs w:val="19"/>
        </w:rPr>
      </w:pPr>
      <w:r w:rsidRPr="00D81DFF">
        <w:rPr>
          <w:rFonts w:ascii="Times New Roman" w:hAnsi="Times New Roman" w:cs="Times New Roman"/>
          <w:sz w:val="19"/>
          <w:szCs w:val="19"/>
        </w:rPr>
        <w:t>NASA</w:t>
      </w:r>
      <w:r w:rsidRPr="00D81DFF">
        <w:rPr>
          <w:rFonts w:ascii="Times New Roman" w:hAnsi="Times New Roman" w:cs="Times New Roman"/>
          <w:sz w:val="19"/>
          <w:szCs w:val="19"/>
        </w:rPr>
        <w:tab/>
        <w:t>National Aeronautics and Space Administration</w:t>
      </w:r>
    </w:p>
    <w:p w:rsidR="004E1833" w:rsidRPr="00D81DFF" w:rsidRDefault="004E1833" w:rsidP="004E1833">
      <w:pPr>
        <w:spacing w:after="0" w:line="240" w:lineRule="auto"/>
        <w:rPr>
          <w:rFonts w:ascii="Times New Roman" w:hAnsi="Times New Roman" w:cs="Times New Roman"/>
          <w:sz w:val="19"/>
          <w:szCs w:val="19"/>
        </w:rPr>
      </w:pPr>
      <w:r w:rsidRPr="00D81DFF">
        <w:rPr>
          <w:rFonts w:ascii="Times New Roman" w:hAnsi="Times New Roman" w:cs="Times New Roman"/>
          <w:sz w:val="19"/>
          <w:szCs w:val="19"/>
        </w:rPr>
        <w:t>NBC</w:t>
      </w:r>
      <w:r w:rsidRPr="00D81DFF">
        <w:rPr>
          <w:rFonts w:ascii="Times New Roman" w:hAnsi="Times New Roman" w:cs="Times New Roman"/>
          <w:sz w:val="19"/>
          <w:szCs w:val="19"/>
        </w:rPr>
        <w:tab/>
      </w:r>
      <w:r w:rsidRPr="00D81DFF">
        <w:rPr>
          <w:rFonts w:ascii="Times New Roman" w:hAnsi="Times New Roman" w:cs="Times New Roman"/>
          <w:sz w:val="19"/>
          <w:szCs w:val="19"/>
        </w:rPr>
        <w:tab/>
        <w:t>Nuclear, Biological, Chemical</w:t>
      </w:r>
    </w:p>
    <w:p w:rsidR="004E1833" w:rsidRPr="00D81DFF" w:rsidRDefault="004E1833" w:rsidP="009149DF">
      <w:pPr>
        <w:spacing w:after="0" w:line="240" w:lineRule="auto"/>
        <w:ind w:left="1440" w:hanging="1440"/>
        <w:rPr>
          <w:rFonts w:ascii="Times New Roman" w:hAnsi="Times New Roman" w:cs="Times New Roman"/>
          <w:sz w:val="19"/>
          <w:szCs w:val="19"/>
        </w:rPr>
      </w:pPr>
      <w:r w:rsidRPr="00D81DFF">
        <w:rPr>
          <w:rFonts w:ascii="Times New Roman" w:hAnsi="Times New Roman" w:cs="Times New Roman"/>
          <w:sz w:val="19"/>
          <w:szCs w:val="19"/>
        </w:rPr>
        <w:t>NEO</w:t>
      </w:r>
      <w:r w:rsidRPr="00D81DFF">
        <w:rPr>
          <w:rFonts w:ascii="Times New Roman" w:hAnsi="Times New Roman" w:cs="Times New Roman"/>
          <w:sz w:val="19"/>
          <w:szCs w:val="19"/>
        </w:rPr>
        <w:tab/>
        <w:t>Non-Combatant Evacuation Operation</w:t>
      </w:r>
    </w:p>
    <w:p w:rsidR="004E1833" w:rsidRPr="00D81DFF" w:rsidRDefault="004E1833" w:rsidP="004E1833">
      <w:pPr>
        <w:spacing w:after="0" w:line="240" w:lineRule="auto"/>
        <w:rPr>
          <w:rFonts w:ascii="Times New Roman" w:hAnsi="Times New Roman" w:cs="Times New Roman"/>
          <w:sz w:val="19"/>
          <w:szCs w:val="19"/>
        </w:rPr>
      </w:pPr>
      <w:r w:rsidRPr="00D81DFF">
        <w:rPr>
          <w:rFonts w:ascii="Times New Roman" w:hAnsi="Times New Roman" w:cs="Times New Roman"/>
          <w:sz w:val="19"/>
          <w:szCs w:val="19"/>
        </w:rPr>
        <w:t>NGF</w:t>
      </w:r>
      <w:r w:rsidRPr="00D81DFF">
        <w:rPr>
          <w:rFonts w:ascii="Times New Roman" w:hAnsi="Times New Roman" w:cs="Times New Roman"/>
          <w:sz w:val="19"/>
          <w:szCs w:val="19"/>
        </w:rPr>
        <w:tab/>
      </w:r>
      <w:r w:rsidRPr="00D81DFF">
        <w:rPr>
          <w:rFonts w:ascii="Times New Roman" w:hAnsi="Times New Roman" w:cs="Times New Roman"/>
          <w:sz w:val="19"/>
          <w:szCs w:val="19"/>
        </w:rPr>
        <w:tab/>
        <w:t>Naval Gunfire</w:t>
      </w:r>
    </w:p>
    <w:p w:rsidR="004E1833" w:rsidRPr="00D81DFF" w:rsidRDefault="004E1833" w:rsidP="009149DF">
      <w:pPr>
        <w:spacing w:after="0" w:line="240" w:lineRule="auto"/>
        <w:ind w:left="1440" w:hanging="1440"/>
        <w:rPr>
          <w:rFonts w:ascii="Times New Roman" w:hAnsi="Times New Roman" w:cs="Times New Roman"/>
          <w:sz w:val="19"/>
          <w:szCs w:val="19"/>
        </w:rPr>
      </w:pPr>
      <w:r w:rsidRPr="00D81DFF">
        <w:rPr>
          <w:rFonts w:ascii="Times New Roman" w:hAnsi="Times New Roman" w:cs="Times New Roman"/>
          <w:sz w:val="19"/>
          <w:szCs w:val="19"/>
        </w:rPr>
        <w:t>NGIC</w:t>
      </w:r>
      <w:r w:rsidRPr="00D81DFF">
        <w:rPr>
          <w:rFonts w:ascii="Times New Roman" w:hAnsi="Times New Roman" w:cs="Times New Roman"/>
          <w:sz w:val="19"/>
          <w:szCs w:val="19"/>
        </w:rPr>
        <w:tab/>
        <w:t>National Ground Intelligence Center</w:t>
      </w:r>
    </w:p>
    <w:p w:rsidR="004E1833" w:rsidRPr="00D81DFF" w:rsidRDefault="004E1833" w:rsidP="004E1833">
      <w:pPr>
        <w:spacing w:after="0" w:line="240" w:lineRule="auto"/>
        <w:rPr>
          <w:rFonts w:ascii="Times New Roman" w:hAnsi="Times New Roman" w:cs="Times New Roman"/>
          <w:sz w:val="19"/>
          <w:szCs w:val="19"/>
        </w:rPr>
      </w:pPr>
      <w:r w:rsidRPr="00D81DFF">
        <w:rPr>
          <w:rFonts w:ascii="Times New Roman" w:hAnsi="Times New Roman" w:cs="Times New Roman"/>
          <w:sz w:val="19"/>
          <w:szCs w:val="19"/>
        </w:rPr>
        <w:t>NIT</w:t>
      </w:r>
      <w:r w:rsidRPr="00D81DFF">
        <w:rPr>
          <w:rFonts w:ascii="Times New Roman" w:hAnsi="Times New Roman" w:cs="Times New Roman"/>
          <w:sz w:val="19"/>
          <w:szCs w:val="19"/>
        </w:rPr>
        <w:tab/>
      </w:r>
      <w:r w:rsidRPr="00D81DFF">
        <w:rPr>
          <w:rFonts w:ascii="Times New Roman" w:hAnsi="Times New Roman" w:cs="Times New Roman"/>
          <w:sz w:val="19"/>
          <w:szCs w:val="19"/>
        </w:rPr>
        <w:tab/>
        <w:t>National Intelligence Topic</w:t>
      </w:r>
    </w:p>
    <w:p w:rsidR="004E1833" w:rsidRPr="00D81DFF" w:rsidRDefault="004E1833" w:rsidP="004E1833">
      <w:pPr>
        <w:spacing w:after="0" w:line="240" w:lineRule="auto"/>
        <w:rPr>
          <w:rFonts w:ascii="Times New Roman" w:hAnsi="Times New Roman" w:cs="Times New Roman"/>
          <w:sz w:val="19"/>
          <w:szCs w:val="19"/>
        </w:rPr>
      </w:pPr>
      <w:r w:rsidRPr="00D81DFF">
        <w:rPr>
          <w:rFonts w:ascii="Times New Roman" w:hAnsi="Times New Roman" w:cs="Times New Roman"/>
          <w:sz w:val="19"/>
          <w:szCs w:val="19"/>
        </w:rPr>
        <w:t>NM</w:t>
      </w:r>
      <w:r w:rsidRPr="00D81DFF">
        <w:rPr>
          <w:rFonts w:ascii="Times New Roman" w:hAnsi="Times New Roman" w:cs="Times New Roman"/>
          <w:sz w:val="19"/>
          <w:szCs w:val="19"/>
        </w:rPr>
        <w:tab/>
      </w:r>
      <w:r w:rsidRPr="00D81DFF">
        <w:rPr>
          <w:rFonts w:ascii="Times New Roman" w:hAnsi="Times New Roman" w:cs="Times New Roman"/>
          <w:sz w:val="19"/>
          <w:szCs w:val="19"/>
        </w:rPr>
        <w:tab/>
        <w:t>Nautical Miles</w:t>
      </w:r>
    </w:p>
    <w:p w:rsidR="004E1833" w:rsidRPr="00D81DFF" w:rsidRDefault="004E1833" w:rsidP="004E1833">
      <w:pPr>
        <w:spacing w:after="0" w:line="240" w:lineRule="auto"/>
        <w:rPr>
          <w:rFonts w:ascii="Times New Roman" w:hAnsi="Times New Roman" w:cs="Times New Roman"/>
          <w:sz w:val="19"/>
          <w:szCs w:val="19"/>
        </w:rPr>
      </w:pPr>
      <w:r w:rsidRPr="00D81DFF">
        <w:rPr>
          <w:rFonts w:ascii="Times New Roman" w:hAnsi="Times New Roman" w:cs="Times New Roman"/>
          <w:sz w:val="19"/>
          <w:szCs w:val="19"/>
        </w:rPr>
        <w:t>Nuc</w:t>
      </w:r>
      <w:r w:rsidRPr="00D81DFF">
        <w:rPr>
          <w:rFonts w:ascii="Times New Roman" w:hAnsi="Times New Roman" w:cs="Times New Roman"/>
          <w:sz w:val="19"/>
          <w:szCs w:val="19"/>
        </w:rPr>
        <w:tab/>
      </w:r>
      <w:r w:rsidRPr="00D81DFF">
        <w:rPr>
          <w:rFonts w:ascii="Times New Roman" w:hAnsi="Times New Roman" w:cs="Times New Roman"/>
          <w:sz w:val="19"/>
          <w:szCs w:val="19"/>
        </w:rPr>
        <w:tab/>
        <w:t>Nuclear</w:t>
      </w:r>
    </w:p>
    <w:p w:rsidR="004E1833" w:rsidRPr="00D81DFF" w:rsidRDefault="004E1833" w:rsidP="004E1833">
      <w:pPr>
        <w:spacing w:after="0" w:line="240" w:lineRule="auto"/>
        <w:rPr>
          <w:rFonts w:ascii="Times New Roman" w:hAnsi="Times New Roman" w:cs="Times New Roman"/>
          <w:sz w:val="19"/>
          <w:szCs w:val="19"/>
        </w:rPr>
      </w:pPr>
      <w:r w:rsidRPr="00D81DFF">
        <w:rPr>
          <w:rFonts w:ascii="Times New Roman" w:hAnsi="Times New Roman" w:cs="Times New Roman"/>
          <w:sz w:val="19"/>
          <w:szCs w:val="19"/>
        </w:rPr>
        <w:t>NT/AW</w:t>
      </w:r>
      <w:r w:rsidRPr="00D81DFF">
        <w:rPr>
          <w:rFonts w:ascii="Times New Roman" w:hAnsi="Times New Roman" w:cs="Times New Roman"/>
          <w:sz w:val="19"/>
          <w:szCs w:val="19"/>
        </w:rPr>
        <w:tab/>
      </w:r>
      <w:r w:rsidRPr="00D81DFF">
        <w:rPr>
          <w:rFonts w:ascii="Times New Roman" w:hAnsi="Times New Roman" w:cs="Times New Roman"/>
          <w:sz w:val="19"/>
          <w:szCs w:val="19"/>
        </w:rPr>
        <w:tab/>
        <w:t>Night Time/All Weather</w:t>
      </w:r>
    </w:p>
    <w:p w:rsidR="004E1833" w:rsidRPr="00D81DFF" w:rsidRDefault="004E1833" w:rsidP="004E1833">
      <w:pPr>
        <w:spacing w:after="0" w:line="240" w:lineRule="auto"/>
        <w:rPr>
          <w:rFonts w:ascii="Times New Roman" w:hAnsi="Times New Roman" w:cs="Times New Roman"/>
          <w:sz w:val="19"/>
          <w:szCs w:val="19"/>
        </w:rPr>
      </w:pPr>
      <w:r w:rsidRPr="00D81DFF">
        <w:rPr>
          <w:rFonts w:ascii="Times New Roman" w:hAnsi="Times New Roman" w:cs="Times New Roman"/>
          <w:sz w:val="19"/>
          <w:szCs w:val="19"/>
        </w:rPr>
        <w:t>OOB</w:t>
      </w:r>
      <w:r w:rsidRPr="00D81DFF">
        <w:rPr>
          <w:rFonts w:ascii="Times New Roman" w:hAnsi="Times New Roman" w:cs="Times New Roman"/>
          <w:sz w:val="19"/>
          <w:szCs w:val="19"/>
        </w:rPr>
        <w:tab/>
      </w:r>
      <w:r w:rsidRPr="00D81DFF">
        <w:rPr>
          <w:rFonts w:ascii="Times New Roman" w:hAnsi="Times New Roman" w:cs="Times New Roman"/>
          <w:sz w:val="19"/>
          <w:szCs w:val="19"/>
        </w:rPr>
        <w:tab/>
        <w:t>Order of Battle</w:t>
      </w:r>
    </w:p>
    <w:p w:rsidR="004E1833" w:rsidRPr="00D81DFF" w:rsidRDefault="004E1833" w:rsidP="004E1833">
      <w:pPr>
        <w:spacing w:after="0" w:line="240" w:lineRule="auto"/>
        <w:rPr>
          <w:rFonts w:ascii="Times New Roman" w:hAnsi="Times New Roman" w:cs="Times New Roman"/>
          <w:sz w:val="19"/>
          <w:szCs w:val="19"/>
        </w:rPr>
      </w:pPr>
      <w:r w:rsidRPr="00D81DFF">
        <w:rPr>
          <w:rFonts w:ascii="Times New Roman" w:hAnsi="Times New Roman" w:cs="Times New Roman"/>
          <w:sz w:val="19"/>
          <w:szCs w:val="19"/>
        </w:rPr>
        <w:t>OOTW</w:t>
      </w:r>
      <w:r w:rsidRPr="00D81DFF">
        <w:rPr>
          <w:rFonts w:ascii="Times New Roman" w:hAnsi="Times New Roman" w:cs="Times New Roman"/>
          <w:sz w:val="19"/>
          <w:szCs w:val="19"/>
        </w:rPr>
        <w:tab/>
      </w:r>
      <w:r w:rsidRPr="00D81DFF">
        <w:rPr>
          <w:rFonts w:ascii="Times New Roman" w:hAnsi="Times New Roman" w:cs="Times New Roman"/>
          <w:sz w:val="19"/>
          <w:szCs w:val="19"/>
        </w:rPr>
        <w:tab/>
        <w:t>Operations Other Than War</w:t>
      </w:r>
    </w:p>
    <w:p w:rsidR="004E1833" w:rsidRPr="00D81DFF" w:rsidRDefault="004E1833" w:rsidP="004E1833">
      <w:pPr>
        <w:spacing w:after="0" w:line="240" w:lineRule="auto"/>
        <w:rPr>
          <w:rFonts w:ascii="Times New Roman" w:hAnsi="Times New Roman" w:cs="Times New Roman"/>
          <w:sz w:val="19"/>
          <w:szCs w:val="19"/>
        </w:rPr>
      </w:pPr>
      <w:r w:rsidRPr="00D81DFF">
        <w:rPr>
          <w:rFonts w:ascii="Times New Roman" w:hAnsi="Times New Roman" w:cs="Times New Roman"/>
          <w:sz w:val="19"/>
          <w:szCs w:val="19"/>
        </w:rPr>
        <w:t>OP</w:t>
      </w:r>
      <w:r w:rsidRPr="00D81DFF">
        <w:rPr>
          <w:rFonts w:ascii="Times New Roman" w:hAnsi="Times New Roman" w:cs="Times New Roman"/>
          <w:sz w:val="19"/>
          <w:szCs w:val="19"/>
        </w:rPr>
        <w:tab/>
      </w:r>
      <w:r w:rsidRPr="00D81DFF">
        <w:rPr>
          <w:rFonts w:ascii="Times New Roman" w:hAnsi="Times New Roman" w:cs="Times New Roman"/>
          <w:sz w:val="19"/>
          <w:szCs w:val="19"/>
        </w:rPr>
        <w:tab/>
        <w:t>Operational</w:t>
      </w:r>
    </w:p>
    <w:p w:rsidR="004E1833" w:rsidRDefault="004E1833" w:rsidP="004E1833">
      <w:pPr>
        <w:spacing w:after="0" w:line="240" w:lineRule="auto"/>
        <w:rPr>
          <w:rFonts w:ascii="Times New Roman" w:hAnsi="Times New Roman" w:cs="Times New Roman"/>
          <w:sz w:val="19"/>
          <w:szCs w:val="19"/>
        </w:rPr>
      </w:pPr>
      <w:r w:rsidRPr="00D81DFF">
        <w:rPr>
          <w:rFonts w:ascii="Times New Roman" w:hAnsi="Times New Roman" w:cs="Times New Roman"/>
          <w:sz w:val="19"/>
          <w:szCs w:val="19"/>
        </w:rPr>
        <w:t>OPLAN</w:t>
      </w:r>
      <w:r w:rsidRPr="00D81DFF">
        <w:rPr>
          <w:rFonts w:ascii="Times New Roman" w:hAnsi="Times New Roman" w:cs="Times New Roman"/>
          <w:sz w:val="19"/>
          <w:szCs w:val="19"/>
        </w:rPr>
        <w:tab/>
      </w:r>
      <w:r w:rsidRPr="00D81DFF">
        <w:rPr>
          <w:rFonts w:ascii="Times New Roman" w:hAnsi="Times New Roman" w:cs="Times New Roman"/>
          <w:sz w:val="19"/>
          <w:szCs w:val="19"/>
        </w:rPr>
        <w:tab/>
        <w:t>Operational Plan</w:t>
      </w:r>
    </w:p>
    <w:p w:rsidR="00D81DFF" w:rsidRPr="00D81DFF" w:rsidRDefault="00D81DFF" w:rsidP="004E1833">
      <w:pPr>
        <w:spacing w:after="0" w:line="240" w:lineRule="auto"/>
        <w:rPr>
          <w:rFonts w:ascii="Times New Roman" w:hAnsi="Times New Roman" w:cs="Times New Roman"/>
          <w:sz w:val="19"/>
          <w:szCs w:val="19"/>
        </w:rPr>
      </w:pPr>
      <w:r>
        <w:rPr>
          <w:rFonts w:ascii="Times New Roman" w:hAnsi="Times New Roman" w:cs="Times New Roman"/>
          <w:sz w:val="19"/>
          <w:szCs w:val="19"/>
        </w:rPr>
        <w:t>OSEE</w:t>
      </w:r>
      <w:r>
        <w:rPr>
          <w:rFonts w:ascii="Times New Roman" w:hAnsi="Times New Roman" w:cs="Times New Roman"/>
          <w:sz w:val="19"/>
          <w:szCs w:val="19"/>
        </w:rPr>
        <w:tab/>
      </w:r>
      <w:r>
        <w:rPr>
          <w:rFonts w:ascii="Times New Roman" w:hAnsi="Times New Roman" w:cs="Times New Roman"/>
          <w:sz w:val="19"/>
          <w:szCs w:val="19"/>
        </w:rPr>
        <w:tab/>
        <w:t>Open Source Everything Engineering</w:t>
      </w:r>
    </w:p>
    <w:p w:rsidR="004E1833" w:rsidRPr="00D81DFF" w:rsidRDefault="004E1833" w:rsidP="004E1833">
      <w:pPr>
        <w:spacing w:after="0" w:line="240" w:lineRule="auto"/>
        <w:rPr>
          <w:rFonts w:ascii="Times New Roman" w:hAnsi="Times New Roman" w:cs="Times New Roman"/>
          <w:sz w:val="19"/>
          <w:szCs w:val="19"/>
        </w:rPr>
      </w:pPr>
      <w:r w:rsidRPr="00D81DFF">
        <w:rPr>
          <w:rFonts w:ascii="Times New Roman" w:hAnsi="Times New Roman" w:cs="Times New Roman"/>
          <w:sz w:val="19"/>
          <w:szCs w:val="19"/>
        </w:rPr>
        <w:t>OTH</w:t>
      </w:r>
      <w:r w:rsidRPr="00D81DFF">
        <w:rPr>
          <w:rFonts w:ascii="Times New Roman" w:hAnsi="Times New Roman" w:cs="Times New Roman"/>
          <w:sz w:val="19"/>
          <w:szCs w:val="19"/>
        </w:rPr>
        <w:tab/>
      </w:r>
      <w:r w:rsidRPr="00D81DFF">
        <w:rPr>
          <w:rFonts w:ascii="Times New Roman" w:hAnsi="Times New Roman" w:cs="Times New Roman"/>
          <w:sz w:val="19"/>
          <w:szCs w:val="19"/>
        </w:rPr>
        <w:tab/>
        <w:t>Over the Horizon</w:t>
      </w:r>
    </w:p>
    <w:p w:rsidR="004E1833" w:rsidRPr="00D81DFF" w:rsidRDefault="004E1833" w:rsidP="004E1833">
      <w:pPr>
        <w:spacing w:after="0" w:line="240" w:lineRule="auto"/>
        <w:rPr>
          <w:rFonts w:ascii="Times New Roman" w:hAnsi="Times New Roman" w:cs="Times New Roman"/>
          <w:sz w:val="19"/>
          <w:szCs w:val="19"/>
        </w:rPr>
      </w:pPr>
      <w:r w:rsidRPr="00D81DFF">
        <w:rPr>
          <w:rFonts w:ascii="Times New Roman" w:hAnsi="Times New Roman" w:cs="Times New Roman"/>
          <w:sz w:val="19"/>
          <w:szCs w:val="19"/>
        </w:rPr>
        <w:t>PM</w:t>
      </w:r>
      <w:r w:rsidRPr="00D81DFF">
        <w:rPr>
          <w:rFonts w:ascii="Times New Roman" w:hAnsi="Times New Roman" w:cs="Times New Roman"/>
          <w:sz w:val="19"/>
          <w:szCs w:val="19"/>
        </w:rPr>
        <w:tab/>
      </w:r>
      <w:r w:rsidRPr="00D81DFF">
        <w:rPr>
          <w:rFonts w:ascii="Times New Roman" w:hAnsi="Times New Roman" w:cs="Times New Roman"/>
          <w:sz w:val="19"/>
          <w:szCs w:val="19"/>
        </w:rPr>
        <w:tab/>
        <w:t>Paramilitary</w:t>
      </w:r>
    </w:p>
    <w:p w:rsidR="004E1833" w:rsidRPr="00D81DFF" w:rsidRDefault="004E1833" w:rsidP="004E1833">
      <w:pPr>
        <w:spacing w:after="0" w:line="240" w:lineRule="auto"/>
        <w:rPr>
          <w:rFonts w:ascii="Times New Roman" w:hAnsi="Times New Roman" w:cs="Times New Roman"/>
          <w:sz w:val="19"/>
          <w:szCs w:val="19"/>
        </w:rPr>
      </w:pPr>
      <w:r w:rsidRPr="00D81DFF">
        <w:rPr>
          <w:rFonts w:ascii="Times New Roman" w:hAnsi="Times New Roman" w:cs="Times New Roman"/>
          <w:sz w:val="19"/>
          <w:szCs w:val="19"/>
        </w:rPr>
        <w:t>PM</w:t>
      </w:r>
      <w:r w:rsidRPr="00D81DFF">
        <w:rPr>
          <w:rFonts w:ascii="Times New Roman" w:hAnsi="Times New Roman" w:cs="Times New Roman"/>
          <w:sz w:val="19"/>
          <w:szCs w:val="19"/>
        </w:rPr>
        <w:tab/>
      </w:r>
      <w:r w:rsidRPr="00D81DFF">
        <w:rPr>
          <w:rFonts w:ascii="Times New Roman" w:hAnsi="Times New Roman" w:cs="Times New Roman"/>
          <w:sz w:val="19"/>
          <w:szCs w:val="19"/>
        </w:rPr>
        <w:tab/>
        <w:t>Program Manager</w:t>
      </w:r>
    </w:p>
    <w:p w:rsidR="004E1833" w:rsidRPr="00D81DFF" w:rsidRDefault="004E1833" w:rsidP="004E1833">
      <w:pPr>
        <w:spacing w:after="0" w:line="240" w:lineRule="auto"/>
        <w:rPr>
          <w:rFonts w:ascii="Times New Roman" w:hAnsi="Times New Roman" w:cs="Times New Roman"/>
          <w:sz w:val="19"/>
          <w:szCs w:val="19"/>
        </w:rPr>
      </w:pPr>
      <w:r w:rsidRPr="00D81DFF">
        <w:rPr>
          <w:rFonts w:ascii="Times New Roman" w:hAnsi="Times New Roman" w:cs="Times New Roman"/>
          <w:sz w:val="19"/>
          <w:szCs w:val="19"/>
        </w:rPr>
        <w:t>PSYOP</w:t>
      </w:r>
      <w:r w:rsidRPr="00D81DFF">
        <w:rPr>
          <w:rFonts w:ascii="Times New Roman" w:hAnsi="Times New Roman" w:cs="Times New Roman"/>
          <w:sz w:val="19"/>
          <w:szCs w:val="19"/>
        </w:rPr>
        <w:tab/>
      </w:r>
      <w:r w:rsidRPr="00D81DFF">
        <w:rPr>
          <w:rFonts w:ascii="Times New Roman" w:hAnsi="Times New Roman" w:cs="Times New Roman"/>
          <w:sz w:val="19"/>
          <w:szCs w:val="19"/>
        </w:rPr>
        <w:tab/>
        <w:t>Psychological Operations</w:t>
      </w:r>
    </w:p>
    <w:p w:rsidR="004E1833" w:rsidRPr="00D81DFF" w:rsidRDefault="004E1833" w:rsidP="004E1833">
      <w:pPr>
        <w:spacing w:after="0" w:line="240" w:lineRule="auto"/>
        <w:rPr>
          <w:rFonts w:ascii="Times New Roman" w:hAnsi="Times New Roman" w:cs="Times New Roman"/>
          <w:sz w:val="19"/>
          <w:szCs w:val="19"/>
        </w:rPr>
      </w:pPr>
      <w:r w:rsidRPr="00D81DFF">
        <w:rPr>
          <w:rFonts w:ascii="Times New Roman" w:hAnsi="Times New Roman" w:cs="Times New Roman"/>
          <w:sz w:val="19"/>
          <w:szCs w:val="19"/>
        </w:rPr>
        <w:t>R&amp;D</w:t>
      </w:r>
      <w:r w:rsidRPr="00D81DFF">
        <w:rPr>
          <w:rFonts w:ascii="Times New Roman" w:hAnsi="Times New Roman" w:cs="Times New Roman"/>
          <w:sz w:val="19"/>
          <w:szCs w:val="19"/>
        </w:rPr>
        <w:tab/>
      </w:r>
      <w:r w:rsidRPr="00D81DFF">
        <w:rPr>
          <w:rFonts w:ascii="Times New Roman" w:hAnsi="Times New Roman" w:cs="Times New Roman"/>
          <w:sz w:val="19"/>
          <w:szCs w:val="19"/>
        </w:rPr>
        <w:tab/>
        <w:t>Research &amp; Development</w:t>
      </w:r>
    </w:p>
    <w:p w:rsidR="004E1833" w:rsidRPr="00D81DFF" w:rsidRDefault="004E1833" w:rsidP="004E1833">
      <w:pPr>
        <w:spacing w:after="0" w:line="240" w:lineRule="auto"/>
        <w:rPr>
          <w:rFonts w:ascii="Times New Roman" w:hAnsi="Times New Roman" w:cs="Times New Roman"/>
          <w:sz w:val="19"/>
          <w:szCs w:val="19"/>
        </w:rPr>
      </w:pPr>
      <w:r w:rsidRPr="00D81DFF">
        <w:rPr>
          <w:rFonts w:ascii="Times New Roman" w:hAnsi="Times New Roman" w:cs="Times New Roman"/>
          <w:sz w:val="19"/>
          <w:szCs w:val="19"/>
        </w:rPr>
        <w:t>Reg</w:t>
      </w:r>
      <w:r w:rsidRPr="00D81DFF">
        <w:rPr>
          <w:rFonts w:ascii="Times New Roman" w:hAnsi="Times New Roman" w:cs="Times New Roman"/>
          <w:sz w:val="19"/>
          <w:szCs w:val="19"/>
        </w:rPr>
        <w:tab/>
      </w:r>
      <w:r w:rsidRPr="00D81DFF">
        <w:rPr>
          <w:rFonts w:ascii="Times New Roman" w:hAnsi="Times New Roman" w:cs="Times New Roman"/>
          <w:sz w:val="19"/>
          <w:szCs w:val="19"/>
        </w:rPr>
        <w:tab/>
        <w:t>Regular (Uniformed) Forces</w:t>
      </w:r>
    </w:p>
    <w:p w:rsidR="004E1833" w:rsidRPr="00D81DFF" w:rsidRDefault="004E1833" w:rsidP="004E1833">
      <w:pPr>
        <w:spacing w:after="0" w:line="240" w:lineRule="auto"/>
        <w:rPr>
          <w:rFonts w:ascii="Times New Roman" w:hAnsi="Times New Roman" w:cs="Times New Roman"/>
          <w:sz w:val="19"/>
          <w:szCs w:val="19"/>
        </w:rPr>
      </w:pPr>
      <w:r w:rsidRPr="00D81DFF">
        <w:rPr>
          <w:rFonts w:ascii="Times New Roman" w:hAnsi="Times New Roman" w:cs="Times New Roman"/>
          <w:sz w:val="19"/>
          <w:szCs w:val="19"/>
        </w:rPr>
        <w:t>ROC</w:t>
      </w:r>
      <w:r w:rsidRPr="00D81DFF">
        <w:rPr>
          <w:rFonts w:ascii="Times New Roman" w:hAnsi="Times New Roman" w:cs="Times New Roman"/>
          <w:sz w:val="19"/>
          <w:szCs w:val="19"/>
        </w:rPr>
        <w:tab/>
      </w:r>
      <w:r w:rsidRPr="00D81DFF">
        <w:rPr>
          <w:rFonts w:ascii="Times New Roman" w:hAnsi="Times New Roman" w:cs="Times New Roman"/>
          <w:sz w:val="19"/>
          <w:szCs w:val="19"/>
        </w:rPr>
        <w:tab/>
        <w:t>Required Operational Capability</w:t>
      </w:r>
    </w:p>
    <w:p w:rsidR="004E1833" w:rsidRPr="00D81DFF" w:rsidRDefault="004E1833" w:rsidP="004E1833">
      <w:pPr>
        <w:spacing w:after="0" w:line="240" w:lineRule="auto"/>
        <w:rPr>
          <w:rFonts w:ascii="Times New Roman" w:hAnsi="Times New Roman" w:cs="Times New Roman"/>
          <w:sz w:val="19"/>
          <w:szCs w:val="19"/>
        </w:rPr>
      </w:pPr>
      <w:r w:rsidRPr="00D81DFF">
        <w:rPr>
          <w:rFonts w:ascii="Times New Roman" w:hAnsi="Times New Roman" w:cs="Times New Roman"/>
          <w:sz w:val="19"/>
          <w:szCs w:val="19"/>
        </w:rPr>
        <w:t>RoI</w:t>
      </w:r>
      <w:r w:rsidRPr="00D81DFF">
        <w:rPr>
          <w:rFonts w:ascii="Times New Roman" w:hAnsi="Times New Roman" w:cs="Times New Roman"/>
          <w:sz w:val="19"/>
          <w:szCs w:val="19"/>
        </w:rPr>
        <w:tab/>
      </w:r>
      <w:r w:rsidRPr="00D81DFF">
        <w:rPr>
          <w:rFonts w:ascii="Times New Roman" w:hAnsi="Times New Roman" w:cs="Times New Roman"/>
          <w:sz w:val="19"/>
          <w:szCs w:val="19"/>
        </w:rPr>
        <w:tab/>
        <w:t>Return on Investment</w:t>
      </w:r>
    </w:p>
    <w:p w:rsidR="004E1833" w:rsidRPr="00D81DFF" w:rsidRDefault="004E1833" w:rsidP="004E1833">
      <w:pPr>
        <w:spacing w:after="0" w:line="240" w:lineRule="auto"/>
        <w:rPr>
          <w:rFonts w:ascii="Times New Roman" w:hAnsi="Times New Roman" w:cs="Times New Roman"/>
          <w:sz w:val="19"/>
          <w:szCs w:val="19"/>
        </w:rPr>
      </w:pPr>
      <w:r w:rsidRPr="00D81DFF">
        <w:rPr>
          <w:rFonts w:ascii="Times New Roman" w:hAnsi="Times New Roman" w:cs="Times New Roman"/>
          <w:sz w:val="19"/>
          <w:szCs w:val="19"/>
        </w:rPr>
        <w:t>S/S</w:t>
      </w:r>
      <w:r w:rsidRPr="00D81DFF">
        <w:rPr>
          <w:rFonts w:ascii="Times New Roman" w:hAnsi="Times New Roman" w:cs="Times New Roman"/>
          <w:sz w:val="19"/>
          <w:szCs w:val="19"/>
        </w:rPr>
        <w:tab/>
      </w:r>
      <w:r w:rsidRPr="00D81DFF">
        <w:rPr>
          <w:rFonts w:ascii="Times New Roman" w:hAnsi="Times New Roman" w:cs="Times New Roman"/>
          <w:sz w:val="19"/>
          <w:szCs w:val="19"/>
        </w:rPr>
        <w:tab/>
        <w:t>Surface to Surface</w:t>
      </w:r>
    </w:p>
    <w:p w:rsidR="004E1833" w:rsidRPr="00D81DFF" w:rsidRDefault="004E1833" w:rsidP="004E1833">
      <w:pPr>
        <w:spacing w:after="0" w:line="240" w:lineRule="auto"/>
        <w:rPr>
          <w:rFonts w:ascii="Times New Roman" w:hAnsi="Times New Roman" w:cs="Times New Roman"/>
          <w:sz w:val="19"/>
          <w:szCs w:val="19"/>
        </w:rPr>
      </w:pPr>
      <w:r w:rsidRPr="00D81DFF">
        <w:rPr>
          <w:rFonts w:ascii="Times New Roman" w:hAnsi="Times New Roman" w:cs="Times New Roman"/>
          <w:sz w:val="19"/>
          <w:szCs w:val="19"/>
        </w:rPr>
        <w:t>SAM</w:t>
      </w:r>
      <w:r w:rsidRPr="00D81DFF">
        <w:rPr>
          <w:rFonts w:ascii="Times New Roman" w:hAnsi="Times New Roman" w:cs="Times New Roman"/>
          <w:sz w:val="19"/>
          <w:szCs w:val="19"/>
        </w:rPr>
        <w:tab/>
      </w:r>
      <w:r w:rsidRPr="00D81DFF">
        <w:rPr>
          <w:rFonts w:ascii="Times New Roman" w:hAnsi="Times New Roman" w:cs="Times New Roman"/>
          <w:sz w:val="19"/>
          <w:szCs w:val="19"/>
        </w:rPr>
        <w:tab/>
        <w:t>Surface to Air Missile</w:t>
      </w:r>
    </w:p>
    <w:p w:rsidR="00D81DFF" w:rsidRPr="00D81DFF" w:rsidRDefault="00D81DFF" w:rsidP="004E1833">
      <w:pPr>
        <w:spacing w:after="0" w:line="240" w:lineRule="auto"/>
        <w:rPr>
          <w:rFonts w:ascii="Times New Roman" w:hAnsi="Times New Roman" w:cs="Times New Roman"/>
          <w:sz w:val="19"/>
          <w:szCs w:val="19"/>
        </w:rPr>
      </w:pPr>
      <w:r w:rsidRPr="00D81DFF">
        <w:rPr>
          <w:rFonts w:ascii="Times New Roman" w:hAnsi="Times New Roman" w:cs="Times New Roman"/>
          <w:sz w:val="19"/>
          <w:szCs w:val="19"/>
        </w:rPr>
        <w:t>SOF</w:t>
      </w:r>
      <w:r w:rsidRPr="00D81DFF">
        <w:rPr>
          <w:rFonts w:ascii="Times New Roman" w:hAnsi="Times New Roman" w:cs="Times New Roman"/>
          <w:sz w:val="19"/>
          <w:szCs w:val="19"/>
        </w:rPr>
        <w:tab/>
      </w:r>
      <w:r w:rsidRPr="00D81DFF">
        <w:rPr>
          <w:rFonts w:ascii="Times New Roman" w:hAnsi="Times New Roman" w:cs="Times New Roman"/>
          <w:sz w:val="19"/>
          <w:szCs w:val="19"/>
        </w:rPr>
        <w:tab/>
        <w:t>Special Operations Forces</w:t>
      </w:r>
    </w:p>
    <w:p w:rsidR="004E1833" w:rsidRPr="00D81DFF" w:rsidRDefault="004E1833" w:rsidP="004E1833">
      <w:pPr>
        <w:spacing w:after="0" w:line="240" w:lineRule="auto"/>
        <w:rPr>
          <w:rFonts w:ascii="Times New Roman" w:hAnsi="Times New Roman" w:cs="Times New Roman"/>
          <w:sz w:val="19"/>
          <w:szCs w:val="19"/>
        </w:rPr>
      </w:pPr>
      <w:r w:rsidRPr="00D81DFF">
        <w:rPr>
          <w:rFonts w:ascii="Times New Roman" w:hAnsi="Times New Roman" w:cs="Times New Roman"/>
          <w:sz w:val="19"/>
          <w:szCs w:val="19"/>
        </w:rPr>
        <w:t>SP</w:t>
      </w:r>
      <w:r w:rsidRPr="00D81DFF">
        <w:rPr>
          <w:rFonts w:ascii="Times New Roman" w:hAnsi="Times New Roman" w:cs="Times New Roman"/>
          <w:sz w:val="19"/>
          <w:szCs w:val="19"/>
        </w:rPr>
        <w:tab/>
      </w:r>
      <w:r w:rsidRPr="00D81DFF">
        <w:rPr>
          <w:rFonts w:ascii="Times New Roman" w:hAnsi="Times New Roman" w:cs="Times New Roman"/>
          <w:sz w:val="19"/>
          <w:szCs w:val="19"/>
        </w:rPr>
        <w:tab/>
        <w:t>Self-Propelled</w:t>
      </w:r>
    </w:p>
    <w:p w:rsidR="004E1833" w:rsidRPr="00D81DFF" w:rsidRDefault="004E1833" w:rsidP="009149DF">
      <w:pPr>
        <w:spacing w:after="0" w:line="240" w:lineRule="auto"/>
        <w:ind w:left="1440" w:hanging="1440"/>
        <w:rPr>
          <w:rFonts w:ascii="Times New Roman" w:hAnsi="Times New Roman" w:cs="Times New Roman"/>
          <w:sz w:val="19"/>
          <w:szCs w:val="19"/>
        </w:rPr>
      </w:pPr>
      <w:r w:rsidRPr="00D81DFF">
        <w:rPr>
          <w:rFonts w:ascii="Times New Roman" w:hAnsi="Times New Roman" w:cs="Times New Roman"/>
          <w:sz w:val="19"/>
          <w:szCs w:val="19"/>
        </w:rPr>
        <w:t>SSCI</w:t>
      </w:r>
      <w:r w:rsidRPr="00D81DFF">
        <w:rPr>
          <w:rFonts w:ascii="Times New Roman" w:hAnsi="Times New Roman" w:cs="Times New Roman"/>
          <w:sz w:val="19"/>
          <w:szCs w:val="19"/>
        </w:rPr>
        <w:tab/>
        <w:t>Senate Select Committee on Intelligence</w:t>
      </w:r>
    </w:p>
    <w:p w:rsidR="004E1833" w:rsidRPr="00D81DFF" w:rsidRDefault="004E1833" w:rsidP="004E1833">
      <w:pPr>
        <w:spacing w:after="0" w:line="240" w:lineRule="auto"/>
        <w:rPr>
          <w:rFonts w:ascii="Times New Roman" w:hAnsi="Times New Roman" w:cs="Times New Roman"/>
          <w:sz w:val="19"/>
          <w:szCs w:val="19"/>
        </w:rPr>
      </w:pPr>
      <w:r w:rsidRPr="00D81DFF">
        <w:rPr>
          <w:rFonts w:ascii="Times New Roman" w:hAnsi="Times New Roman" w:cs="Times New Roman"/>
          <w:sz w:val="19"/>
          <w:szCs w:val="19"/>
        </w:rPr>
        <w:t>SSI</w:t>
      </w:r>
      <w:r w:rsidRPr="00D81DFF">
        <w:rPr>
          <w:rFonts w:ascii="Times New Roman" w:hAnsi="Times New Roman" w:cs="Times New Roman"/>
          <w:sz w:val="19"/>
          <w:szCs w:val="19"/>
        </w:rPr>
        <w:tab/>
      </w:r>
      <w:r w:rsidRPr="00D81DFF">
        <w:rPr>
          <w:rFonts w:ascii="Times New Roman" w:hAnsi="Times New Roman" w:cs="Times New Roman"/>
          <w:sz w:val="19"/>
          <w:szCs w:val="19"/>
        </w:rPr>
        <w:tab/>
        <w:t>Strategic Studies Institute</w:t>
      </w:r>
    </w:p>
    <w:p w:rsidR="004E1833" w:rsidRPr="00D81DFF" w:rsidRDefault="004E1833" w:rsidP="004E1833">
      <w:pPr>
        <w:spacing w:after="0" w:line="240" w:lineRule="auto"/>
        <w:rPr>
          <w:rFonts w:ascii="Times New Roman" w:hAnsi="Times New Roman" w:cs="Times New Roman"/>
          <w:sz w:val="19"/>
          <w:szCs w:val="19"/>
        </w:rPr>
      </w:pPr>
      <w:r w:rsidRPr="00D81DFF">
        <w:rPr>
          <w:rFonts w:ascii="Times New Roman" w:hAnsi="Times New Roman" w:cs="Times New Roman"/>
          <w:sz w:val="19"/>
          <w:szCs w:val="19"/>
        </w:rPr>
        <w:t>STF-OFF</w:t>
      </w:r>
      <w:r w:rsidRPr="00D81DFF">
        <w:rPr>
          <w:rFonts w:ascii="Times New Roman" w:hAnsi="Times New Roman" w:cs="Times New Roman"/>
          <w:sz w:val="19"/>
          <w:szCs w:val="19"/>
        </w:rPr>
        <w:tab/>
        <w:t>Stand Off</w:t>
      </w:r>
    </w:p>
    <w:p w:rsidR="004E1833" w:rsidRPr="00D81DFF" w:rsidRDefault="004E1833" w:rsidP="004E1833">
      <w:pPr>
        <w:spacing w:after="0" w:line="240" w:lineRule="auto"/>
        <w:rPr>
          <w:rFonts w:ascii="Times New Roman" w:hAnsi="Times New Roman" w:cs="Times New Roman"/>
          <w:sz w:val="19"/>
          <w:szCs w:val="19"/>
        </w:rPr>
      </w:pPr>
      <w:r w:rsidRPr="00D81DFF">
        <w:rPr>
          <w:rFonts w:ascii="Times New Roman" w:hAnsi="Times New Roman" w:cs="Times New Roman"/>
          <w:sz w:val="19"/>
          <w:szCs w:val="19"/>
        </w:rPr>
        <w:t>TGM</w:t>
      </w:r>
      <w:r w:rsidRPr="00D81DFF">
        <w:rPr>
          <w:rFonts w:ascii="Times New Roman" w:hAnsi="Times New Roman" w:cs="Times New Roman"/>
          <w:sz w:val="19"/>
          <w:szCs w:val="19"/>
        </w:rPr>
        <w:tab/>
      </w:r>
      <w:r w:rsidRPr="00D81DFF">
        <w:rPr>
          <w:rFonts w:ascii="Times New Roman" w:hAnsi="Times New Roman" w:cs="Times New Roman"/>
          <w:sz w:val="19"/>
          <w:szCs w:val="19"/>
        </w:rPr>
        <w:tab/>
        <w:t>Terminally Guided Munition</w:t>
      </w:r>
    </w:p>
    <w:p w:rsidR="004E1833" w:rsidRPr="00D81DFF" w:rsidRDefault="004E1833" w:rsidP="004E1833">
      <w:pPr>
        <w:spacing w:after="0" w:line="240" w:lineRule="auto"/>
        <w:rPr>
          <w:rFonts w:ascii="Times New Roman" w:hAnsi="Times New Roman" w:cs="Times New Roman"/>
          <w:sz w:val="19"/>
          <w:szCs w:val="19"/>
        </w:rPr>
      </w:pPr>
      <w:r w:rsidRPr="00D81DFF">
        <w:rPr>
          <w:rFonts w:ascii="Times New Roman" w:hAnsi="Times New Roman" w:cs="Times New Roman"/>
          <w:sz w:val="19"/>
          <w:szCs w:val="19"/>
        </w:rPr>
        <w:t>TRADOC</w:t>
      </w:r>
      <w:r w:rsidRPr="00D81DFF">
        <w:rPr>
          <w:rFonts w:ascii="Times New Roman" w:hAnsi="Times New Roman" w:cs="Times New Roman"/>
          <w:sz w:val="19"/>
          <w:szCs w:val="19"/>
        </w:rPr>
        <w:tab/>
        <w:t>Training and Doctrine Command</w:t>
      </w:r>
    </w:p>
    <w:p w:rsidR="004E1833" w:rsidRPr="00D81DFF" w:rsidRDefault="004E1833" w:rsidP="004E1833">
      <w:pPr>
        <w:spacing w:after="0" w:line="240" w:lineRule="auto"/>
        <w:rPr>
          <w:rFonts w:ascii="Times New Roman" w:hAnsi="Times New Roman" w:cs="Times New Roman"/>
          <w:sz w:val="19"/>
          <w:szCs w:val="19"/>
        </w:rPr>
      </w:pPr>
      <w:r w:rsidRPr="00D81DFF">
        <w:rPr>
          <w:rFonts w:ascii="Times New Roman" w:hAnsi="Times New Roman" w:cs="Times New Roman"/>
          <w:sz w:val="19"/>
          <w:szCs w:val="19"/>
        </w:rPr>
        <w:t>TR</w:t>
      </w:r>
      <w:r w:rsidRPr="00D81DFF">
        <w:rPr>
          <w:rFonts w:ascii="Times New Roman" w:hAnsi="Times New Roman" w:cs="Times New Roman"/>
          <w:sz w:val="19"/>
          <w:szCs w:val="19"/>
        </w:rPr>
        <w:tab/>
      </w:r>
      <w:r w:rsidRPr="00D81DFF">
        <w:rPr>
          <w:rFonts w:ascii="Times New Roman" w:hAnsi="Times New Roman" w:cs="Times New Roman"/>
          <w:sz w:val="19"/>
          <w:szCs w:val="19"/>
        </w:rPr>
        <w:tab/>
        <w:t>Training</w:t>
      </w:r>
    </w:p>
    <w:p w:rsidR="004E1833" w:rsidRPr="00D81DFF" w:rsidRDefault="004E1833" w:rsidP="009149DF">
      <w:pPr>
        <w:spacing w:after="0" w:line="240" w:lineRule="auto"/>
        <w:ind w:left="1440" w:hanging="1440"/>
        <w:rPr>
          <w:rFonts w:ascii="Times New Roman" w:hAnsi="Times New Roman" w:cs="Times New Roman"/>
          <w:sz w:val="19"/>
          <w:szCs w:val="19"/>
        </w:rPr>
      </w:pPr>
      <w:r w:rsidRPr="00D81DFF">
        <w:rPr>
          <w:rFonts w:ascii="Times New Roman" w:hAnsi="Times New Roman" w:cs="Times New Roman"/>
          <w:sz w:val="19"/>
          <w:szCs w:val="19"/>
        </w:rPr>
        <w:t>TS/SCI</w:t>
      </w:r>
      <w:r w:rsidRPr="00D81DFF">
        <w:rPr>
          <w:rFonts w:ascii="Times New Roman" w:hAnsi="Times New Roman" w:cs="Times New Roman"/>
          <w:sz w:val="19"/>
          <w:szCs w:val="19"/>
        </w:rPr>
        <w:tab/>
        <w:t>Top Secret/Sensitive Compartmented Information</w:t>
      </w:r>
    </w:p>
    <w:p w:rsidR="004E1833" w:rsidRPr="00D81DFF" w:rsidRDefault="004E1833" w:rsidP="004E1833">
      <w:pPr>
        <w:spacing w:after="0" w:line="240" w:lineRule="auto"/>
        <w:rPr>
          <w:rFonts w:ascii="Times New Roman" w:hAnsi="Times New Roman" w:cs="Times New Roman"/>
          <w:sz w:val="19"/>
          <w:szCs w:val="19"/>
        </w:rPr>
      </w:pPr>
      <w:r w:rsidRPr="00D81DFF">
        <w:rPr>
          <w:rFonts w:ascii="Times New Roman" w:hAnsi="Times New Roman" w:cs="Times New Roman"/>
          <w:sz w:val="19"/>
          <w:szCs w:val="19"/>
        </w:rPr>
        <w:t>USAF</w:t>
      </w:r>
      <w:r w:rsidRPr="00D81DFF">
        <w:rPr>
          <w:rFonts w:ascii="Times New Roman" w:hAnsi="Times New Roman" w:cs="Times New Roman"/>
          <w:sz w:val="19"/>
          <w:szCs w:val="19"/>
        </w:rPr>
        <w:tab/>
      </w:r>
      <w:r w:rsidRPr="00D81DFF">
        <w:rPr>
          <w:rFonts w:ascii="Times New Roman" w:hAnsi="Times New Roman" w:cs="Times New Roman"/>
          <w:sz w:val="19"/>
          <w:szCs w:val="19"/>
        </w:rPr>
        <w:tab/>
        <w:t>United States Air Force</w:t>
      </w:r>
    </w:p>
    <w:p w:rsidR="004E1833" w:rsidRPr="00D81DFF" w:rsidRDefault="004E1833" w:rsidP="004E1833">
      <w:pPr>
        <w:spacing w:after="0" w:line="240" w:lineRule="auto"/>
        <w:rPr>
          <w:rFonts w:ascii="Times New Roman" w:hAnsi="Times New Roman" w:cs="Times New Roman"/>
          <w:sz w:val="19"/>
          <w:szCs w:val="19"/>
        </w:rPr>
      </w:pPr>
      <w:r w:rsidRPr="00D81DFF">
        <w:rPr>
          <w:rFonts w:ascii="Times New Roman" w:hAnsi="Times New Roman" w:cs="Times New Roman"/>
          <w:sz w:val="19"/>
          <w:szCs w:val="19"/>
        </w:rPr>
        <w:t>USMC</w:t>
      </w:r>
      <w:r w:rsidRPr="00D81DFF">
        <w:rPr>
          <w:rFonts w:ascii="Times New Roman" w:hAnsi="Times New Roman" w:cs="Times New Roman"/>
          <w:sz w:val="19"/>
          <w:szCs w:val="19"/>
        </w:rPr>
        <w:tab/>
      </w:r>
      <w:r w:rsidRPr="00D81DFF">
        <w:rPr>
          <w:rFonts w:ascii="Times New Roman" w:hAnsi="Times New Roman" w:cs="Times New Roman"/>
          <w:sz w:val="19"/>
          <w:szCs w:val="19"/>
        </w:rPr>
        <w:tab/>
        <w:t>United States Marine Corps</w:t>
      </w:r>
    </w:p>
    <w:p w:rsidR="004E1833" w:rsidRPr="00D81DFF" w:rsidRDefault="004E1833" w:rsidP="004E1833">
      <w:pPr>
        <w:spacing w:after="0" w:line="240" w:lineRule="auto"/>
        <w:rPr>
          <w:rFonts w:ascii="Times New Roman" w:hAnsi="Times New Roman" w:cs="Times New Roman"/>
          <w:sz w:val="19"/>
          <w:szCs w:val="19"/>
        </w:rPr>
      </w:pPr>
      <w:r w:rsidRPr="00D81DFF">
        <w:rPr>
          <w:rFonts w:ascii="Times New Roman" w:hAnsi="Times New Roman" w:cs="Times New Roman"/>
          <w:sz w:val="19"/>
          <w:szCs w:val="19"/>
        </w:rPr>
        <w:t>USN</w:t>
      </w:r>
      <w:r w:rsidRPr="00D81DFF">
        <w:rPr>
          <w:rFonts w:ascii="Times New Roman" w:hAnsi="Times New Roman" w:cs="Times New Roman"/>
          <w:sz w:val="19"/>
          <w:szCs w:val="19"/>
        </w:rPr>
        <w:tab/>
      </w:r>
      <w:r w:rsidRPr="00D81DFF">
        <w:rPr>
          <w:rFonts w:ascii="Times New Roman" w:hAnsi="Times New Roman" w:cs="Times New Roman"/>
          <w:sz w:val="19"/>
          <w:szCs w:val="19"/>
        </w:rPr>
        <w:tab/>
        <w:t>United Stated Navy</w:t>
      </w:r>
    </w:p>
    <w:p w:rsidR="004E1833" w:rsidRPr="00D81DFF" w:rsidRDefault="004E1833" w:rsidP="004E1833">
      <w:pPr>
        <w:spacing w:after="0" w:line="240" w:lineRule="auto"/>
        <w:rPr>
          <w:rFonts w:ascii="Times New Roman" w:hAnsi="Times New Roman" w:cs="Times New Roman"/>
          <w:sz w:val="19"/>
          <w:szCs w:val="19"/>
        </w:rPr>
      </w:pPr>
      <w:r w:rsidRPr="00D81DFF">
        <w:rPr>
          <w:rFonts w:ascii="Times New Roman" w:hAnsi="Times New Roman" w:cs="Times New Roman"/>
          <w:sz w:val="19"/>
          <w:szCs w:val="19"/>
        </w:rPr>
        <w:t>USSOCOM</w:t>
      </w:r>
      <w:r w:rsidRPr="00D81DFF">
        <w:rPr>
          <w:rFonts w:ascii="Times New Roman" w:hAnsi="Times New Roman" w:cs="Times New Roman"/>
          <w:sz w:val="19"/>
          <w:szCs w:val="19"/>
        </w:rPr>
        <w:tab/>
        <w:t>US Special Operations Command</w:t>
      </w:r>
    </w:p>
    <w:p w:rsidR="004E1833" w:rsidRPr="00D81DFF" w:rsidRDefault="004E1833" w:rsidP="004E1833">
      <w:pPr>
        <w:spacing w:after="0" w:line="240" w:lineRule="auto"/>
        <w:rPr>
          <w:rFonts w:ascii="Times New Roman" w:hAnsi="Times New Roman" w:cs="Times New Roman"/>
          <w:sz w:val="19"/>
          <w:szCs w:val="19"/>
        </w:rPr>
      </w:pPr>
      <w:r w:rsidRPr="00D81DFF">
        <w:rPr>
          <w:rFonts w:ascii="Times New Roman" w:hAnsi="Times New Roman" w:cs="Times New Roman"/>
          <w:sz w:val="19"/>
          <w:szCs w:val="19"/>
        </w:rPr>
        <w:t>VFR</w:t>
      </w:r>
      <w:r w:rsidRPr="00D81DFF">
        <w:rPr>
          <w:rFonts w:ascii="Times New Roman" w:hAnsi="Times New Roman" w:cs="Times New Roman"/>
          <w:sz w:val="19"/>
          <w:szCs w:val="19"/>
        </w:rPr>
        <w:tab/>
      </w:r>
      <w:r w:rsidRPr="00D81DFF">
        <w:rPr>
          <w:rFonts w:ascii="Times New Roman" w:hAnsi="Times New Roman" w:cs="Times New Roman"/>
          <w:sz w:val="19"/>
          <w:szCs w:val="19"/>
        </w:rPr>
        <w:tab/>
        <w:t>Visual Flight Rules</w:t>
      </w:r>
    </w:p>
    <w:p w:rsidR="004E1833" w:rsidRPr="00D81DFF" w:rsidRDefault="004E1833" w:rsidP="004E1833">
      <w:pPr>
        <w:spacing w:after="0" w:line="240" w:lineRule="auto"/>
        <w:rPr>
          <w:rFonts w:ascii="Times New Roman" w:hAnsi="Times New Roman" w:cs="Times New Roman"/>
          <w:sz w:val="19"/>
          <w:szCs w:val="19"/>
        </w:rPr>
      </w:pPr>
      <w:r w:rsidRPr="00D81DFF">
        <w:rPr>
          <w:rFonts w:ascii="Times New Roman" w:hAnsi="Times New Roman" w:cs="Times New Roman"/>
          <w:sz w:val="19"/>
          <w:szCs w:val="19"/>
        </w:rPr>
        <w:t>WoG</w:t>
      </w:r>
      <w:r w:rsidRPr="00D81DFF">
        <w:rPr>
          <w:rFonts w:ascii="Times New Roman" w:hAnsi="Times New Roman" w:cs="Times New Roman"/>
          <w:sz w:val="19"/>
          <w:szCs w:val="19"/>
        </w:rPr>
        <w:tab/>
      </w:r>
      <w:r w:rsidRPr="00D81DFF">
        <w:rPr>
          <w:rFonts w:ascii="Times New Roman" w:hAnsi="Times New Roman" w:cs="Times New Roman"/>
          <w:sz w:val="19"/>
          <w:szCs w:val="19"/>
        </w:rPr>
        <w:tab/>
        <w:t>Whole of Government</w:t>
      </w:r>
    </w:p>
    <w:p w:rsidR="004E1833" w:rsidRPr="00D81DFF" w:rsidRDefault="004E1833" w:rsidP="004E1833">
      <w:pPr>
        <w:spacing w:after="0" w:line="240" w:lineRule="auto"/>
        <w:rPr>
          <w:rFonts w:ascii="Times New Roman" w:hAnsi="Times New Roman" w:cs="Times New Roman"/>
          <w:sz w:val="19"/>
          <w:szCs w:val="19"/>
        </w:rPr>
      </w:pPr>
      <w:r w:rsidRPr="00D81DFF">
        <w:rPr>
          <w:rFonts w:ascii="Times New Roman" w:hAnsi="Times New Roman" w:cs="Times New Roman"/>
          <w:sz w:val="19"/>
          <w:szCs w:val="19"/>
        </w:rPr>
        <w:t>X</w:t>
      </w:r>
      <w:r w:rsidRPr="00D81DFF">
        <w:rPr>
          <w:rFonts w:ascii="Times New Roman" w:hAnsi="Times New Roman" w:cs="Times New Roman"/>
          <w:sz w:val="19"/>
          <w:szCs w:val="19"/>
        </w:rPr>
        <w:tab/>
      </w:r>
      <w:r w:rsidRPr="00D81DFF">
        <w:rPr>
          <w:rFonts w:ascii="Times New Roman" w:hAnsi="Times New Roman" w:cs="Times New Roman"/>
          <w:sz w:val="19"/>
          <w:szCs w:val="19"/>
        </w:rPr>
        <w:tab/>
        <w:t>Cross</w:t>
      </w:r>
    </w:p>
    <w:p w:rsidR="009149DF" w:rsidRPr="00D81DFF" w:rsidRDefault="009149DF" w:rsidP="00546FCF">
      <w:pPr>
        <w:pStyle w:val="Heading1"/>
        <w:rPr>
          <w:rFonts w:ascii="Times New Roman" w:hAnsi="Times New Roman" w:cs="Times New Roman"/>
          <w:sz w:val="19"/>
          <w:szCs w:val="19"/>
        </w:rPr>
        <w:sectPr w:rsidR="009149DF" w:rsidRPr="00D81DFF" w:rsidSect="009149DF">
          <w:endnotePr>
            <w:numFmt w:val="decimal"/>
          </w:endnotePr>
          <w:type w:val="continuous"/>
          <w:pgSz w:w="12240" w:h="15840" w:code="1"/>
          <w:pgMar w:top="1440" w:right="1440" w:bottom="1440" w:left="1440" w:header="720" w:footer="720" w:gutter="0"/>
          <w:cols w:num="2" w:space="720"/>
          <w:docGrid w:linePitch="360"/>
        </w:sectPr>
      </w:pPr>
      <w:bookmarkStart w:id="35" w:name="_Toc457666463"/>
    </w:p>
    <w:p w:rsidR="00D81DFF" w:rsidRDefault="00D81DFF">
      <w:pPr>
        <w:rPr>
          <w:rFonts w:ascii="Times New Roman" w:eastAsiaTheme="majorEastAsia" w:hAnsi="Times New Roman" w:cs="Times New Roman"/>
          <w:b/>
          <w:bCs/>
          <w:color w:val="365F91" w:themeColor="accent1" w:themeShade="BF"/>
          <w:sz w:val="28"/>
          <w:szCs w:val="28"/>
        </w:rPr>
      </w:pPr>
      <w:r>
        <w:rPr>
          <w:rFonts w:ascii="Times New Roman" w:hAnsi="Times New Roman" w:cs="Times New Roman"/>
        </w:rPr>
        <w:lastRenderedPageBreak/>
        <w:br w:type="page"/>
      </w:r>
    </w:p>
    <w:p w:rsidR="009A6660" w:rsidRPr="00D02C2C" w:rsidRDefault="00546FCF" w:rsidP="009A6660">
      <w:pPr>
        <w:pStyle w:val="Heading1"/>
        <w:spacing w:before="0"/>
        <w:rPr>
          <w:rFonts w:ascii="Times New Roman" w:hAnsi="Times New Roman" w:cs="Times New Roman"/>
        </w:rPr>
      </w:pPr>
      <w:r w:rsidRPr="00D02C2C">
        <w:rPr>
          <w:rFonts w:ascii="Times New Roman" w:hAnsi="Times New Roman" w:cs="Times New Roman"/>
        </w:rPr>
        <w:lastRenderedPageBreak/>
        <w:t>Endnotes</w:t>
      </w:r>
      <w:bookmarkEnd w:id="35"/>
    </w:p>
    <w:sectPr w:rsidR="009A6660" w:rsidRPr="00D02C2C" w:rsidSect="009149DF">
      <w:endnotePr>
        <w:numFmt w:val="decimal"/>
      </w:endnotePr>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A6D" w:rsidRDefault="00877A6D" w:rsidP="00996E1B">
      <w:pPr>
        <w:spacing w:after="0" w:line="240" w:lineRule="auto"/>
      </w:pPr>
      <w:r>
        <w:separator/>
      </w:r>
    </w:p>
  </w:endnote>
  <w:endnote w:type="continuationSeparator" w:id="0">
    <w:p w:rsidR="00877A6D" w:rsidRDefault="00877A6D" w:rsidP="00996E1B">
      <w:pPr>
        <w:spacing w:after="0" w:line="240" w:lineRule="auto"/>
      </w:pPr>
      <w:r>
        <w:continuationSeparator/>
      </w:r>
    </w:p>
  </w:endnote>
  <w:endnote w:id="1">
    <w:p w:rsidR="00513166" w:rsidRPr="009149DF" w:rsidRDefault="00513166" w:rsidP="0056059C">
      <w:pPr>
        <w:pStyle w:val="EndnoteText"/>
        <w:spacing w:after="120"/>
        <w:rPr>
          <w:rFonts w:ascii="Times New Roman" w:hAnsi="Times New Roman" w:cs="Times New Roman"/>
        </w:rPr>
      </w:pPr>
      <w:r w:rsidRPr="009149DF">
        <w:rPr>
          <w:rStyle w:val="EndnoteReference"/>
          <w:rFonts w:ascii="Times New Roman" w:hAnsi="Times New Roman" w:cs="Times New Roman"/>
        </w:rPr>
        <w:endnoteRef/>
      </w:r>
      <w:r w:rsidRPr="009149DF">
        <w:rPr>
          <w:rFonts w:ascii="Times New Roman" w:hAnsi="Times New Roman" w:cs="Times New Roman"/>
        </w:rPr>
        <w:t xml:space="preserve"> The multi-volume set is available on request to MCIA or can be copied from my personal unclassified copy, but realistically, the entire endeavor needs to be repeated. “1990 Expeditionary Environment Analytic Model,” </w:t>
      </w:r>
      <w:r w:rsidRPr="009149DF">
        <w:rPr>
          <w:rFonts w:ascii="Times New Roman" w:hAnsi="Times New Roman" w:cs="Times New Roman"/>
          <w:i/>
        </w:rPr>
        <w:t>Phi Beta Iota Public Intelligence Blog</w:t>
      </w:r>
      <w:r w:rsidRPr="009149DF">
        <w:rPr>
          <w:rFonts w:ascii="Times New Roman" w:hAnsi="Times New Roman" w:cs="Times New Roman"/>
        </w:rPr>
        <w:t>, March 15, 1990, provides online access to three documents in full text: the analytic model document; the strategic generalizations document, and in color, the formal briefing of the study results, with color-coded maps for each Mission Area factor.</w:t>
      </w:r>
      <w:r>
        <w:rPr>
          <w:rFonts w:ascii="Times New Roman" w:hAnsi="Times New Roman" w:cs="Times New Roman"/>
        </w:rPr>
        <w:t xml:space="preserve"> </w:t>
      </w:r>
      <w:r w:rsidRPr="009149DF">
        <w:rPr>
          <w:rFonts w:ascii="Times New Roman" w:hAnsi="Times New Roman" w:cs="Times New Roman"/>
        </w:rPr>
        <w:t>The National Ground Intelligence Center (NGIC) undertook a similar but more complex study in the 1980’s, Project GRANDVIEW under the intellectual guidance of Mr. Tim Hendrickson, but as with the Marine Corps study, Project GRANDVIEW was set aside in an environment where acquisition is driven by dollars rather than reality.</w:t>
      </w:r>
    </w:p>
  </w:endnote>
  <w:endnote w:id="2">
    <w:p w:rsidR="00513166" w:rsidRPr="00D81DFF" w:rsidRDefault="00513166" w:rsidP="00D81DFF">
      <w:pPr>
        <w:pStyle w:val="EndnoteText"/>
        <w:spacing w:after="120"/>
        <w:rPr>
          <w:rFonts w:ascii="Times New Roman" w:hAnsi="Times New Roman" w:cs="Times New Roman"/>
        </w:rPr>
      </w:pPr>
      <w:r w:rsidRPr="00D81DFF">
        <w:rPr>
          <w:rStyle w:val="EndnoteReference"/>
          <w:rFonts w:ascii="Times New Roman" w:hAnsi="Times New Roman" w:cs="Times New Roman"/>
        </w:rPr>
        <w:endnoteRef/>
      </w:r>
      <w:r w:rsidRPr="00D81DFF">
        <w:rPr>
          <w:rFonts w:ascii="Times New Roman" w:hAnsi="Times New Roman" w:cs="Times New Roman"/>
        </w:rPr>
        <w:t xml:space="preserve"> Academic, Civil Society including Labor Unions and Religions, Commerce especially Small Business, Government especially Local, Law Enforcement, Media including Bloggers, Military, and Non-Government/Non-Profit.</w:t>
      </w:r>
    </w:p>
  </w:endnote>
  <w:endnote w:id="3">
    <w:p w:rsidR="00513166" w:rsidRPr="009149DF" w:rsidRDefault="00513166" w:rsidP="004A5EE9">
      <w:pPr>
        <w:pStyle w:val="EndnoteText"/>
        <w:spacing w:after="120"/>
        <w:rPr>
          <w:rFonts w:ascii="Times New Roman" w:hAnsi="Times New Roman" w:cs="Times New Roman"/>
        </w:rPr>
      </w:pPr>
      <w:r w:rsidRPr="009149DF">
        <w:rPr>
          <w:rStyle w:val="EndnoteReference"/>
          <w:rFonts w:ascii="Times New Roman" w:hAnsi="Times New Roman" w:cs="Times New Roman"/>
        </w:rPr>
        <w:endnoteRef/>
      </w:r>
      <w:r w:rsidRPr="009149DF">
        <w:rPr>
          <w:rFonts w:ascii="Times New Roman" w:hAnsi="Times New Roman" w:cs="Times New Roman"/>
        </w:rPr>
        <w:t xml:space="preserve"> Steele, Robert. “Intelligence Support for Expeditionary Planners,” </w:t>
      </w:r>
      <w:r w:rsidRPr="009149DF">
        <w:rPr>
          <w:rFonts w:ascii="Times New Roman" w:hAnsi="Times New Roman" w:cs="Times New Roman"/>
          <w:i/>
          <w:iCs/>
        </w:rPr>
        <w:t>Marine Corps Gazette</w:t>
      </w:r>
      <w:r w:rsidRPr="009149DF">
        <w:rPr>
          <w:rFonts w:ascii="Times New Roman" w:hAnsi="Times New Roman" w:cs="Times New Roman"/>
        </w:rPr>
        <w:t>, September 1991, pp. 73-79.</w:t>
      </w:r>
    </w:p>
  </w:endnote>
  <w:endnote w:id="4">
    <w:p w:rsidR="00513166" w:rsidRPr="009149DF" w:rsidRDefault="00513166" w:rsidP="00350281">
      <w:pPr>
        <w:pStyle w:val="EndnoteText"/>
        <w:spacing w:after="120"/>
        <w:rPr>
          <w:rFonts w:ascii="Times New Roman" w:hAnsi="Times New Roman" w:cs="Times New Roman"/>
        </w:rPr>
      </w:pPr>
      <w:r w:rsidRPr="009149DF">
        <w:rPr>
          <w:rStyle w:val="EndnoteReference"/>
          <w:rFonts w:ascii="Times New Roman" w:hAnsi="Times New Roman" w:cs="Times New Roman"/>
        </w:rPr>
        <w:endnoteRef/>
      </w:r>
      <w:r w:rsidRPr="009149DF">
        <w:rPr>
          <w:rFonts w:ascii="Times New Roman" w:hAnsi="Times New Roman" w:cs="Times New Roman"/>
        </w:rPr>
        <w:t xml:space="preserve"> The grand strategy monograph proposes that the US Marine Corps (USMC) return to its role as naval infantry, with the USMC combine arms team being sized to handle no more than one opposed amphibious landing and multiple minor littoral operations.</w:t>
      </w:r>
    </w:p>
  </w:endnote>
  <w:endnote w:id="5">
    <w:p w:rsidR="00513166" w:rsidRPr="009149DF" w:rsidRDefault="00513166" w:rsidP="009F75DA">
      <w:pPr>
        <w:pStyle w:val="EndnoteText"/>
        <w:spacing w:after="120"/>
        <w:rPr>
          <w:rFonts w:ascii="Times New Roman" w:hAnsi="Times New Roman" w:cs="Times New Roman"/>
        </w:rPr>
      </w:pPr>
      <w:r w:rsidRPr="009149DF">
        <w:rPr>
          <w:rStyle w:val="EndnoteReference"/>
          <w:rFonts w:ascii="Times New Roman" w:hAnsi="Times New Roman" w:cs="Times New Roman"/>
        </w:rPr>
        <w:endnoteRef/>
      </w:r>
      <w:r w:rsidRPr="009149DF">
        <w:rPr>
          <w:rFonts w:ascii="Times New Roman" w:hAnsi="Times New Roman" w:cs="Times New Roman"/>
        </w:rPr>
        <w:t xml:space="preserve"> “Air Properties Definitions,” National Aeronautics and Space Administration (NASA), undated, accessed July 4, 2016. </w:t>
      </w:r>
    </w:p>
  </w:endnote>
  <w:endnote w:id="6">
    <w:p w:rsidR="00513166" w:rsidRPr="009149DF" w:rsidRDefault="00513166" w:rsidP="004A3AF5">
      <w:pPr>
        <w:pStyle w:val="EndnoteText"/>
        <w:spacing w:after="120"/>
        <w:rPr>
          <w:rFonts w:ascii="Times New Roman" w:hAnsi="Times New Roman" w:cs="Times New Roman"/>
        </w:rPr>
      </w:pPr>
      <w:r w:rsidRPr="009149DF">
        <w:rPr>
          <w:rStyle w:val="EndnoteReference"/>
          <w:rFonts w:ascii="Times New Roman" w:hAnsi="Times New Roman" w:cs="Times New Roman"/>
        </w:rPr>
        <w:endnoteRef/>
      </w:r>
      <w:r w:rsidRPr="009149DF">
        <w:rPr>
          <w:rFonts w:ascii="Times New Roman" w:hAnsi="Times New Roman" w:cs="Times New Roman"/>
        </w:rPr>
        <w:t xml:space="preserve"> The Stryker Brigade was a brilliant idea badly executed – each platform must be able to roll-on to a single C-130, fully loaded with crew, and roll-off guns blazing. Apart from not fitting on a single C-130, the Stryker gets at best six miles per gallon (310 mile range on a 53 gallon tank). We are long overdue for a deep assessment of options that provide for lighter, faster ground mobility options that do not require a massive fuel support infrastructure and that can be truly air mobile, not only rolling off a C-130 guns blazing, but airborne (parachute) capable. On C-130 shortfalls: “Strategy Brigade Combat Team Formation Assessment, “4</w:t>
      </w:r>
      <w:r w:rsidRPr="009149DF">
        <w:rPr>
          <w:rFonts w:ascii="Times New Roman" w:hAnsi="Times New Roman" w:cs="Times New Roman"/>
          <w:vertAlign w:val="superscript"/>
        </w:rPr>
        <w:t xml:space="preserve">th </w:t>
      </w:r>
      <w:r w:rsidRPr="009149DF">
        <w:rPr>
          <w:rFonts w:ascii="Times New Roman" w:hAnsi="Times New Roman" w:cs="Times New Roman"/>
        </w:rPr>
        <w:t xml:space="preserve">Update,” US Army Training and Doctrine Command (TRADOC), March 2014, p. 9; on gallons per mile, p. 6. Recent attempts to drop the much lighter High Mobility Multipurpose Wheeled Vehicle (HMMWV) using heavy lift parachutes have failed: Ollie Gilliman and Keligh Baker, “Not even a Humvee can withstand being dropped hundreds of feet to the earth! US Army destroys THREE vehicles in two minutes when parachutes fail during training mission,” </w:t>
      </w:r>
      <w:r w:rsidRPr="009149DF">
        <w:rPr>
          <w:rFonts w:ascii="Times New Roman" w:hAnsi="Times New Roman" w:cs="Times New Roman"/>
          <w:i/>
        </w:rPr>
        <w:t>Daily Mail</w:t>
      </w:r>
      <w:r w:rsidRPr="009149DF">
        <w:rPr>
          <w:rFonts w:ascii="Times New Roman" w:hAnsi="Times New Roman" w:cs="Times New Roman"/>
        </w:rPr>
        <w:t>, April 21, 2016.</w:t>
      </w:r>
    </w:p>
  </w:endnote>
  <w:endnote w:id="7">
    <w:p w:rsidR="00513166" w:rsidRPr="009149DF" w:rsidRDefault="00513166" w:rsidP="00EA66B5">
      <w:pPr>
        <w:pStyle w:val="EndnoteText"/>
        <w:spacing w:after="120"/>
        <w:rPr>
          <w:rFonts w:ascii="Times New Roman" w:hAnsi="Times New Roman" w:cs="Times New Roman"/>
        </w:rPr>
      </w:pPr>
      <w:r w:rsidRPr="009149DF">
        <w:rPr>
          <w:rStyle w:val="EndnoteReference"/>
          <w:rFonts w:ascii="Times New Roman" w:hAnsi="Times New Roman" w:cs="Times New Roman"/>
        </w:rPr>
        <w:endnoteRef/>
      </w:r>
      <w:r w:rsidRPr="009149DF">
        <w:rPr>
          <w:rFonts w:ascii="Times New Roman" w:hAnsi="Times New Roman" w:cs="Times New Roman"/>
        </w:rPr>
        <w:t xml:space="preserve"> Franklin Spinney, Defense Facts of Life: The Plans/Reality Mismatch, Bo</w:t>
      </w:r>
      <w:r>
        <w:rPr>
          <w:rFonts w:ascii="Times New Roman" w:hAnsi="Times New Roman" w:cs="Times New Roman"/>
        </w:rPr>
        <w:t xml:space="preserve">ulder, CO: Westview Press, 1985;  </w:t>
      </w:r>
      <w:r w:rsidRPr="004E1313">
        <w:rPr>
          <w:rFonts w:ascii="Times New Roman" w:hAnsi="Times New Roman" w:cs="Times New Roman"/>
        </w:rPr>
        <w:t xml:space="preserve">Steele, Robert. “Intelligence Support for Expeditionary Planners,” </w:t>
      </w:r>
      <w:r w:rsidRPr="004E1313">
        <w:rPr>
          <w:rFonts w:ascii="Times New Roman" w:hAnsi="Times New Roman" w:cs="Times New Roman"/>
          <w:i/>
          <w:iCs/>
        </w:rPr>
        <w:t>Marine Corps Gazette</w:t>
      </w:r>
      <w:r w:rsidRPr="004E1313">
        <w:rPr>
          <w:rFonts w:ascii="Times New Roman" w:hAnsi="Times New Roman" w:cs="Times New Roman"/>
        </w:rPr>
        <w:t>, September 1991, pp. 73-79</w:t>
      </w:r>
      <w:r>
        <w:rPr>
          <w:rFonts w:ascii="Times New Roman" w:hAnsi="Times New Roman" w:cs="Times New Roman"/>
        </w:rPr>
        <w:t>.</w:t>
      </w:r>
    </w:p>
  </w:endnote>
  <w:endnote w:id="8">
    <w:p w:rsidR="00513166" w:rsidRPr="009149DF" w:rsidRDefault="00513166" w:rsidP="004A5EE9">
      <w:pPr>
        <w:pStyle w:val="EndnoteText"/>
        <w:spacing w:after="120"/>
        <w:rPr>
          <w:rFonts w:ascii="Times New Roman" w:hAnsi="Times New Roman" w:cs="Times New Roman"/>
        </w:rPr>
      </w:pPr>
      <w:r w:rsidRPr="009149DF">
        <w:rPr>
          <w:rStyle w:val="EndnoteReference"/>
          <w:rFonts w:ascii="Times New Roman" w:hAnsi="Times New Roman" w:cs="Times New Roman"/>
        </w:rPr>
        <w:endnoteRef/>
      </w:r>
      <w:r w:rsidRPr="009149DF">
        <w:rPr>
          <w:rFonts w:ascii="Times New Roman" w:hAnsi="Times New Roman" w:cs="Times New Roman"/>
        </w:rPr>
        <w:t xml:space="preserve"> Unclassified reporting on this critical deficiency stopped around 1995. Since the</w:t>
      </w:r>
      <w:r>
        <w:rPr>
          <w:rFonts w:ascii="Times New Roman" w:hAnsi="Times New Roman" w:cs="Times New Roman"/>
        </w:rPr>
        <w:t>n</w:t>
      </w:r>
      <w:r w:rsidRPr="009149DF">
        <w:rPr>
          <w:rFonts w:ascii="Times New Roman" w:hAnsi="Times New Roman" w:cs="Times New Roman"/>
        </w:rPr>
        <w:t xml:space="preserve"> there has been a tendency to classify everything that is remotely critical of how we do business – the most recent example of this is the classification of the national military strategy. Cf. John Grady, “Dunford: Next U.S. Military Strategy Document will be Classified,” </w:t>
      </w:r>
      <w:r w:rsidRPr="009149DF">
        <w:rPr>
          <w:rFonts w:ascii="Times New Roman" w:hAnsi="Times New Roman" w:cs="Times New Roman"/>
          <w:i/>
        </w:rPr>
        <w:t>US Naval Institute News</w:t>
      </w:r>
      <w:r w:rsidRPr="009149DF">
        <w:rPr>
          <w:rFonts w:ascii="Times New Roman" w:hAnsi="Times New Roman" w:cs="Times New Roman"/>
        </w:rPr>
        <w:t>, March 29, 2016.</w:t>
      </w:r>
    </w:p>
  </w:endnote>
  <w:endnote w:id="9">
    <w:p w:rsidR="00513166" w:rsidRPr="0056184B" w:rsidRDefault="00513166" w:rsidP="0056184B">
      <w:pPr>
        <w:pStyle w:val="EndnoteText"/>
        <w:spacing w:after="120"/>
        <w:rPr>
          <w:rFonts w:ascii="Times New Roman" w:hAnsi="Times New Roman" w:cs="Times New Roman"/>
        </w:rPr>
      </w:pPr>
      <w:r w:rsidRPr="0056184B">
        <w:rPr>
          <w:rStyle w:val="EndnoteReference"/>
          <w:rFonts w:ascii="Times New Roman" w:hAnsi="Times New Roman" w:cs="Times New Roman"/>
        </w:rPr>
        <w:endnoteRef/>
      </w:r>
      <w:r w:rsidRPr="0056184B">
        <w:rPr>
          <w:rFonts w:ascii="Times New Roman" w:hAnsi="Times New Roman" w:cs="Times New Roman"/>
        </w:rPr>
        <w:t xml:space="preserve"> Small units in the field are also not able to work with classified information. Just as the national imagery system is optimized for precision imagery against static targets rather than real-time wide-area surveillance, so also are the signals and human and other systems organized against relatively static targets clustered in the capital cities, not against non-state actors and fast-moving singleton vehicles scattered over broad areas.</w:t>
      </w:r>
    </w:p>
  </w:endnote>
  <w:endnote w:id="10">
    <w:p w:rsidR="00513166" w:rsidRPr="00AE5AA2" w:rsidRDefault="00513166" w:rsidP="00AE5AA2">
      <w:pPr>
        <w:pStyle w:val="EndnoteText"/>
        <w:spacing w:after="120"/>
        <w:rPr>
          <w:rFonts w:ascii="Times New Roman" w:hAnsi="Times New Roman" w:cs="Times New Roman"/>
        </w:rPr>
      </w:pPr>
      <w:r w:rsidRPr="00AE5AA2">
        <w:rPr>
          <w:rStyle w:val="EndnoteReference"/>
          <w:rFonts w:ascii="Times New Roman" w:hAnsi="Times New Roman" w:cs="Times New Roman"/>
        </w:rPr>
        <w:endnoteRef/>
      </w:r>
      <w:r w:rsidRPr="00AE5AA2">
        <w:rPr>
          <w:rFonts w:ascii="Times New Roman" w:hAnsi="Times New Roman" w:cs="Times New Roman"/>
        </w:rPr>
        <w:t xml:space="preserve"> Mapping, Charting, &amp; Geodesy</w:t>
      </w:r>
      <w:r>
        <w:rPr>
          <w:rFonts w:ascii="Times New Roman" w:hAnsi="Times New Roman" w:cs="Times New Roman"/>
        </w:rPr>
        <w:t xml:space="preserve"> (MC&amp;G) is a cornerstone not only for effective combined arms and multinational operations including coordination of fire and maneuver, but also a vital aspect of proper strategic acquisition planning and programming. Although much progress has been made on MC&amp;G since 1990, there is still a great deal of the world where the maps are decades old and lacking cultural feature updates, or in the case of portions of Africa and South America, still not available at all.</w:t>
      </w:r>
    </w:p>
  </w:endnote>
  <w:endnote w:id="11">
    <w:p w:rsidR="00513166" w:rsidRPr="009149DF" w:rsidRDefault="00513166" w:rsidP="00AC0589">
      <w:pPr>
        <w:pStyle w:val="EndnoteText"/>
        <w:spacing w:after="120"/>
        <w:rPr>
          <w:rFonts w:ascii="Times New Roman" w:hAnsi="Times New Roman" w:cs="Times New Roman"/>
        </w:rPr>
      </w:pPr>
      <w:r w:rsidRPr="009149DF">
        <w:rPr>
          <w:rStyle w:val="EndnoteReference"/>
          <w:rFonts w:ascii="Times New Roman" w:hAnsi="Times New Roman" w:cs="Times New Roman"/>
        </w:rPr>
        <w:endnoteRef/>
      </w:r>
      <w:r w:rsidRPr="009149DF">
        <w:rPr>
          <w:rFonts w:ascii="Times New Roman" w:hAnsi="Times New Roman" w:cs="Times New Roman"/>
        </w:rPr>
        <w:t xml:space="preserve"> Al Gray (Ghost-Written by Robert Steele), “Global Intelligence Challenges in the 1990’s,” </w:t>
      </w:r>
      <w:r w:rsidRPr="009149DF">
        <w:rPr>
          <w:rFonts w:ascii="Times New Roman" w:hAnsi="Times New Roman" w:cs="Times New Roman"/>
          <w:i/>
          <w:iCs/>
        </w:rPr>
        <w:t>American Intelligence Journal</w:t>
      </w:r>
      <w:r w:rsidRPr="009149DF">
        <w:rPr>
          <w:rFonts w:ascii="Times New Roman" w:hAnsi="Times New Roman" w:cs="Times New Roman"/>
        </w:rPr>
        <w:t>, Winter 1989-1990, pp. 37-41.</w:t>
      </w:r>
    </w:p>
  </w:endnote>
  <w:endnote w:id="12">
    <w:p w:rsidR="00513166" w:rsidRPr="009149DF" w:rsidRDefault="00513166" w:rsidP="00AC0589">
      <w:pPr>
        <w:pStyle w:val="EndnoteText"/>
        <w:spacing w:after="120"/>
        <w:rPr>
          <w:rFonts w:ascii="Times New Roman" w:hAnsi="Times New Roman" w:cs="Times New Roman"/>
        </w:rPr>
      </w:pPr>
      <w:r w:rsidRPr="009149DF">
        <w:rPr>
          <w:rStyle w:val="EndnoteReference"/>
          <w:rFonts w:ascii="Times New Roman" w:hAnsi="Times New Roman" w:cs="Times New Roman"/>
        </w:rPr>
        <w:endnoteRef/>
      </w:r>
      <w:r w:rsidRPr="009149DF">
        <w:rPr>
          <w:rFonts w:ascii="Times New Roman" w:hAnsi="Times New Roman" w:cs="Times New Roman"/>
        </w:rPr>
        <w:t xml:space="preserve"> I have written eight books on intelligence reform, two with Forewords from Senators who served as Chairmen of the Senate Select Committee on Intelligence (SSCI), as well as many articles, chapters, and submitted testimony to Congress. My personal website provides access to all my publications as well as copies of media interviews and testimony: </w:t>
      </w:r>
      <w:r>
        <w:rPr>
          <w:rFonts w:ascii="Times New Roman" w:hAnsi="Times New Roman" w:cs="Times New Roman"/>
        </w:rPr>
        <w:t>http://</w:t>
      </w:r>
      <w:r w:rsidRPr="009149DF">
        <w:rPr>
          <w:rFonts w:ascii="Times New Roman" w:hAnsi="Times New Roman" w:cs="Times New Roman"/>
        </w:rPr>
        <w:t xml:space="preserve">robertdavidsteele.com. </w:t>
      </w:r>
    </w:p>
  </w:endnote>
  <w:endnote w:id="13">
    <w:p w:rsidR="00513166" w:rsidRPr="009149DF" w:rsidRDefault="00513166" w:rsidP="002C3B9D">
      <w:pPr>
        <w:pStyle w:val="EndnoteText"/>
        <w:spacing w:after="120"/>
        <w:rPr>
          <w:rFonts w:ascii="Times New Roman" w:hAnsi="Times New Roman" w:cs="Times New Roman"/>
        </w:rPr>
      </w:pPr>
      <w:r w:rsidRPr="009149DF">
        <w:rPr>
          <w:rStyle w:val="EndnoteReference"/>
          <w:rFonts w:ascii="Times New Roman" w:hAnsi="Times New Roman" w:cs="Times New Roman"/>
        </w:rPr>
        <w:endnoteRef/>
      </w:r>
      <w:r w:rsidRPr="009149DF">
        <w:rPr>
          <w:rFonts w:ascii="Times New Roman" w:hAnsi="Times New Roman" w:cs="Times New Roman"/>
        </w:rPr>
        <w:t xml:space="preserve"> Defense intelligence productivity has been of concern to me since the 1980’s. My earliest white paper, for Paul Strassman</w:t>
      </w:r>
      <w:r>
        <w:rPr>
          <w:rFonts w:ascii="Times New Roman" w:hAnsi="Times New Roman" w:cs="Times New Roman"/>
        </w:rPr>
        <w:t>n</w:t>
      </w:r>
      <w:r w:rsidRPr="009149DF">
        <w:rPr>
          <w:rFonts w:ascii="Times New Roman" w:hAnsi="Times New Roman" w:cs="Times New Roman"/>
        </w:rPr>
        <w:t xml:space="preserve">, then Director of Defense Information, remains valid today: “Defense Intelligence Productivity in the 1990’s,” Quantico, VA: USMC Intelligence Center, May 18, 1991. My most recent published critique of defense intelligence is “On Defense Intelligence: Seven Strikes,” </w:t>
      </w:r>
      <w:r w:rsidRPr="009149DF">
        <w:rPr>
          <w:rFonts w:ascii="Times New Roman" w:hAnsi="Times New Roman" w:cs="Times New Roman"/>
          <w:i/>
        </w:rPr>
        <w:t>CounterPunch</w:t>
      </w:r>
      <w:r w:rsidRPr="009149DF">
        <w:rPr>
          <w:rFonts w:ascii="Times New Roman" w:hAnsi="Times New Roman" w:cs="Times New Roman"/>
        </w:rPr>
        <w:t>, July 2, 2014.</w:t>
      </w:r>
    </w:p>
  </w:endnote>
  <w:endnote w:id="14">
    <w:p w:rsidR="00513166" w:rsidRPr="009149DF" w:rsidRDefault="00513166" w:rsidP="00D94CF0">
      <w:pPr>
        <w:pStyle w:val="EndnoteText"/>
        <w:spacing w:after="120"/>
        <w:rPr>
          <w:rFonts w:ascii="Times New Roman" w:hAnsi="Times New Roman" w:cs="Times New Roman"/>
        </w:rPr>
      </w:pPr>
      <w:r w:rsidRPr="009149DF">
        <w:rPr>
          <w:rStyle w:val="EndnoteReference"/>
          <w:rFonts w:ascii="Times New Roman" w:hAnsi="Times New Roman" w:cs="Times New Roman"/>
        </w:rPr>
        <w:endnoteRef/>
      </w:r>
      <w:r w:rsidRPr="009149DF">
        <w:rPr>
          <w:rFonts w:ascii="Times New Roman" w:hAnsi="Times New Roman" w:cs="Times New Roman"/>
        </w:rPr>
        <w:t xml:space="preserve"> Franklin Spinney, </w:t>
      </w:r>
      <w:r w:rsidRPr="009149DF">
        <w:rPr>
          <w:rFonts w:ascii="Times New Roman" w:hAnsi="Times New Roman" w:cs="Times New Roman"/>
          <w:i/>
        </w:rPr>
        <w:t>Defense Facts of Life: The Plans/Reality Mismatch</w:t>
      </w:r>
      <w:r w:rsidRPr="009149DF">
        <w:rPr>
          <w:rFonts w:ascii="Times New Roman" w:hAnsi="Times New Roman" w:cs="Times New Roman"/>
        </w:rPr>
        <w:t>, Boulder, CO: Westview Press, 1985.</w:t>
      </w:r>
    </w:p>
  </w:endnote>
  <w:endnote w:id="15">
    <w:p w:rsidR="00513166" w:rsidRPr="009149DF" w:rsidRDefault="00513166" w:rsidP="00F014F9">
      <w:pPr>
        <w:pStyle w:val="EndnoteText"/>
        <w:spacing w:after="120"/>
        <w:rPr>
          <w:rFonts w:ascii="Times New Roman" w:hAnsi="Times New Roman" w:cs="Times New Roman"/>
        </w:rPr>
      </w:pPr>
      <w:r w:rsidRPr="009149DF">
        <w:rPr>
          <w:rStyle w:val="EndnoteReference"/>
          <w:rFonts w:ascii="Times New Roman" w:hAnsi="Times New Roman" w:cs="Times New Roman"/>
        </w:rPr>
        <w:endnoteRef/>
      </w:r>
      <w:r w:rsidRPr="009149DF">
        <w:rPr>
          <w:rFonts w:ascii="Times New Roman" w:hAnsi="Times New Roman" w:cs="Times New Roman"/>
        </w:rPr>
        <w:t xml:space="preserve"> The Marine Corps made one attempt, in 1992, to champion a redirection of national strategy and National Intelligence Topics (NIT) away from the obsessive focus on the </w:t>
      </w:r>
      <w:r>
        <w:rPr>
          <w:rFonts w:ascii="Times New Roman" w:hAnsi="Times New Roman" w:cs="Times New Roman"/>
        </w:rPr>
        <w:t>Russians</w:t>
      </w:r>
      <w:r w:rsidRPr="009149DF">
        <w:rPr>
          <w:rFonts w:ascii="Times New Roman" w:hAnsi="Times New Roman" w:cs="Times New Roman"/>
        </w:rPr>
        <w:t xml:space="preserve"> and toward emerging Third World threats where we have spent most of the past twenty-five years. The attempt was not successful. </w:t>
      </w:r>
      <w:r w:rsidRPr="009149DF">
        <w:rPr>
          <w:rFonts w:ascii="Times New Roman" w:hAnsi="Times New Roman" w:cs="Times New Roman"/>
          <w:i/>
        </w:rPr>
        <w:t>Cf.</w:t>
      </w:r>
      <w:r w:rsidRPr="009149DF">
        <w:rPr>
          <w:rFonts w:ascii="Times New Roman" w:hAnsi="Times New Roman" w:cs="Times New Roman"/>
        </w:rPr>
        <w:t xml:space="preserve"> Robert Steele, “Staff Correspondence: National Intelligence Topics 1992,” Washington, DC: Headquarters, US Marine Corps, C4I2 Department, May 7, 1991.</w:t>
      </w:r>
    </w:p>
  </w:endnote>
  <w:endnote w:id="16">
    <w:p w:rsidR="00513166" w:rsidRPr="00E8426D" w:rsidRDefault="00513166" w:rsidP="00E8426D">
      <w:pPr>
        <w:pStyle w:val="EndnoteText"/>
        <w:spacing w:after="120"/>
        <w:rPr>
          <w:rFonts w:ascii="Times New Roman" w:hAnsi="Times New Roman" w:cs="Times New Roman"/>
        </w:rPr>
      </w:pPr>
      <w:r w:rsidRPr="00E8426D">
        <w:rPr>
          <w:rStyle w:val="EndnoteReference"/>
          <w:rFonts w:ascii="Times New Roman" w:hAnsi="Times New Roman" w:cs="Times New Roman"/>
        </w:rPr>
        <w:endnoteRef/>
      </w:r>
      <w:r w:rsidRPr="00E8426D">
        <w:rPr>
          <w:rFonts w:ascii="Times New Roman" w:hAnsi="Times New Roman" w:cs="Times New Roman"/>
        </w:rPr>
        <w:t xml:space="preserve"> The National Geospatial Agency (NGA)</w:t>
      </w:r>
      <w:r>
        <w:rPr>
          <w:rFonts w:ascii="Times New Roman" w:hAnsi="Times New Roman" w:cs="Times New Roman"/>
        </w:rPr>
        <w:t xml:space="preserve"> eschews responsibility for “feeds and speeds” that it claims are solely the provenance of the National Reconnaissance Office (NRO), i.e. the US Air Force. An average battalion needs 175 copies of each 1:50 in paper form if it is to survive an outage of poorly secured satellite Global Positioning System (GPS) feeds, and if working with multinational and non-governmental elements that do not have the complex expensive and often unreliable US communications and computing systems, we need perhaps twice that number of paper maps on demand. The existing NGA system is incapable of meeting that need in a timely manner.</w:t>
      </w:r>
    </w:p>
  </w:endnote>
  <w:endnote w:id="17">
    <w:p w:rsidR="00513166" w:rsidRPr="009149DF" w:rsidRDefault="00513166" w:rsidP="00A27966">
      <w:pPr>
        <w:pStyle w:val="EndnoteText"/>
        <w:spacing w:after="120"/>
        <w:rPr>
          <w:rFonts w:ascii="Times New Roman" w:hAnsi="Times New Roman" w:cs="Times New Roman"/>
        </w:rPr>
      </w:pPr>
      <w:r w:rsidRPr="009149DF">
        <w:rPr>
          <w:rStyle w:val="EndnoteReference"/>
          <w:rFonts w:ascii="Times New Roman" w:hAnsi="Times New Roman" w:cs="Times New Roman"/>
        </w:rPr>
        <w:endnoteRef/>
      </w:r>
      <w:r w:rsidRPr="009149DF">
        <w:rPr>
          <w:rFonts w:ascii="Times New Roman" w:hAnsi="Times New Roman" w:cs="Times New Roman"/>
        </w:rPr>
        <w:t xml:space="preserve"> Robert Scales, </w:t>
      </w:r>
      <w:r w:rsidRPr="009149DF">
        <w:rPr>
          <w:rFonts w:ascii="Times New Roman" w:hAnsi="Times New Roman" w:cs="Times New Roman"/>
          <w:i/>
        </w:rPr>
        <w:t>Firepower in Limited War: Revised Edition</w:t>
      </w:r>
      <w:r w:rsidRPr="009149DF">
        <w:rPr>
          <w:rFonts w:ascii="Times New Roman" w:hAnsi="Times New Roman" w:cs="Times New Roman"/>
        </w:rPr>
        <w:t xml:space="preserve">, New York, NY: Presidio Press, 1997. Nothing has changed in the 20 years since the book was published. As General Tony Zinni, USMC, former Commanding General of the US Central Command observed in about 2006, he received, as CG USCENTCOM, “at best” 4% of what he needed from the secret intelligence community. Cited online at “Tony Zinni: Background &amp; Confirmation of the 4% “At Best” Quote on Secret versus Open Sources,” </w:t>
      </w:r>
      <w:r w:rsidRPr="009149DF">
        <w:rPr>
          <w:rFonts w:ascii="Times New Roman" w:hAnsi="Times New Roman" w:cs="Times New Roman"/>
          <w:i/>
        </w:rPr>
        <w:t>Phi Beta Iota Public Intelligence Blog</w:t>
      </w:r>
      <w:r w:rsidRPr="009149DF">
        <w:rPr>
          <w:rFonts w:ascii="Times New Roman" w:hAnsi="Times New Roman" w:cs="Times New Roman"/>
        </w:rPr>
        <w:t>, 30 December 2012.</w:t>
      </w:r>
    </w:p>
  </w:endnote>
  <w:endnote w:id="18">
    <w:p w:rsidR="00513166" w:rsidRPr="009149DF" w:rsidRDefault="00513166" w:rsidP="00904E13">
      <w:pPr>
        <w:pStyle w:val="EndnoteText"/>
        <w:spacing w:after="120"/>
        <w:rPr>
          <w:rFonts w:ascii="Times New Roman" w:hAnsi="Times New Roman" w:cs="Times New Roman"/>
        </w:rPr>
      </w:pPr>
      <w:r w:rsidRPr="009149DF">
        <w:rPr>
          <w:rStyle w:val="EndnoteReference"/>
          <w:rFonts w:ascii="Times New Roman" w:hAnsi="Times New Roman" w:cs="Times New Roman"/>
        </w:rPr>
        <w:endnoteRef/>
      </w:r>
      <w:r w:rsidRPr="009149DF">
        <w:rPr>
          <w:rFonts w:ascii="Times New Roman" w:hAnsi="Times New Roman" w:cs="Times New Roman"/>
        </w:rPr>
        <w:t xml:space="preserve"> Wars in the World; the site is noteworthy for providing a list of all belligerent parties and for its comprehensiveness.</w:t>
      </w:r>
    </w:p>
  </w:endnote>
  <w:endnote w:id="19">
    <w:p w:rsidR="00513166" w:rsidRPr="009149DF" w:rsidRDefault="00513166" w:rsidP="00904E13">
      <w:pPr>
        <w:pStyle w:val="EndnoteText"/>
        <w:spacing w:after="120"/>
        <w:rPr>
          <w:rFonts w:ascii="Times New Roman" w:hAnsi="Times New Roman" w:cs="Times New Roman"/>
        </w:rPr>
      </w:pPr>
      <w:r w:rsidRPr="009149DF">
        <w:rPr>
          <w:rStyle w:val="EndnoteReference"/>
          <w:rFonts w:ascii="Times New Roman" w:hAnsi="Times New Roman" w:cs="Times New Roman"/>
        </w:rPr>
        <w:endnoteRef/>
      </w:r>
      <w:r w:rsidRPr="009149DF">
        <w:rPr>
          <w:rFonts w:ascii="Times New Roman" w:hAnsi="Times New Roman" w:cs="Times New Roman"/>
        </w:rPr>
        <w:t xml:space="preserve"> This is an useful list with one glaring omission (Quebec in Canada), but it also avoids the reality that there are over 5,000 secessionist movements around the world, including 27 in the USA, that could be “sparked” into more activity including violence, by any number of occurrences including a global economic meltdown. Various lists of active separatist movements include 30 in Africa, 29 in Asia, 31 in Europe, 22 in North America, 6 in South America, and 10 in Oceania. Cf. Wikipedia, Lists of active separatist movements, accessed July 3, 2016.</w:t>
      </w:r>
    </w:p>
  </w:endnote>
  <w:endnote w:id="20">
    <w:p w:rsidR="00513166" w:rsidRPr="009149DF" w:rsidRDefault="00513166" w:rsidP="00904E13">
      <w:pPr>
        <w:pStyle w:val="EndnoteText"/>
        <w:spacing w:after="120"/>
        <w:rPr>
          <w:rFonts w:ascii="Times New Roman" w:hAnsi="Times New Roman" w:cs="Times New Roman"/>
        </w:rPr>
      </w:pPr>
      <w:r w:rsidRPr="009149DF">
        <w:rPr>
          <w:rStyle w:val="EndnoteReference"/>
          <w:rFonts w:ascii="Times New Roman" w:hAnsi="Times New Roman" w:cs="Times New Roman"/>
        </w:rPr>
        <w:endnoteRef/>
      </w:r>
      <w:r w:rsidRPr="009149DF">
        <w:rPr>
          <w:rFonts w:ascii="Times New Roman" w:hAnsi="Times New Roman" w:cs="Times New Roman"/>
        </w:rPr>
        <w:t xml:space="preserve"> Wikipedia List of ongoing armed conflicts, accessed July 3, 2016.</w:t>
      </w:r>
    </w:p>
  </w:endnote>
  <w:endnote w:id="21">
    <w:p w:rsidR="00513166" w:rsidRPr="009149DF" w:rsidRDefault="00513166" w:rsidP="00CE5023">
      <w:pPr>
        <w:pStyle w:val="EndnoteText"/>
        <w:spacing w:after="120"/>
        <w:rPr>
          <w:rFonts w:ascii="Times New Roman" w:hAnsi="Times New Roman" w:cs="Times New Roman"/>
        </w:rPr>
      </w:pPr>
      <w:r w:rsidRPr="009149DF">
        <w:rPr>
          <w:rStyle w:val="EndnoteReference"/>
          <w:rFonts w:ascii="Times New Roman" w:hAnsi="Times New Roman" w:cs="Times New Roman"/>
        </w:rPr>
        <w:endnoteRef/>
      </w:r>
      <w:r w:rsidRPr="009149DF">
        <w:rPr>
          <w:rFonts w:ascii="Times New Roman" w:hAnsi="Times New Roman" w:cs="Times New Roman"/>
        </w:rPr>
        <w:t xml:space="preserve"> Separate appraisals for drugs, terrorism, and gray arms trafficking are available in the original study.</w:t>
      </w:r>
    </w:p>
  </w:endnote>
  <w:endnote w:id="22">
    <w:p w:rsidR="00513166" w:rsidRPr="009149DF" w:rsidRDefault="00513166" w:rsidP="00534820">
      <w:pPr>
        <w:pStyle w:val="EndnoteText"/>
        <w:spacing w:after="120"/>
        <w:rPr>
          <w:rFonts w:ascii="Times New Roman" w:hAnsi="Times New Roman" w:cs="Times New Roman"/>
        </w:rPr>
      </w:pPr>
      <w:r w:rsidRPr="009149DF">
        <w:rPr>
          <w:rStyle w:val="EndnoteReference"/>
          <w:rFonts w:ascii="Times New Roman" w:hAnsi="Times New Roman" w:cs="Times New Roman"/>
        </w:rPr>
        <w:endnoteRef/>
      </w:r>
      <w:r w:rsidRPr="009149DF">
        <w:rPr>
          <w:rFonts w:ascii="Times New Roman" w:hAnsi="Times New Roman" w:cs="Times New Roman"/>
        </w:rPr>
        <w:t xml:space="preserve"> There is a great deal of excellent material in more traditional sources such as Jane’s, but Jane’s makes it too hard to get to ranked integrated information. GFP is a blunt instrument useful here as a free quick look at relative aggregate capability.</w:t>
      </w:r>
    </w:p>
  </w:endnote>
  <w:endnote w:id="23">
    <w:p w:rsidR="00513166" w:rsidRPr="009149DF" w:rsidRDefault="00513166" w:rsidP="007626AC">
      <w:pPr>
        <w:pStyle w:val="EndnoteText"/>
        <w:spacing w:after="120"/>
        <w:rPr>
          <w:rFonts w:ascii="Times New Roman" w:hAnsi="Times New Roman" w:cs="Times New Roman"/>
        </w:rPr>
      </w:pPr>
      <w:r w:rsidRPr="009149DF">
        <w:rPr>
          <w:rStyle w:val="EndnoteReference"/>
          <w:rFonts w:ascii="Times New Roman" w:hAnsi="Times New Roman" w:cs="Times New Roman"/>
        </w:rPr>
        <w:endnoteRef/>
      </w:r>
      <w:r w:rsidRPr="009149DF">
        <w:rPr>
          <w:rFonts w:ascii="Times New Roman" w:hAnsi="Times New Roman" w:cs="Times New Roman"/>
        </w:rPr>
        <w:t xml:space="preserve"> Addressed by the Marine Corps in a separate factor not included in this compressed monograph is Naval Gunfire Support (NFG) – the US Navy 5” is out-gunned by virtually every coastal artillery in every Third World coastal country.</w:t>
      </w:r>
    </w:p>
  </w:endnote>
  <w:endnote w:id="24">
    <w:p w:rsidR="00513166" w:rsidRPr="009A6660" w:rsidRDefault="00513166" w:rsidP="009A6660">
      <w:pPr>
        <w:pStyle w:val="EndnoteText"/>
        <w:spacing w:after="120"/>
        <w:rPr>
          <w:rFonts w:ascii="Times New Roman" w:hAnsi="Times New Roman" w:cs="Times New Roman"/>
        </w:rPr>
      </w:pPr>
      <w:r w:rsidRPr="00331666">
        <w:rPr>
          <w:rStyle w:val="EndnoteReference"/>
          <w:rFonts w:ascii="Times New Roman" w:hAnsi="Times New Roman" w:cs="Times New Roman"/>
        </w:rPr>
        <w:endnoteRef/>
      </w:r>
      <w:r w:rsidRPr="00331666">
        <w:rPr>
          <w:rFonts w:ascii="Times New Roman" w:hAnsi="Times New Roman" w:cs="Times New Roman"/>
        </w:rPr>
        <w:t xml:space="preserve"> Two unclassified references are available online. Colonel Pavel Skala (Czech Republic), </w:t>
      </w:r>
      <w:r w:rsidRPr="00331666">
        <w:rPr>
          <w:rFonts w:ascii="Times New Roman" w:hAnsi="Times New Roman" w:cs="Times New Roman"/>
          <w:i/>
        </w:rPr>
        <w:t>Military Geospatial Support in Crisis Management, Government of the Czech Republic</w:t>
      </w:r>
      <w:r w:rsidRPr="00331666">
        <w:rPr>
          <w:rFonts w:ascii="Times New Roman" w:hAnsi="Times New Roman" w:cs="Times New Roman"/>
        </w:rPr>
        <w:t xml:space="preserve">, May 29, 2013, online at  http://phibetaiota.net/wp-content/uploads/2016/08/MCG-Brief-2013.pdf and G. Kenecny et al, </w:t>
      </w:r>
      <w:r w:rsidRPr="00331666">
        <w:rPr>
          <w:rFonts w:ascii="Times New Roman" w:hAnsi="Times New Roman" w:cs="Times New Roman"/>
          <w:i/>
        </w:rPr>
        <w:t>The Status of Topographic Mapping in the World, A UNGGIM-ISPRS Project 2012-2015</w:t>
      </w:r>
      <w:r w:rsidRPr="00331666">
        <w:rPr>
          <w:rFonts w:ascii="Times New Roman" w:hAnsi="Times New Roman" w:cs="Times New Roman"/>
        </w:rPr>
        <w:t>, June 2015, in four parts available online at http://phibetaiota.net/2016/08/yoda-mcg-update-deep-document/.</w:t>
      </w:r>
    </w:p>
  </w:endnote>
  <w:endnote w:id="25">
    <w:p w:rsidR="00513166" w:rsidRPr="008F285F" w:rsidRDefault="00513166" w:rsidP="009A6660">
      <w:pPr>
        <w:pStyle w:val="EndnoteText"/>
        <w:spacing w:after="120"/>
        <w:rPr>
          <w:rFonts w:ascii="Times New Roman" w:hAnsi="Times New Roman" w:cs="Times New Roman"/>
        </w:rPr>
      </w:pPr>
      <w:r w:rsidRPr="008F285F">
        <w:rPr>
          <w:rStyle w:val="EndnoteReference"/>
          <w:rFonts w:ascii="Times New Roman" w:hAnsi="Times New Roman" w:cs="Times New Roman"/>
        </w:rPr>
        <w:endnoteRef/>
      </w:r>
      <w:r w:rsidRPr="008F285F">
        <w:rPr>
          <w:rFonts w:ascii="Times New Roman" w:hAnsi="Times New Roman" w:cs="Times New Roman"/>
        </w:rPr>
        <w:t xml:space="preserve"> “Getting there is half the battle,” </w:t>
      </w:r>
      <w:r w:rsidRPr="008F285F">
        <w:rPr>
          <w:rFonts w:ascii="Times New Roman" w:hAnsi="Times New Roman" w:cs="Times New Roman"/>
          <w:i/>
        </w:rPr>
        <w:t>Armed Forces Journal</w:t>
      </w:r>
      <w:r w:rsidRPr="008F285F">
        <w:rPr>
          <w:rFonts w:ascii="Times New Roman" w:hAnsi="Times New Roman" w:cs="Times New Roman"/>
        </w:rPr>
        <w:t>, October 1, 2011.</w:t>
      </w:r>
    </w:p>
  </w:endnote>
  <w:endnote w:id="26">
    <w:p w:rsidR="00513166" w:rsidRPr="007E380E" w:rsidRDefault="00513166">
      <w:pPr>
        <w:pStyle w:val="EndnoteText"/>
        <w:rPr>
          <w:rFonts w:ascii="Times New Roman" w:hAnsi="Times New Roman" w:cs="Times New Roman"/>
        </w:rPr>
      </w:pPr>
      <w:r w:rsidRPr="007E380E">
        <w:rPr>
          <w:rStyle w:val="EndnoteReference"/>
          <w:rFonts w:ascii="Times New Roman" w:hAnsi="Times New Roman" w:cs="Times New Roman"/>
        </w:rPr>
        <w:endnoteRef/>
      </w:r>
      <w:r w:rsidRPr="007E380E">
        <w:rPr>
          <w:rFonts w:ascii="Times New Roman" w:hAnsi="Times New Roman" w:cs="Times New Roman"/>
        </w:rPr>
        <w:t xml:space="preserve"> Instead of “one tour and out” the FAOs would serve an entire career in language billets, not only within the US military, but within WoG, MNO, and “eight tribe” exchange programs within their areas of cultural, historical, and linguistic specialization. Thinkers must be co-equal to shooters as the plan the diversified force of the future.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3231380"/>
      <w:docPartObj>
        <w:docPartGallery w:val="Page Numbers (Bottom of Page)"/>
        <w:docPartUnique/>
      </w:docPartObj>
    </w:sdtPr>
    <w:sdtEndPr>
      <w:rPr>
        <w:rFonts w:ascii="Times New Roman" w:hAnsi="Times New Roman" w:cs="Times New Roman"/>
        <w:noProof/>
        <w:sz w:val="24"/>
        <w:szCs w:val="24"/>
      </w:rPr>
    </w:sdtEndPr>
    <w:sdtContent>
      <w:p w:rsidR="00513166" w:rsidRPr="00B129EE" w:rsidRDefault="00513166">
        <w:pPr>
          <w:pStyle w:val="Footer"/>
          <w:jc w:val="center"/>
          <w:rPr>
            <w:rFonts w:ascii="Times New Roman" w:hAnsi="Times New Roman" w:cs="Times New Roman"/>
            <w:sz w:val="24"/>
            <w:szCs w:val="24"/>
          </w:rPr>
        </w:pPr>
        <w:r w:rsidRPr="00B129EE">
          <w:rPr>
            <w:rFonts w:ascii="Times New Roman" w:hAnsi="Times New Roman" w:cs="Times New Roman"/>
            <w:sz w:val="24"/>
            <w:szCs w:val="24"/>
          </w:rPr>
          <w:fldChar w:fldCharType="begin"/>
        </w:r>
        <w:r w:rsidRPr="00B129EE">
          <w:rPr>
            <w:rFonts w:ascii="Times New Roman" w:hAnsi="Times New Roman" w:cs="Times New Roman"/>
            <w:sz w:val="24"/>
            <w:szCs w:val="24"/>
          </w:rPr>
          <w:instrText xml:space="preserve"> PAGE   \* MERGEFORMAT </w:instrText>
        </w:r>
        <w:r w:rsidRPr="00B129EE">
          <w:rPr>
            <w:rFonts w:ascii="Times New Roman" w:hAnsi="Times New Roman" w:cs="Times New Roman"/>
            <w:sz w:val="24"/>
            <w:szCs w:val="24"/>
          </w:rPr>
          <w:fldChar w:fldCharType="separate"/>
        </w:r>
        <w:r w:rsidR="00CD2B92">
          <w:rPr>
            <w:rFonts w:ascii="Times New Roman" w:hAnsi="Times New Roman" w:cs="Times New Roman"/>
            <w:noProof/>
            <w:sz w:val="24"/>
            <w:szCs w:val="24"/>
          </w:rPr>
          <w:t>32</w:t>
        </w:r>
        <w:r w:rsidRPr="00B129EE">
          <w:rPr>
            <w:rFonts w:ascii="Times New Roman" w:hAnsi="Times New Roman" w:cs="Times New Roman"/>
            <w:noProof/>
            <w:sz w:val="24"/>
            <w:szCs w:val="24"/>
          </w:rPr>
          <w:fldChar w:fldCharType="end"/>
        </w:r>
      </w:p>
    </w:sdtContent>
  </w:sdt>
  <w:p w:rsidR="00513166" w:rsidRDefault="005131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A6D" w:rsidRDefault="00877A6D" w:rsidP="00996E1B">
      <w:pPr>
        <w:spacing w:after="0" w:line="240" w:lineRule="auto"/>
      </w:pPr>
      <w:r>
        <w:separator/>
      </w:r>
    </w:p>
  </w:footnote>
  <w:footnote w:type="continuationSeparator" w:id="0">
    <w:p w:rsidR="00877A6D" w:rsidRDefault="00877A6D" w:rsidP="00996E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7186F"/>
    <w:multiLevelType w:val="hybridMultilevel"/>
    <w:tmpl w:val="2B5841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7455E1"/>
    <w:multiLevelType w:val="hybridMultilevel"/>
    <w:tmpl w:val="9B7212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566157A"/>
    <w:multiLevelType w:val="hybridMultilevel"/>
    <w:tmpl w:val="5C04A2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7880365"/>
    <w:multiLevelType w:val="hybridMultilevel"/>
    <w:tmpl w:val="D7768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263634"/>
    <w:multiLevelType w:val="hybridMultilevel"/>
    <w:tmpl w:val="4120E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E26AA9"/>
    <w:multiLevelType w:val="hybridMultilevel"/>
    <w:tmpl w:val="6CCEB4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30A7D8C"/>
    <w:multiLevelType w:val="hybridMultilevel"/>
    <w:tmpl w:val="4EA0AA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35A74A5"/>
    <w:multiLevelType w:val="hybridMultilevel"/>
    <w:tmpl w:val="3BF476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53062E0"/>
    <w:multiLevelType w:val="hybridMultilevel"/>
    <w:tmpl w:val="FA44B7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6C627B9"/>
    <w:multiLevelType w:val="hybridMultilevel"/>
    <w:tmpl w:val="3D8EB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E75CC0"/>
    <w:multiLevelType w:val="hybridMultilevel"/>
    <w:tmpl w:val="DA1627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D8E37AD"/>
    <w:multiLevelType w:val="hybridMultilevel"/>
    <w:tmpl w:val="3E7A6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5A38FB"/>
    <w:multiLevelType w:val="hybridMultilevel"/>
    <w:tmpl w:val="C6FC6056"/>
    <w:lvl w:ilvl="0" w:tplc="04090001">
      <w:start w:val="1"/>
      <w:numFmt w:val="bullet"/>
      <w:lvlText w:val=""/>
      <w:lvlJc w:val="left"/>
      <w:pPr>
        <w:ind w:left="360" w:hanging="360"/>
      </w:pPr>
      <w:rPr>
        <w:rFonts w:ascii="Symbol" w:hAnsi="Symbol" w:hint="default"/>
      </w:rPr>
    </w:lvl>
    <w:lvl w:ilvl="1" w:tplc="3ACAC454">
      <w:numFmt w:val="bullet"/>
      <w:lvlText w:val="-"/>
      <w:lvlJc w:val="left"/>
      <w:pPr>
        <w:ind w:left="1080" w:hanging="360"/>
      </w:pPr>
      <w:rPr>
        <w:rFonts w:ascii="Times New Roman" w:eastAsiaTheme="minorHAnsi"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EF505D2"/>
    <w:multiLevelType w:val="hybridMultilevel"/>
    <w:tmpl w:val="F10CF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1635D6"/>
    <w:multiLevelType w:val="hybridMultilevel"/>
    <w:tmpl w:val="20C807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BB60BD5"/>
    <w:multiLevelType w:val="hybridMultilevel"/>
    <w:tmpl w:val="4D202A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DCC12DC"/>
    <w:multiLevelType w:val="hybridMultilevel"/>
    <w:tmpl w:val="4F62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3E36F4"/>
    <w:multiLevelType w:val="hybridMultilevel"/>
    <w:tmpl w:val="0010E7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0FB5A91"/>
    <w:multiLevelType w:val="hybridMultilevel"/>
    <w:tmpl w:val="5BEAAD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14B540C"/>
    <w:multiLevelType w:val="hybridMultilevel"/>
    <w:tmpl w:val="1868AA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2925874"/>
    <w:multiLevelType w:val="hybridMultilevel"/>
    <w:tmpl w:val="4F665A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3132D57"/>
    <w:multiLevelType w:val="hybridMultilevel"/>
    <w:tmpl w:val="A99AE5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9EB2AF9"/>
    <w:multiLevelType w:val="hybridMultilevel"/>
    <w:tmpl w:val="BCEA0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BD5491"/>
    <w:multiLevelType w:val="hybridMultilevel"/>
    <w:tmpl w:val="FD8EDD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E8945C3"/>
    <w:multiLevelType w:val="hybridMultilevel"/>
    <w:tmpl w:val="F6F24C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EEA5A7D"/>
    <w:multiLevelType w:val="hybridMultilevel"/>
    <w:tmpl w:val="90EC1D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5714ACD"/>
    <w:multiLevelType w:val="hybridMultilevel"/>
    <w:tmpl w:val="D2E065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7FB30D2"/>
    <w:multiLevelType w:val="multilevel"/>
    <w:tmpl w:val="2DD49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AB13B36"/>
    <w:multiLevelType w:val="hybridMultilevel"/>
    <w:tmpl w:val="7B04BD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BE858D6"/>
    <w:multiLevelType w:val="hybridMultilevel"/>
    <w:tmpl w:val="83303A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21"/>
  </w:num>
  <w:num w:numId="3">
    <w:abstractNumId w:val="3"/>
  </w:num>
  <w:num w:numId="4">
    <w:abstractNumId w:val="13"/>
  </w:num>
  <w:num w:numId="5">
    <w:abstractNumId w:val="9"/>
  </w:num>
  <w:num w:numId="6">
    <w:abstractNumId w:val="24"/>
  </w:num>
  <w:num w:numId="7">
    <w:abstractNumId w:val="23"/>
  </w:num>
  <w:num w:numId="8">
    <w:abstractNumId w:val="28"/>
  </w:num>
  <w:num w:numId="9">
    <w:abstractNumId w:val="11"/>
  </w:num>
  <w:num w:numId="10">
    <w:abstractNumId w:val="0"/>
  </w:num>
  <w:num w:numId="11">
    <w:abstractNumId w:val="10"/>
  </w:num>
  <w:num w:numId="12">
    <w:abstractNumId w:val="29"/>
  </w:num>
  <w:num w:numId="13">
    <w:abstractNumId w:val="26"/>
  </w:num>
  <w:num w:numId="14">
    <w:abstractNumId w:val="15"/>
  </w:num>
  <w:num w:numId="15">
    <w:abstractNumId w:val="18"/>
  </w:num>
  <w:num w:numId="16">
    <w:abstractNumId w:val="25"/>
  </w:num>
  <w:num w:numId="17">
    <w:abstractNumId w:val="8"/>
  </w:num>
  <w:num w:numId="18">
    <w:abstractNumId w:val="20"/>
  </w:num>
  <w:num w:numId="19">
    <w:abstractNumId w:val="7"/>
  </w:num>
  <w:num w:numId="20">
    <w:abstractNumId w:val="6"/>
  </w:num>
  <w:num w:numId="21">
    <w:abstractNumId w:val="12"/>
  </w:num>
  <w:num w:numId="22">
    <w:abstractNumId w:val="14"/>
  </w:num>
  <w:num w:numId="23">
    <w:abstractNumId w:val="1"/>
  </w:num>
  <w:num w:numId="24">
    <w:abstractNumId w:val="5"/>
  </w:num>
  <w:num w:numId="25">
    <w:abstractNumId w:val="19"/>
  </w:num>
  <w:num w:numId="26">
    <w:abstractNumId w:val="17"/>
  </w:num>
  <w:num w:numId="27">
    <w:abstractNumId w:val="4"/>
  </w:num>
  <w:num w:numId="28">
    <w:abstractNumId w:val="27"/>
  </w:num>
  <w:num w:numId="29">
    <w:abstractNumId w:val="16"/>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CF4"/>
    <w:rsid w:val="00003EBA"/>
    <w:rsid w:val="00010A39"/>
    <w:rsid w:val="000240B1"/>
    <w:rsid w:val="0002767B"/>
    <w:rsid w:val="000314B7"/>
    <w:rsid w:val="00075A1A"/>
    <w:rsid w:val="00090A99"/>
    <w:rsid w:val="000B0A7A"/>
    <w:rsid w:val="000B3E59"/>
    <w:rsid w:val="000C007A"/>
    <w:rsid w:val="000E0C02"/>
    <w:rsid w:val="000F2036"/>
    <w:rsid w:val="000F6E4C"/>
    <w:rsid w:val="00100FC7"/>
    <w:rsid w:val="001051B3"/>
    <w:rsid w:val="00142ED0"/>
    <w:rsid w:val="00153883"/>
    <w:rsid w:val="00153F07"/>
    <w:rsid w:val="00163086"/>
    <w:rsid w:val="00192547"/>
    <w:rsid w:val="00195270"/>
    <w:rsid w:val="001A26CE"/>
    <w:rsid w:val="001B4749"/>
    <w:rsid w:val="001C234A"/>
    <w:rsid w:val="001C3CA0"/>
    <w:rsid w:val="001D75C7"/>
    <w:rsid w:val="001E4CCE"/>
    <w:rsid w:val="00207BCA"/>
    <w:rsid w:val="00213527"/>
    <w:rsid w:val="00216D0E"/>
    <w:rsid w:val="00226920"/>
    <w:rsid w:val="00230B6A"/>
    <w:rsid w:val="002314A0"/>
    <w:rsid w:val="00254DE2"/>
    <w:rsid w:val="0027014C"/>
    <w:rsid w:val="002719E4"/>
    <w:rsid w:val="002721CF"/>
    <w:rsid w:val="002747CC"/>
    <w:rsid w:val="00287D1C"/>
    <w:rsid w:val="00294D5E"/>
    <w:rsid w:val="00296A5E"/>
    <w:rsid w:val="002C3B9D"/>
    <w:rsid w:val="002D3479"/>
    <w:rsid w:val="002D5DD6"/>
    <w:rsid w:val="002E22A9"/>
    <w:rsid w:val="002E436E"/>
    <w:rsid w:val="00326B3E"/>
    <w:rsid w:val="00331666"/>
    <w:rsid w:val="00350281"/>
    <w:rsid w:val="003549B7"/>
    <w:rsid w:val="00357B5A"/>
    <w:rsid w:val="00361DF5"/>
    <w:rsid w:val="00363212"/>
    <w:rsid w:val="003703C8"/>
    <w:rsid w:val="00372005"/>
    <w:rsid w:val="003900DA"/>
    <w:rsid w:val="003B6A56"/>
    <w:rsid w:val="003C0DDC"/>
    <w:rsid w:val="003D17E3"/>
    <w:rsid w:val="003D5E7F"/>
    <w:rsid w:val="00400D0B"/>
    <w:rsid w:val="004309BA"/>
    <w:rsid w:val="004736B5"/>
    <w:rsid w:val="00484DD8"/>
    <w:rsid w:val="00490B82"/>
    <w:rsid w:val="004A1B54"/>
    <w:rsid w:val="004A3AF5"/>
    <w:rsid w:val="004A5EE9"/>
    <w:rsid w:val="004B436A"/>
    <w:rsid w:val="004C2F05"/>
    <w:rsid w:val="004C6CF4"/>
    <w:rsid w:val="004E1313"/>
    <w:rsid w:val="004E1833"/>
    <w:rsid w:val="004E2744"/>
    <w:rsid w:val="004F49B1"/>
    <w:rsid w:val="0050122A"/>
    <w:rsid w:val="00511B70"/>
    <w:rsid w:val="00513166"/>
    <w:rsid w:val="005222C9"/>
    <w:rsid w:val="00530835"/>
    <w:rsid w:val="00534820"/>
    <w:rsid w:val="00546FCF"/>
    <w:rsid w:val="0056059C"/>
    <w:rsid w:val="0056184B"/>
    <w:rsid w:val="00571CDC"/>
    <w:rsid w:val="00593E7E"/>
    <w:rsid w:val="005A3F8A"/>
    <w:rsid w:val="005B112D"/>
    <w:rsid w:val="005B53DC"/>
    <w:rsid w:val="005B78E9"/>
    <w:rsid w:val="005E2D1E"/>
    <w:rsid w:val="0064419F"/>
    <w:rsid w:val="0064798F"/>
    <w:rsid w:val="0066225C"/>
    <w:rsid w:val="006803B3"/>
    <w:rsid w:val="00695E8B"/>
    <w:rsid w:val="006C293E"/>
    <w:rsid w:val="006F37EA"/>
    <w:rsid w:val="00713F2E"/>
    <w:rsid w:val="00746C9F"/>
    <w:rsid w:val="007556EA"/>
    <w:rsid w:val="007626AC"/>
    <w:rsid w:val="0078001F"/>
    <w:rsid w:val="007D206E"/>
    <w:rsid w:val="007D5FA8"/>
    <w:rsid w:val="007E380E"/>
    <w:rsid w:val="007F149F"/>
    <w:rsid w:val="007F4235"/>
    <w:rsid w:val="00803A85"/>
    <w:rsid w:val="00807DE6"/>
    <w:rsid w:val="00811D16"/>
    <w:rsid w:val="00875A0D"/>
    <w:rsid w:val="00877A6D"/>
    <w:rsid w:val="008904E5"/>
    <w:rsid w:val="008979CA"/>
    <w:rsid w:val="008A3DE8"/>
    <w:rsid w:val="008D01C6"/>
    <w:rsid w:val="008D0C38"/>
    <w:rsid w:val="008F285F"/>
    <w:rsid w:val="008F6E50"/>
    <w:rsid w:val="00904E13"/>
    <w:rsid w:val="009149DF"/>
    <w:rsid w:val="00923AAF"/>
    <w:rsid w:val="009256F6"/>
    <w:rsid w:val="00927229"/>
    <w:rsid w:val="009359C5"/>
    <w:rsid w:val="009555B4"/>
    <w:rsid w:val="009576F8"/>
    <w:rsid w:val="00971DC5"/>
    <w:rsid w:val="009767BC"/>
    <w:rsid w:val="00996E1B"/>
    <w:rsid w:val="009A6660"/>
    <w:rsid w:val="009C0C00"/>
    <w:rsid w:val="009E1CB0"/>
    <w:rsid w:val="009E5FD4"/>
    <w:rsid w:val="009F75DA"/>
    <w:rsid w:val="00A27966"/>
    <w:rsid w:val="00A4483C"/>
    <w:rsid w:val="00A47B34"/>
    <w:rsid w:val="00A61D13"/>
    <w:rsid w:val="00A74CBE"/>
    <w:rsid w:val="00A80B03"/>
    <w:rsid w:val="00A84B6E"/>
    <w:rsid w:val="00AC0589"/>
    <w:rsid w:val="00AD2334"/>
    <w:rsid w:val="00AE06AA"/>
    <w:rsid w:val="00AE5AA2"/>
    <w:rsid w:val="00AF35AB"/>
    <w:rsid w:val="00AF7A05"/>
    <w:rsid w:val="00B064CD"/>
    <w:rsid w:val="00B129EE"/>
    <w:rsid w:val="00B202B7"/>
    <w:rsid w:val="00B50B70"/>
    <w:rsid w:val="00B55359"/>
    <w:rsid w:val="00B64A81"/>
    <w:rsid w:val="00B87B28"/>
    <w:rsid w:val="00B905FD"/>
    <w:rsid w:val="00B90D55"/>
    <w:rsid w:val="00B91BC3"/>
    <w:rsid w:val="00B924CE"/>
    <w:rsid w:val="00BA520A"/>
    <w:rsid w:val="00BD3728"/>
    <w:rsid w:val="00BD7AE8"/>
    <w:rsid w:val="00C003CE"/>
    <w:rsid w:val="00C0138F"/>
    <w:rsid w:val="00C0646A"/>
    <w:rsid w:val="00C12D95"/>
    <w:rsid w:val="00C17CD4"/>
    <w:rsid w:val="00C43D22"/>
    <w:rsid w:val="00C72B26"/>
    <w:rsid w:val="00CA6891"/>
    <w:rsid w:val="00CA741B"/>
    <w:rsid w:val="00CB36CD"/>
    <w:rsid w:val="00CC0310"/>
    <w:rsid w:val="00CC3B59"/>
    <w:rsid w:val="00CD2B92"/>
    <w:rsid w:val="00CD3692"/>
    <w:rsid w:val="00CE12FC"/>
    <w:rsid w:val="00CE5023"/>
    <w:rsid w:val="00D02C2C"/>
    <w:rsid w:val="00D27E0C"/>
    <w:rsid w:val="00D329C2"/>
    <w:rsid w:val="00D8065F"/>
    <w:rsid w:val="00D81DFF"/>
    <w:rsid w:val="00D94CF0"/>
    <w:rsid w:val="00D95900"/>
    <w:rsid w:val="00DC359B"/>
    <w:rsid w:val="00DC798D"/>
    <w:rsid w:val="00DD274D"/>
    <w:rsid w:val="00DE3D7A"/>
    <w:rsid w:val="00E021A5"/>
    <w:rsid w:val="00E04015"/>
    <w:rsid w:val="00E04CB3"/>
    <w:rsid w:val="00E27CC9"/>
    <w:rsid w:val="00E27DDD"/>
    <w:rsid w:val="00E36280"/>
    <w:rsid w:val="00E4150B"/>
    <w:rsid w:val="00E6296E"/>
    <w:rsid w:val="00E708DD"/>
    <w:rsid w:val="00E72565"/>
    <w:rsid w:val="00E80413"/>
    <w:rsid w:val="00E8426D"/>
    <w:rsid w:val="00E877BF"/>
    <w:rsid w:val="00EA66B5"/>
    <w:rsid w:val="00EB15E5"/>
    <w:rsid w:val="00EB4036"/>
    <w:rsid w:val="00EB617C"/>
    <w:rsid w:val="00ED41EE"/>
    <w:rsid w:val="00ED5BB8"/>
    <w:rsid w:val="00EF0D08"/>
    <w:rsid w:val="00F014F9"/>
    <w:rsid w:val="00F032DB"/>
    <w:rsid w:val="00F03F5D"/>
    <w:rsid w:val="00F419A2"/>
    <w:rsid w:val="00F4393C"/>
    <w:rsid w:val="00F713C0"/>
    <w:rsid w:val="00F815EF"/>
    <w:rsid w:val="00F94065"/>
    <w:rsid w:val="00F95EF6"/>
    <w:rsid w:val="00FB08CA"/>
    <w:rsid w:val="00FC54B1"/>
    <w:rsid w:val="00FC6066"/>
    <w:rsid w:val="00FC78BA"/>
    <w:rsid w:val="00FD58F0"/>
    <w:rsid w:val="00FD68D6"/>
    <w:rsid w:val="00FE6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4CD"/>
  </w:style>
  <w:style w:type="paragraph" w:styleId="Heading1">
    <w:name w:val="heading 1"/>
    <w:basedOn w:val="Normal"/>
    <w:next w:val="Normal"/>
    <w:link w:val="Heading1Char"/>
    <w:uiPriority w:val="9"/>
    <w:qFormat/>
    <w:rsid w:val="004C6C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96E1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46FC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6CF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811D16"/>
    <w:pPr>
      <w:outlineLvl w:val="9"/>
    </w:pPr>
    <w:rPr>
      <w:lang w:eastAsia="ja-JP"/>
    </w:rPr>
  </w:style>
  <w:style w:type="paragraph" w:styleId="TOC1">
    <w:name w:val="toc 1"/>
    <w:basedOn w:val="Normal"/>
    <w:next w:val="Normal"/>
    <w:autoRedefine/>
    <w:uiPriority w:val="39"/>
    <w:unhideWhenUsed/>
    <w:rsid w:val="00811D16"/>
    <w:pPr>
      <w:spacing w:after="100"/>
    </w:pPr>
  </w:style>
  <w:style w:type="character" w:styleId="Hyperlink">
    <w:name w:val="Hyperlink"/>
    <w:basedOn w:val="DefaultParagraphFont"/>
    <w:uiPriority w:val="99"/>
    <w:unhideWhenUsed/>
    <w:rsid w:val="00811D16"/>
    <w:rPr>
      <w:color w:val="0000FF" w:themeColor="hyperlink"/>
      <w:u w:val="single"/>
    </w:rPr>
  </w:style>
  <w:style w:type="paragraph" w:styleId="BalloonText">
    <w:name w:val="Balloon Text"/>
    <w:basedOn w:val="Normal"/>
    <w:link w:val="BalloonTextChar"/>
    <w:uiPriority w:val="99"/>
    <w:semiHidden/>
    <w:unhideWhenUsed/>
    <w:rsid w:val="00811D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D16"/>
    <w:rPr>
      <w:rFonts w:ascii="Tahoma" w:hAnsi="Tahoma" w:cs="Tahoma"/>
      <w:sz w:val="16"/>
      <w:szCs w:val="16"/>
    </w:rPr>
  </w:style>
  <w:style w:type="paragraph" w:styleId="EndnoteText">
    <w:name w:val="endnote text"/>
    <w:basedOn w:val="Normal"/>
    <w:link w:val="EndnoteTextChar"/>
    <w:uiPriority w:val="99"/>
    <w:semiHidden/>
    <w:unhideWhenUsed/>
    <w:rsid w:val="00996E1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96E1B"/>
    <w:rPr>
      <w:sz w:val="20"/>
      <w:szCs w:val="20"/>
    </w:rPr>
  </w:style>
  <w:style w:type="character" w:styleId="EndnoteReference">
    <w:name w:val="endnote reference"/>
    <w:basedOn w:val="DefaultParagraphFont"/>
    <w:uiPriority w:val="99"/>
    <w:semiHidden/>
    <w:unhideWhenUsed/>
    <w:rsid w:val="00996E1B"/>
    <w:rPr>
      <w:vertAlign w:val="superscript"/>
    </w:rPr>
  </w:style>
  <w:style w:type="character" w:customStyle="1" w:styleId="Heading2Char">
    <w:name w:val="Heading 2 Char"/>
    <w:basedOn w:val="DefaultParagraphFont"/>
    <w:link w:val="Heading2"/>
    <w:uiPriority w:val="9"/>
    <w:rsid w:val="00996E1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46FCF"/>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546F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6FCF"/>
  </w:style>
  <w:style w:type="paragraph" w:styleId="Footer">
    <w:name w:val="footer"/>
    <w:basedOn w:val="Normal"/>
    <w:link w:val="FooterChar"/>
    <w:uiPriority w:val="99"/>
    <w:unhideWhenUsed/>
    <w:rsid w:val="00546F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6FCF"/>
  </w:style>
  <w:style w:type="table" w:styleId="TableGrid">
    <w:name w:val="Table Grid"/>
    <w:basedOn w:val="TableNormal"/>
    <w:uiPriority w:val="59"/>
    <w:rsid w:val="00E41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904E13"/>
    <w:pPr>
      <w:tabs>
        <w:tab w:val="right" w:leader="dot" w:pos="9350"/>
      </w:tabs>
      <w:spacing w:after="0" w:line="240" w:lineRule="auto"/>
      <w:ind w:left="216"/>
    </w:pPr>
  </w:style>
  <w:style w:type="paragraph" w:styleId="TOC3">
    <w:name w:val="toc 3"/>
    <w:basedOn w:val="Normal"/>
    <w:next w:val="Normal"/>
    <w:autoRedefine/>
    <w:uiPriority w:val="39"/>
    <w:unhideWhenUsed/>
    <w:rsid w:val="00DC359B"/>
    <w:pPr>
      <w:spacing w:after="100"/>
      <w:ind w:left="440"/>
    </w:pPr>
  </w:style>
  <w:style w:type="paragraph" w:styleId="ListParagraph">
    <w:name w:val="List Paragraph"/>
    <w:basedOn w:val="Normal"/>
    <w:uiPriority w:val="34"/>
    <w:qFormat/>
    <w:rsid w:val="009C0C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4CD"/>
  </w:style>
  <w:style w:type="paragraph" w:styleId="Heading1">
    <w:name w:val="heading 1"/>
    <w:basedOn w:val="Normal"/>
    <w:next w:val="Normal"/>
    <w:link w:val="Heading1Char"/>
    <w:uiPriority w:val="9"/>
    <w:qFormat/>
    <w:rsid w:val="004C6C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96E1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46FC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6CF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811D16"/>
    <w:pPr>
      <w:outlineLvl w:val="9"/>
    </w:pPr>
    <w:rPr>
      <w:lang w:eastAsia="ja-JP"/>
    </w:rPr>
  </w:style>
  <w:style w:type="paragraph" w:styleId="TOC1">
    <w:name w:val="toc 1"/>
    <w:basedOn w:val="Normal"/>
    <w:next w:val="Normal"/>
    <w:autoRedefine/>
    <w:uiPriority w:val="39"/>
    <w:unhideWhenUsed/>
    <w:rsid w:val="00811D16"/>
    <w:pPr>
      <w:spacing w:after="100"/>
    </w:pPr>
  </w:style>
  <w:style w:type="character" w:styleId="Hyperlink">
    <w:name w:val="Hyperlink"/>
    <w:basedOn w:val="DefaultParagraphFont"/>
    <w:uiPriority w:val="99"/>
    <w:unhideWhenUsed/>
    <w:rsid w:val="00811D16"/>
    <w:rPr>
      <w:color w:val="0000FF" w:themeColor="hyperlink"/>
      <w:u w:val="single"/>
    </w:rPr>
  </w:style>
  <w:style w:type="paragraph" w:styleId="BalloonText">
    <w:name w:val="Balloon Text"/>
    <w:basedOn w:val="Normal"/>
    <w:link w:val="BalloonTextChar"/>
    <w:uiPriority w:val="99"/>
    <w:semiHidden/>
    <w:unhideWhenUsed/>
    <w:rsid w:val="00811D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D16"/>
    <w:rPr>
      <w:rFonts w:ascii="Tahoma" w:hAnsi="Tahoma" w:cs="Tahoma"/>
      <w:sz w:val="16"/>
      <w:szCs w:val="16"/>
    </w:rPr>
  </w:style>
  <w:style w:type="paragraph" w:styleId="EndnoteText">
    <w:name w:val="endnote text"/>
    <w:basedOn w:val="Normal"/>
    <w:link w:val="EndnoteTextChar"/>
    <w:uiPriority w:val="99"/>
    <w:semiHidden/>
    <w:unhideWhenUsed/>
    <w:rsid w:val="00996E1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96E1B"/>
    <w:rPr>
      <w:sz w:val="20"/>
      <w:szCs w:val="20"/>
    </w:rPr>
  </w:style>
  <w:style w:type="character" w:styleId="EndnoteReference">
    <w:name w:val="endnote reference"/>
    <w:basedOn w:val="DefaultParagraphFont"/>
    <w:uiPriority w:val="99"/>
    <w:semiHidden/>
    <w:unhideWhenUsed/>
    <w:rsid w:val="00996E1B"/>
    <w:rPr>
      <w:vertAlign w:val="superscript"/>
    </w:rPr>
  </w:style>
  <w:style w:type="character" w:customStyle="1" w:styleId="Heading2Char">
    <w:name w:val="Heading 2 Char"/>
    <w:basedOn w:val="DefaultParagraphFont"/>
    <w:link w:val="Heading2"/>
    <w:uiPriority w:val="9"/>
    <w:rsid w:val="00996E1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46FCF"/>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546F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6FCF"/>
  </w:style>
  <w:style w:type="paragraph" w:styleId="Footer">
    <w:name w:val="footer"/>
    <w:basedOn w:val="Normal"/>
    <w:link w:val="FooterChar"/>
    <w:uiPriority w:val="99"/>
    <w:unhideWhenUsed/>
    <w:rsid w:val="00546F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6FCF"/>
  </w:style>
  <w:style w:type="table" w:styleId="TableGrid">
    <w:name w:val="Table Grid"/>
    <w:basedOn w:val="TableNormal"/>
    <w:uiPriority w:val="59"/>
    <w:rsid w:val="00E41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904E13"/>
    <w:pPr>
      <w:tabs>
        <w:tab w:val="right" w:leader="dot" w:pos="9350"/>
      </w:tabs>
      <w:spacing w:after="0" w:line="240" w:lineRule="auto"/>
      <w:ind w:left="216"/>
    </w:pPr>
  </w:style>
  <w:style w:type="paragraph" w:styleId="TOC3">
    <w:name w:val="toc 3"/>
    <w:basedOn w:val="Normal"/>
    <w:next w:val="Normal"/>
    <w:autoRedefine/>
    <w:uiPriority w:val="39"/>
    <w:unhideWhenUsed/>
    <w:rsid w:val="00DC359B"/>
    <w:pPr>
      <w:spacing w:after="100"/>
      <w:ind w:left="440"/>
    </w:pPr>
  </w:style>
  <w:style w:type="paragraph" w:styleId="ListParagraph">
    <w:name w:val="List Paragraph"/>
    <w:basedOn w:val="Normal"/>
    <w:uiPriority w:val="34"/>
    <w:qFormat/>
    <w:rsid w:val="009C0C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095749">
      <w:bodyDiv w:val="1"/>
      <w:marLeft w:val="0"/>
      <w:marRight w:val="0"/>
      <w:marTop w:val="0"/>
      <w:marBottom w:val="0"/>
      <w:divBdr>
        <w:top w:val="none" w:sz="0" w:space="0" w:color="auto"/>
        <w:left w:val="none" w:sz="0" w:space="0" w:color="auto"/>
        <w:bottom w:val="none" w:sz="0" w:space="0" w:color="auto"/>
        <w:right w:val="none" w:sz="0" w:space="0" w:color="auto"/>
      </w:divBdr>
    </w:div>
    <w:div w:id="1144616342">
      <w:bodyDiv w:val="1"/>
      <w:marLeft w:val="0"/>
      <w:marRight w:val="0"/>
      <w:marTop w:val="0"/>
      <w:marBottom w:val="0"/>
      <w:divBdr>
        <w:top w:val="none" w:sz="0" w:space="0" w:color="auto"/>
        <w:left w:val="none" w:sz="0" w:space="0" w:color="auto"/>
        <w:bottom w:val="none" w:sz="0" w:space="0" w:color="auto"/>
        <w:right w:val="none" w:sz="0" w:space="0" w:color="auto"/>
      </w:divBdr>
      <w:divsChild>
        <w:div w:id="1415056995">
          <w:marLeft w:val="0"/>
          <w:marRight w:val="0"/>
          <w:marTop w:val="0"/>
          <w:marBottom w:val="0"/>
          <w:divBdr>
            <w:top w:val="none" w:sz="0" w:space="0" w:color="auto"/>
            <w:left w:val="none" w:sz="0" w:space="0" w:color="auto"/>
            <w:bottom w:val="none" w:sz="0" w:space="0" w:color="auto"/>
            <w:right w:val="none" w:sz="0" w:space="0" w:color="auto"/>
          </w:divBdr>
        </w:div>
        <w:div w:id="135534875">
          <w:marLeft w:val="0"/>
          <w:marRight w:val="0"/>
          <w:marTop w:val="0"/>
          <w:marBottom w:val="0"/>
          <w:divBdr>
            <w:top w:val="none" w:sz="0" w:space="0" w:color="auto"/>
            <w:left w:val="none" w:sz="0" w:space="0" w:color="auto"/>
            <w:bottom w:val="none" w:sz="0" w:space="0" w:color="auto"/>
            <w:right w:val="none" w:sz="0" w:space="0" w:color="auto"/>
          </w:divBdr>
        </w:div>
        <w:div w:id="596794932">
          <w:marLeft w:val="0"/>
          <w:marRight w:val="0"/>
          <w:marTop w:val="0"/>
          <w:marBottom w:val="0"/>
          <w:divBdr>
            <w:top w:val="none" w:sz="0" w:space="0" w:color="auto"/>
            <w:left w:val="none" w:sz="0" w:space="0" w:color="auto"/>
            <w:bottom w:val="none" w:sz="0" w:space="0" w:color="auto"/>
            <w:right w:val="none" w:sz="0" w:space="0" w:color="auto"/>
          </w:divBdr>
        </w:div>
        <w:div w:id="143741939">
          <w:marLeft w:val="0"/>
          <w:marRight w:val="0"/>
          <w:marTop w:val="0"/>
          <w:marBottom w:val="0"/>
          <w:divBdr>
            <w:top w:val="none" w:sz="0" w:space="0" w:color="auto"/>
            <w:left w:val="none" w:sz="0" w:space="0" w:color="auto"/>
            <w:bottom w:val="none" w:sz="0" w:space="0" w:color="auto"/>
            <w:right w:val="none" w:sz="0" w:space="0" w:color="auto"/>
          </w:divBdr>
        </w:div>
      </w:divsChild>
    </w:div>
    <w:div w:id="1518351946">
      <w:bodyDiv w:val="1"/>
      <w:marLeft w:val="0"/>
      <w:marRight w:val="0"/>
      <w:marTop w:val="0"/>
      <w:marBottom w:val="0"/>
      <w:divBdr>
        <w:top w:val="none" w:sz="0" w:space="0" w:color="auto"/>
        <w:left w:val="none" w:sz="0" w:space="0" w:color="auto"/>
        <w:bottom w:val="none" w:sz="0" w:space="0" w:color="auto"/>
        <w:right w:val="none" w:sz="0" w:space="0" w:color="auto"/>
      </w:divBdr>
    </w:div>
    <w:div w:id="180592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F3B50-BEBE-48B1-90A1-0C48B6DB7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12813</Words>
  <Characters>73035</Characters>
  <Application>Microsoft Office Word</Application>
  <DocSecurity>0</DocSecurity>
  <Lines>608</Lines>
  <Paragraphs>171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85677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RobertSteele</dc:creator>
  <cp:lastModifiedBy>RobertSteele</cp:lastModifiedBy>
  <cp:revision>2</cp:revision>
  <cp:lastPrinted>2016-08-21T15:50:00Z</cp:lastPrinted>
  <dcterms:created xsi:type="dcterms:W3CDTF">2016-09-01T16:46:00Z</dcterms:created>
  <dcterms:modified xsi:type="dcterms:W3CDTF">2016-09-01T16:46:00Z</dcterms:modified>
</cp:coreProperties>
</file>