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9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6"/>
        <w:gridCol w:w="7104"/>
      </w:tblGrid>
      <w:tr w:rsidR="0001183B" w:rsidTr="001B0A2D">
        <w:trPr>
          <w:trHeight w:val="2610"/>
        </w:trPr>
        <w:tc>
          <w:tcPr>
            <w:tcW w:w="2886" w:type="dxa"/>
          </w:tcPr>
          <w:p w:rsidR="0001183B" w:rsidRDefault="0001183B" w:rsidP="00F23F3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531BCC" wp14:editId="775E285D">
                  <wp:extent cx="1691640" cy="169164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IN-logo-for-coin__v01-80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69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4" w:type="dxa"/>
          </w:tcPr>
          <w:p w:rsidR="0001183B" w:rsidRPr="0001183B" w:rsidRDefault="0001183B" w:rsidP="0001183B">
            <w:pPr>
              <w:spacing w:before="240" w:after="60"/>
              <w:outlineLvl w:val="0"/>
              <w:rPr>
                <w:rFonts w:ascii="Cambria" w:eastAsia="Times New Roman" w:hAnsi="Cambria" w:cs="Times New Roman"/>
                <w:b/>
                <w:bCs/>
                <w:kern w:val="28"/>
                <w:sz w:val="16"/>
                <w:szCs w:val="16"/>
              </w:rPr>
            </w:pPr>
          </w:p>
          <w:p w:rsidR="00F23F37" w:rsidRDefault="00F23F37" w:rsidP="00F23F37">
            <w:pPr>
              <w:jc w:val="center"/>
            </w:pPr>
          </w:p>
          <w:p w:rsidR="0001183B" w:rsidRPr="00F23F37" w:rsidRDefault="0001183B" w:rsidP="00F23F37">
            <w:pPr>
              <w:jc w:val="center"/>
              <w:rPr>
                <w:b/>
                <w:sz w:val="48"/>
                <w:szCs w:val="48"/>
              </w:rPr>
            </w:pPr>
            <w:r w:rsidRPr="00F23F37">
              <w:rPr>
                <w:b/>
                <w:sz w:val="48"/>
                <w:szCs w:val="48"/>
              </w:rPr>
              <w:t>Earth Intelligence Network</w:t>
            </w:r>
          </w:p>
          <w:p w:rsidR="0001183B" w:rsidRPr="00F23F37" w:rsidRDefault="0001183B" w:rsidP="00F23F37">
            <w:pPr>
              <w:jc w:val="center"/>
              <w:rPr>
                <w:b/>
                <w:i/>
                <w:sz w:val="28"/>
                <w:szCs w:val="28"/>
              </w:rPr>
            </w:pPr>
            <w:r w:rsidRPr="00F23F37">
              <w:rPr>
                <w:b/>
                <w:i/>
                <w:sz w:val="28"/>
                <w:szCs w:val="28"/>
              </w:rPr>
              <w:t>Public Intelligence in the Public Interest</w:t>
            </w:r>
          </w:p>
          <w:p w:rsidR="0001183B" w:rsidRDefault="0001183B" w:rsidP="00F23F37">
            <w:pPr>
              <w:jc w:val="center"/>
            </w:pPr>
            <w:r w:rsidRPr="00F23F37">
              <w:t>EIN 20-82586516  501c3 170b1Avi from 12 January 2007</w:t>
            </w:r>
          </w:p>
          <w:p w:rsidR="001B0A2D" w:rsidRPr="001B0A2D" w:rsidRDefault="001B0A2D" w:rsidP="00F23F37">
            <w:pPr>
              <w:jc w:val="center"/>
              <w:rPr>
                <w:sz w:val="28"/>
                <w:szCs w:val="28"/>
              </w:rPr>
            </w:pPr>
          </w:p>
          <w:p w:rsidR="001B0A2D" w:rsidRDefault="001B0A2D" w:rsidP="001B0A2D">
            <w:pPr>
              <w:jc w:val="right"/>
            </w:pPr>
            <w:r>
              <w:t>15 October 2018</w:t>
            </w:r>
          </w:p>
        </w:tc>
      </w:tr>
      <w:tr w:rsidR="0001183B" w:rsidTr="001B0A2D">
        <w:tc>
          <w:tcPr>
            <w:tcW w:w="2886" w:type="dxa"/>
          </w:tcPr>
          <w:p w:rsidR="0001183B" w:rsidRPr="0001183B" w:rsidRDefault="0001183B" w:rsidP="0001183B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01183B" w:rsidRPr="0001183B" w:rsidRDefault="0001183B" w:rsidP="0001183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183B">
              <w:rPr>
                <w:rFonts w:ascii="Calibri" w:eastAsia="Calibri" w:hAnsi="Calibri" w:cs="Times New Roman"/>
                <w:b/>
                <w:sz w:val="24"/>
                <w:szCs w:val="24"/>
              </w:rPr>
              <w:t>Ten Threats</w:t>
            </w:r>
          </w:p>
          <w:p w:rsidR="0001183B" w:rsidRPr="0001183B" w:rsidRDefault="0001183B" w:rsidP="0001183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183B">
              <w:rPr>
                <w:rFonts w:ascii="Calibri" w:eastAsia="Calibri" w:hAnsi="Calibri" w:cs="Times New Roman"/>
                <w:sz w:val="18"/>
                <w:szCs w:val="18"/>
              </w:rPr>
              <w:t>Poverty</w:t>
            </w:r>
          </w:p>
          <w:p w:rsidR="0001183B" w:rsidRPr="0001183B" w:rsidRDefault="0001183B" w:rsidP="0001183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183B">
              <w:rPr>
                <w:rFonts w:ascii="Calibri" w:eastAsia="Calibri" w:hAnsi="Calibri" w:cs="Times New Roman"/>
                <w:sz w:val="18"/>
                <w:szCs w:val="18"/>
              </w:rPr>
              <w:t>Infectious Disease</w:t>
            </w:r>
          </w:p>
          <w:p w:rsidR="0001183B" w:rsidRPr="0001183B" w:rsidRDefault="0001183B" w:rsidP="0001183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183B">
              <w:rPr>
                <w:rFonts w:ascii="Calibri" w:eastAsia="Calibri" w:hAnsi="Calibri" w:cs="Times New Roman"/>
                <w:sz w:val="18"/>
                <w:szCs w:val="18"/>
              </w:rPr>
              <w:t>Environmental Degradation</w:t>
            </w:r>
          </w:p>
          <w:p w:rsidR="0001183B" w:rsidRPr="0001183B" w:rsidRDefault="0001183B" w:rsidP="0001183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183B">
              <w:rPr>
                <w:rFonts w:ascii="Calibri" w:eastAsia="Calibri" w:hAnsi="Calibri" w:cs="Times New Roman"/>
                <w:sz w:val="18"/>
                <w:szCs w:val="18"/>
              </w:rPr>
              <w:t>Inter-State Conflict</w:t>
            </w:r>
          </w:p>
          <w:p w:rsidR="0001183B" w:rsidRPr="0001183B" w:rsidRDefault="0001183B" w:rsidP="0001183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183B">
              <w:rPr>
                <w:rFonts w:ascii="Calibri" w:eastAsia="Calibri" w:hAnsi="Calibri" w:cs="Times New Roman"/>
                <w:sz w:val="18"/>
                <w:szCs w:val="18"/>
              </w:rPr>
              <w:t>Civil War</w:t>
            </w:r>
          </w:p>
          <w:p w:rsidR="0001183B" w:rsidRPr="0001183B" w:rsidRDefault="0001183B" w:rsidP="0001183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183B">
              <w:rPr>
                <w:rFonts w:ascii="Calibri" w:eastAsia="Calibri" w:hAnsi="Calibri" w:cs="Times New Roman"/>
                <w:sz w:val="18"/>
                <w:szCs w:val="18"/>
              </w:rPr>
              <w:t>Genocide</w:t>
            </w:r>
          </w:p>
          <w:p w:rsidR="0001183B" w:rsidRPr="0001183B" w:rsidRDefault="0001183B" w:rsidP="0001183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183B">
              <w:rPr>
                <w:rFonts w:ascii="Calibri" w:eastAsia="Calibri" w:hAnsi="Calibri" w:cs="Times New Roman"/>
                <w:sz w:val="18"/>
                <w:szCs w:val="18"/>
              </w:rPr>
              <w:t>Other Atrocities</w:t>
            </w:r>
          </w:p>
          <w:p w:rsidR="0001183B" w:rsidRPr="0001183B" w:rsidRDefault="0001183B" w:rsidP="0001183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183B">
              <w:rPr>
                <w:rFonts w:ascii="Calibri" w:eastAsia="Calibri" w:hAnsi="Calibri" w:cs="Times New Roman"/>
                <w:sz w:val="18"/>
                <w:szCs w:val="18"/>
              </w:rPr>
              <w:t>Proliferation</w:t>
            </w:r>
          </w:p>
          <w:p w:rsidR="0001183B" w:rsidRPr="0001183B" w:rsidRDefault="0001183B" w:rsidP="0001183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183B">
              <w:rPr>
                <w:rFonts w:ascii="Calibri" w:eastAsia="Calibri" w:hAnsi="Calibri" w:cs="Times New Roman"/>
                <w:sz w:val="18"/>
                <w:szCs w:val="18"/>
              </w:rPr>
              <w:t>Terrorism</w:t>
            </w:r>
          </w:p>
          <w:p w:rsidR="0001183B" w:rsidRPr="0001183B" w:rsidRDefault="0001183B" w:rsidP="0001183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183B">
              <w:rPr>
                <w:rFonts w:ascii="Calibri" w:eastAsia="Calibri" w:hAnsi="Calibri" w:cs="Times New Roman"/>
                <w:sz w:val="18"/>
                <w:szCs w:val="18"/>
              </w:rPr>
              <w:t>Transnational Crime</w:t>
            </w:r>
          </w:p>
          <w:p w:rsidR="0001183B" w:rsidRPr="0001183B" w:rsidRDefault="0001183B" w:rsidP="0001183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01183B" w:rsidRPr="0001183B" w:rsidRDefault="0001183B" w:rsidP="0001183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183B">
              <w:rPr>
                <w:rFonts w:ascii="Calibri" w:eastAsia="Calibri" w:hAnsi="Calibri" w:cs="Times New Roman"/>
                <w:b/>
                <w:sz w:val="24"/>
                <w:szCs w:val="24"/>
              </w:rPr>
              <w:t>Twelve Policies</w:t>
            </w:r>
          </w:p>
          <w:p w:rsidR="0001183B" w:rsidRPr="0001183B" w:rsidRDefault="0001183B" w:rsidP="0001183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183B">
              <w:rPr>
                <w:rFonts w:ascii="Calibri" w:eastAsia="Calibri" w:hAnsi="Calibri" w:cs="Times New Roman"/>
                <w:sz w:val="18"/>
                <w:szCs w:val="18"/>
              </w:rPr>
              <w:t>Agriculture</w:t>
            </w:r>
          </w:p>
          <w:p w:rsidR="0001183B" w:rsidRPr="0001183B" w:rsidRDefault="0001183B" w:rsidP="0001183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183B">
              <w:rPr>
                <w:rFonts w:ascii="Calibri" w:eastAsia="Calibri" w:hAnsi="Calibri" w:cs="Times New Roman"/>
                <w:sz w:val="18"/>
                <w:szCs w:val="18"/>
              </w:rPr>
              <w:t>Diplomacy</w:t>
            </w:r>
          </w:p>
          <w:p w:rsidR="0001183B" w:rsidRPr="0001183B" w:rsidRDefault="0001183B" w:rsidP="0001183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183B">
              <w:rPr>
                <w:rFonts w:ascii="Calibri" w:eastAsia="Calibri" w:hAnsi="Calibri" w:cs="Times New Roman"/>
                <w:sz w:val="18"/>
                <w:szCs w:val="18"/>
              </w:rPr>
              <w:t>Economy</w:t>
            </w:r>
          </w:p>
          <w:p w:rsidR="0001183B" w:rsidRPr="0001183B" w:rsidRDefault="0001183B" w:rsidP="0001183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183B">
              <w:rPr>
                <w:rFonts w:ascii="Calibri" w:eastAsia="Calibri" w:hAnsi="Calibri" w:cs="Times New Roman"/>
                <w:sz w:val="18"/>
                <w:szCs w:val="18"/>
              </w:rPr>
              <w:t>Education</w:t>
            </w:r>
          </w:p>
          <w:p w:rsidR="0001183B" w:rsidRPr="0001183B" w:rsidRDefault="0001183B" w:rsidP="0001183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183B">
              <w:rPr>
                <w:rFonts w:ascii="Calibri" w:eastAsia="Calibri" w:hAnsi="Calibri" w:cs="Times New Roman"/>
                <w:sz w:val="18"/>
                <w:szCs w:val="18"/>
              </w:rPr>
              <w:t>Energy</w:t>
            </w:r>
          </w:p>
          <w:p w:rsidR="0001183B" w:rsidRPr="0001183B" w:rsidRDefault="0001183B" w:rsidP="0001183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183B">
              <w:rPr>
                <w:rFonts w:ascii="Calibri" w:eastAsia="Calibri" w:hAnsi="Calibri" w:cs="Times New Roman"/>
                <w:sz w:val="18"/>
                <w:szCs w:val="18"/>
              </w:rPr>
              <w:t>Family</w:t>
            </w:r>
          </w:p>
          <w:p w:rsidR="0001183B" w:rsidRPr="0001183B" w:rsidRDefault="0001183B" w:rsidP="0001183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183B">
              <w:rPr>
                <w:rFonts w:ascii="Calibri" w:eastAsia="Calibri" w:hAnsi="Calibri" w:cs="Times New Roman"/>
                <w:sz w:val="18"/>
                <w:szCs w:val="18"/>
              </w:rPr>
              <w:t>Immigration</w:t>
            </w:r>
          </w:p>
          <w:p w:rsidR="0001183B" w:rsidRPr="0001183B" w:rsidRDefault="0001183B" w:rsidP="0001183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183B">
              <w:rPr>
                <w:rFonts w:ascii="Calibri" w:eastAsia="Calibri" w:hAnsi="Calibri" w:cs="Times New Roman"/>
                <w:sz w:val="18"/>
                <w:szCs w:val="18"/>
              </w:rPr>
              <w:t>Justice</w:t>
            </w:r>
          </w:p>
          <w:p w:rsidR="0001183B" w:rsidRPr="0001183B" w:rsidRDefault="0001183B" w:rsidP="0001183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183B">
              <w:rPr>
                <w:rFonts w:ascii="Calibri" w:eastAsia="Calibri" w:hAnsi="Calibri" w:cs="Times New Roman"/>
                <w:sz w:val="18"/>
                <w:szCs w:val="18"/>
              </w:rPr>
              <w:t>Security</w:t>
            </w:r>
          </w:p>
          <w:p w:rsidR="0001183B" w:rsidRPr="0001183B" w:rsidRDefault="0001183B" w:rsidP="0001183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183B">
              <w:rPr>
                <w:rFonts w:ascii="Calibri" w:eastAsia="Calibri" w:hAnsi="Calibri" w:cs="Times New Roman"/>
                <w:sz w:val="18"/>
                <w:szCs w:val="18"/>
              </w:rPr>
              <w:t>Society</w:t>
            </w:r>
          </w:p>
          <w:p w:rsidR="0001183B" w:rsidRPr="0001183B" w:rsidRDefault="0001183B" w:rsidP="0001183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183B">
              <w:rPr>
                <w:rFonts w:ascii="Calibri" w:eastAsia="Calibri" w:hAnsi="Calibri" w:cs="Times New Roman"/>
                <w:sz w:val="18"/>
                <w:szCs w:val="18"/>
              </w:rPr>
              <w:t>Water</w:t>
            </w:r>
          </w:p>
          <w:p w:rsidR="0001183B" w:rsidRPr="0001183B" w:rsidRDefault="0001183B" w:rsidP="0001183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01183B" w:rsidRPr="0001183B" w:rsidRDefault="0001183B" w:rsidP="0001183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183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Eight </w:t>
            </w:r>
            <w:r w:rsidR="00F23F37">
              <w:rPr>
                <w:rFonts w:ascii="Calibri" w:eastAsia="Calibri" w:hAnsi="Calibri" w:cs="Times New Roman"/>
                <w:b/>
                <w:sz w:val="24"/>
                <w:szCs w:val="24"/>
              </w:rPr>
              <w:t>Challengers</w:t>
            </w:r>
          </w:p>
          <w:p w:rsidR="0001183B" w:rsidRPr="0001183B" w:rsidRDefault="0001183B" w:rsidP="0001183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183B">
              <w:rPr>
                <w:rFonts w:ascii="Calibri" w:eastAsia="Calibri" w:hAnsi="Calibri" w:cs="Times New Roman"/>
                <w:sz w:val="18"/>
                <w:szCs w:val="18"/>
              </w:rPr>
              <w:t>Brazil</w:t>
            </w:r>
          </w:p>
          <w:p w:rsidR="0001183B" w:rsidRPr="0001183B" w:rsidRDefault="0001183B" w:rsidP="0001183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183B">
              <w:rPr>
                <w:rFonts w:ascii="Calibri" w:eastAsia="Calibri" w:hAnsi="Calibri" w:cs="Times New Roman"/>
                <w:sz w:val="18"/>
                <w:szCs w:val="18"/>
              </w:rPr>
              <w:t>China</w:t>
            </w:r>
          </w:p>
          <w:p w:rsidR="0001183B" w:rsidRPr="0001183B" w:rsidRDefault="0001183B" w:rsidP="0001183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183B">
              <w:rPr>
                <w:rFonts w:ascii="Calibri" w:eastAsia="Calibri" w:hAnsi="Calibri" w:cs="Times New Roman"/>
                <w:sz w:val="18"/>
                <w:szCs w:val="18"/>
              </w:rPr>
              <w:t>India</w:t>
            </w:r>
          </w:p>
          <w:p w:rsidR="0001183B" w:rsidRPr="0001183B" w:rsidRDefault="0001183B" w:rsidP="0001183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183B">
              <w:rPr>
                <w:rFonts w:ascii="Calibri" w:eastAsia="Calibri" w:hAnsi="Calibri" w:cs="Times New Roman"/>
                <w:sz w:val="18"/>
                <w:szCs w:val="18"/>
              </w:rPr>
              <w:t>Indonesia</w:t>
            </w:r>
          </w:p>
          <w:p w:rsidR="0001183B" w:rsidRPr="0001183B" w:rsidRDefault="0001183B" w:rsidP="0001183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183B">
              <w:rPr>
                <w:rFonts w:ascii="Calibri" w:eastAsia="Calibri" w:hAnsi="Calibri" w:cs="Times New Roman"/>
                <w:sz w:val="18"/>
                <w:szCs w:val="18"/>
              </w:rPr>
              <w:t>Iran</w:t>
            </w:r>
          </w:p>
          <w:p w:rsidR="0001183B" w:rsidRPr="0001183B" w:rsidRDefault="0001183B" w:rsidP="0001183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183B">
              <w:rPr>
                <w:rFonts w:ascii="Calibri" w:eastAsia="Calibri" w:hAnsi="Calibri" w:cs="Times New Roman"/>
                <w:sz w:val="18"/>
                <w:szCs w:val="18"/>
              </w:rPr>
              <w:t>Russia</w:t>
            </w:r>
          </w:p>
          <w:p w:rsidR="0001183B" w:rsidRPr="0001183B" w:rsidRDefault="0001183B" w:rsidP="0001183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183B">
              <w:rPr>
                <w:rFonts w:ascii="Calibri" w:eastAsia="Calibri" w:hAnsi="Calibri" w:cs="Times New Roman"/>
                <w:sz w:val="18"/>
                <w:szCs w:val="18"/>
              </w:rPr>
              <w:t>Venezuela</w:t>
            </w:r>
          </w:p>
          <w:p w:rsidR="0001183B" w:rsidRPr="0001183B" w:rsidRDefault="00F23F37" w:rsidP="0001183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Wild Cards (e.g. Turkey</w:t>
            </w:r>
            <w:r w:rsidR="0001183B" w:rsidRPr="0001183B"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</w:p>
          <w:p w:rsidR="0001183B" w:rsidRPr="0001183B" w:rsidRDefault="0001183B" w:rsidP="0001183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01183B" w:rsidRPr="0001183B" w:rsidRDefault="0001183B" w:rsidP="0001183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183B">
              <w:rPr>
                <w:rFonts w:ascii="Calibri" w:eastAsia="Calibri" w:hAnsi="Calibri" w:cs="Times New Roman"/>
                <w:b/>
                <w:sz w:val="24"/>
                <w:szCs w:val="24"/>
              </w:rPr>
              <w:t>Five Methods</w:t>
            </w:r>
          </w:p>
          <w:p w:rsidR="0001183B" w:rsidRPr="0001183B" w:rsidRDefault="00F23F37" w:rsidP="0001183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1. </w:t>
            </w:r>
            <w:r w:rsidR="0001183B" w:rsidRPr="0001183B">
              <w:rPr>
                <w:rFonts w:ascii="Calibri" w:eastAsia="Calibri" w:hAnsi="Calibri" w:cs="Times New Roman"/>
                <w:sz w:val="18"/>
                <w:szCs w:val="18"/>
              </w:rPr>
              <w:t>Balanced Open Budgets</w:t>
            </w:r>
          </w:p>
          <w:p w:rsidR="0001183B" w:rsidRPr="0001183B" w:rsidRDefault="00F23F37" w:rsidP="0001183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2. No Borrowing</w:t>
            </w:r>
          </w:p>
          <w:p w:rsidR="0001183B" w:rsidRDefault="00F23F37" w:rsidP="0001183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3. Grand Strategy</w:t>
            </w:r>
          </w:p>
          <w:p w:rsidR="00F23F37" w:rsidRPr="0001183B" w:rsidRDefault="00F23F37" w:rsidP="0001183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4. Eradicate 50% Waste</w:t>
            </w:r>
          </w:p>
          <w:p w:rsidR="0001183B" w:rsidRDefault="00F23F37" w:rsidP="006C29B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5. President Leads Public with Education – Fireside Chats</w:t>
            </w:r>
          </w:p>
          <w:p w:rsidR="006C29BA" w:rsidRPr="006C29BA" w:rsidRDefault="006C29BA" w:rsidP="006C29B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104" w:type="dxa"/>
          </w:tcPr>
          <w:p w:rsidR="00351CA3" w:rsidRDefault="00351CA3" w:rsidP="00026F5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Madame and Gentlemen,</w:t>
            </w:r>
          </w:p>
          <w:p w:rsidR="00351CA3" w:rsidRPr="007A38A3" w:rsidRDefault="00351CA3" w:rsidP="00026F5C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  <w:p w:rsidR="007A38A3" w:rsidRDefault="007A38A3" w:rsidP="00026F5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The President promised to get to the bottom of 9/11. </w:t>
            </w:r>
            <w:r w:rsidR="00043993">
              <w:rPr>
                <w:rFonts w:ascii="Calibri" w:eastAsia="Calibri" w:hAnsi="Calibri" w:cs="Times New Roman"/>
              </w:rPr>
              <w:t>W</w:t>
            </w:r>
            <w:r>
              <w:rPr>
                <w:rFonts w:ascii="Calibri" w:eastAsia="Calibri" w:hAnsi="Calibri" w:cs="Times New Roman"/>
              </w:rPr>
              <w:t xml:space="preserve">e know he knows that 9/11 truth – and Sandy Hook truth – will be on the table in 2020. </w:t>
            </w:r>
            <w:r w:rsidR="000E3309">
              <w:rPr>
                <w:rFonts w:ascii="Calibri" w:eastAsia="Calibri" w:hAnsi="Calibri" w:cs="Times New Roman"/>
              </w:rPr>
              <w:t xml:space="preserve">As </w:t>
            </w:r>
            <w:r w:rsidR="00351CA3">
              <w:rPr>
                <w:rFonts w:ascii="Calibri" w:eastAsia="Calibri" w:hAnsi="Calibri" w:cs="Times New Roman"/>
              </w:rPr>
              <w:t>a former spy who managed a false flag operation for the CIA</w:t>
            </w:r>
            <w:r>
              <w:rPr>
                <w:rFonts w:ascii="Calibri" w:eastAsia="Calibri" w:hAnsi="Calibri" w:cs="Times New Roman"/>
              </w:rPr>
              <w:t>. I and my many colleagues wish to alert you to five things you can do</w:t>
            </w:r>
            <w:r w:rsidR="00BC0D35">
              <w:rPr>
                <w:rFonts w:ascii="Calibri" w:eastAsia="Calibri" w:hAnsi="Calibri" w:cs="Times New Roman"/>
              </w:rPr>
              <w:t xml:space="preserve"> now </w:t>
            </w:r>
            <w:r>
              <w:rPr>
                <w:rFonts w:ascii="Calibri" w:eastAsia="Calibri" w:hAnsi="Calibri" w:cs="Times New Roman"/>
              </w:rPr>
              <w:t>– three executive, two legislative – to “defuse” the false flag situation that is going to explode in everyone’s face as we move toward 2020.</w:t>
            </w:r>
            <w:r w:rsidR="001B0A2D">
              <w:rPr>
                <w:rFonts w:ascii="Calibri" w:eastAsia="Calibri" w:hAnsi="Calibri" w:cs="Times New Roman"/>
              </w:rPr>
              <w:t xml:space="preserve"> Books about “legalized lying” by the government – including the Department of Justice – are now common. I believe I am showing you a path toward healing.</w:t>
            </w:r>
          </w:p>
          <w:p w:rsidR="007A38A3" w:rsidRPr="007A38A3" w:rsidRDefault="007A38A3" w:rsidP="00026F5C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  <w:p w:rsidR="007A38A3" w:rsidRPr="007A38A3" w:rsidRDefault="007A38A3" w:rsidP="007A38A3">
            <w:pPr>
              <w:rPr>
                <w:rFonts w:ascii="Calibri" w:eastAsia="Calibri" w:hAnsi="Calibri" w:cs="Times New Roman"/>
              </w:rPr>
            </w:pPr>
            <w:r w:rsidRPr="007A38A3">
              <w:rPr>
                <w:rFonts w:ascii="Calibri" w:eastAsia="Calibri" w:hAnsi="Calibri" w:cs="Times New Roman"/>
              </w:rPr>
              <w:t xml:space="preserve">1. </w:t>
            </w:r>
            <w:r w:rsidR="000E3309">
              <w:rPr>
                <w:rFonts w:ascii="Calibri" w:eastAsia="Calibri" w:hAnsi="Calibri" w:cs="Times New Roman"/>
              </w:rPr>
              <w:t xml:space="preserve">HS: </w:t>
            </w:r>
            <w:r w:rsidRPr="007A38A3">
              <w:rPr>
                <w:rFonts w:ascii="Calibri" w:eastAsia="Calibri" w:hAnsi="Calibri" w:cs="Times New Roman"/>
              </w:rPr>
              <w:t xml:space="preserve">Sponsor a public conference on </w:t>
            </w:r>
            <w:r w:rsidR="00BC0D35">
              <w:rPr>
                <w:rFonts w:ascii="Calibri" w:eastAsia="Calibri" w:hAnsi="Calibri" w:cs="Times New Roman"/>
              </w:rPr>
              <w:t>false flag operations</w:t>
            </w:r>
            <w:r w:rsidRPr="007A38A3">
              <w:rPr>
                <w:rFonts w:ascii="Calibri" w:eastAsia="Calibri" w:hAnsi="Calibri" w:cs="Times New Roman"/>
              </w:rPr>
              <w:t xml:space="preserve"> to clear the air.</w:t>
            </w:r>
          </w:p>
          <w:p w:rsidR="007A38A3" w:rsidRPr="007A38A3" w:rsidRDefault="007A38A3" w:rsidP="007A38A3">
            <w:pPr>
              <w:rPr>
                <w:rFonts w:ascii="Calibri" w:eastAsia="Calibri" w:hAnsi="Calibri" w:cs="Times New Roman"/>
              </w:rPr>
            </w:pPr>
            <w:r w:rsidRPr="007A38A3">
              <w:rPr>
                <w:rFonts w:ascii="Calibri" w:eastAsia="Calibri" w:hAnsi="Calibri" w:cs="Times New Roman"/>
              </w:rPr>
              <w:t xml:space="preserve">2. </w:t>
            </w:r>
            <w:r w:rsidR="000E3309">
              <w:rPr>
                <w:rFonts w:ascii="Calibri" w:eastAsia="Calibri" w:hAnsi="Calibri" w:cs="Times New Roman"/>
              </w:rPr>
              <w:t xml:space="preserve">HS: </w:t>
            </w:r>
            <w:r w:rsidRPr="007A38A3">
              <w:rPr>
                <w:rFonts w:ascii="Calibri" w:eastAsia="Calibri" w:hAnsi="Calibri" w:cs="Times New Roman"/>
              </w:rPr>
              <w:t>Forbid FEMA from doing any more false flag operations</w:t>
            </w:r>
            <w:r w:rsidR="004A69B7">
              <w:rPr>
                <w:rFonts w:ascii="Calibri" w:eastAsia="Calibri" w:hAnsi="Calibri" w:cs="Times New Roman"/>
              </w:rPr>
              <w:t xml:space="preserve"> at any level</w:t>
            </w:r>
            <w:r w:rsidRPr="007A38A3">
              <w:rPr>
                <w:rFonts w:ascii="Calibri" w:eastAsia="Calibri" w:hAnsi="Calibri" w:cs="Times New Roman"/>
              </w:rPr>
              <w:t>.</w:t>
            </w:r>
          </w:p>
          <w:p w:rsidR="007A38A3" w:rsidRPr="007A38A3" w:rsidRDefault="007A38A3" w:rsidP="007A38A3">
            <w:pPr>
              <w:rPr>
                <w:rFonts w:ascii="Calibri" w:eastAsia="Calibri" w:hAnsi="Calibri" w:cs="Times New Roman"/>
              </w:rPr>
            </w:pPr>
            <w:r w:rsidRPr="007A38A3">
              <w:rPr>
                <w:rFonts w:ascii="Calibri" w:eastAsia="Calibri" w:hAnsi="Calibri" w:cs="Times New Roman"/>
              </w:rPr>
              <w:t xml:space="preserve">3. </w:t>
            </w:r>
            <w:r w:rsidR="000E3309">
              <w:rPr>
                <w:rFonts w:ascii="Calibri" w:eastAsia="Calibri" w:hAnsi="Calibri" w:cs="Times New Roman"/>
              </w:rPr>
              <w:t xml:space="preserve">DOJ: </w:t>
            </w:r>
            <w:r w:rsidRPr="007A38A3">
              <w:rPr>
                <w:rFonts w:ascii="Calibri" w:eastAsia="Calibri" w:hAnsi="Calibri" w:cs="Times New Roman"/>
              </w:rPr>
              <w:t>Commission criminal grand juries for both 9/11 and Sandy Hook.</w:t>
            </w:r>
          </w:p>
          <w:p w:rsidR="007A38A3" w:rsidRPr="007A38A3" w:rsidRDefault="007A38A3" w:rsidP="007A38A3">
            <w:pPr>
              <w:rPr>
                <w:rFonts w:ascii="Calibri" w:eastAsia="Calibri" w:hAnsi="Calibri" w:cs="Times New Roman"/>
              </w:rPr>
            </w:pPr>
            <w:r w:rsidRPr="007A38A3">
              <w:rPr>
                <w:rFonts w:ascii="Calibri" w:eastAsia="Calibri" w:hAnsi="Calibri" w:cs="Times New Roman"/>
              </w:rPr>
              <w:t xml:space="preserve">4. </w:t>
            </w:r>
            <w:r w:rsidR="000E3309">
              <w:rPr>
                <w:rFonts w:ascii="Calibri" w:eastAsia="Calibri" w:hAnsi="Calibri" w:cs="Times New Roman"/>
              </w:rPr>
              <w:t xml:space="preserve">Re-legislate </w:t>
            </w:r>
            <w:r w:rsidRPr="007A38A3">
              <w:rPr>
                <w:rFonts w:ascii="Calibri" w:eastAsia="Calibri" w:hAnsi="Calibri" w:cs="Times New Roman"/>
              </w:rPr>
              <w:t>Smith-Mundt prohibition against propagandizing the public.</w:t>
            </w:r>
          </w:p>
          <w:p w:rsidR="007A38A3" w:rsidRPr="007A38A3" w:rsidRDefault="007A38A3" w:rsidP="007A38A3">
            <w:pPr>
              <w:rPr>
                <w:rFonts w:ascii="Calibri" w:eastAsia="Calibri" w:hAnsi="Calibri" w:cs="Times New Roman"/>
              </w:rPr>
            </w:pPr>
            <w:r w:rsidRPr="007A38A3">
              <w:rPr>
                <w:rFonts w:ascii="Calibri" w:eastAsia="Calibri" w:hAnsi="Calibri" w:cs="Times New Roman"/>
              </w:rPr>
              <w:t>5. Legislatively forbid the use of national security warrants to “</w:t>
            </w:r>
            <w:r w:rsidR="00A2137B" w:rsidRPr="007A38A3">
              <w:rPr>
                <w:rFonts w:ascii="Calibri" w:eastAsia="Calibri" w:hAnsi="Calibri" w:cs="Times New Roman"/>
              </w:rPr>
              <w:t>legalize</w:t>
            </w:r>
            <w:r w:rsidRPr="007A38A3">
              <w:rPr>
                <w:rFonts w:ascii="Calibri" w:eastAsia="Calibri" w:hAnsi="Calibri" w:cs="Times New Roman"/>
              </w:rPr>
              <w:t>” lies to the Court and public by federal, state, and local officials and contractors.</w:t>
            </w:r>
            <w:r w:rsidR="001B0A2D">
              <w:rPr>
                <w:rFonts w:ascii="Calibri" w:eastAsia="Calibri" w:hAnsi="Calibri" w:cs="Times New Roman"/>
              </w:rPr>
              <w:t xml:space="preserve"> I favor </w:t>
            </w:r>
            <w:r w:rsidR="00A2137B">
              <w:rPr>
                <w:rFonts w:ascii="Calibri" w:eastAsia="Calibri" w:hAnsi="Calibri" w:cs="Times New Roman"/>
              </w:rPr>
              <w:t xml:space="preserve">a blanket pardon </w:t>
            </w:r>
            <w:r w:rsidR="001B0A2D">
              <w:rPr>
                <w:rFonts w:ascii="Calibri" w:eastAsia="Calibri" w:hAnsi="Calibri" w:cs="Times New Roman"/>
              </w:rPr>
              <w:t xml:space="preserve">for </w:t>
            </w:r>
            <w:r w:rsidR="00A2137B">
              <w:rPr>
                <w:rFonts w:ascii="Calibri" w:eastAsia="Calibri" w:hAnsi="Calibri" w:cs="Times New Roman"/>
              </w:rPr>
              <w:t>those who lied under warrant in the past.</w:t>
            </w:r>
          </w:p>
          <w:p w:rsidR="006C29BA" w:rsidRPr="007A38A3" w:rsidRDefault="006C29BA" w:rsidP="00026F5C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  <w:p w:rsidR="007A38A3" w:rsidRPr="007A38A3" w:rsidRDefault="006C29BA" w:rsidP="00026F5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This letter and both of the enclosed volumes may be obtained</w:t>
            </w:r>
            <w:r w:rsidR="000E3309">
              <w:rPr>
                <w:rFonts w:ascii="Calibri" w:eastAsia="Calibri" w:hAnsi="Calibri" w:cs="Times New Roman"/>
              </w:rPr>
              <w:t xml:space="preserve"> in electronic form via email request</w:t>
            </w:r>
            <w:r>
              <w:rPr>
                <w:rFonts w:ascii="Calibri" w:eastAsia="Calibri" w:hAnsi="Calibri" w:cs="Times New Roman"/>
              </w:rPr>
              <w:t xml:space="preserve">. The volumes themselves are easily downloaded as PDFs at </w:t>
            </w:r>
            <w:hyperlink r:id="rId8" w:history="1">
              <w:r w:rsidRPr="00EA2B4E">
                <w:rPr>
                  <w:rStyle w:val="Hyperlink"/>
                  <w:rFonts w:ascii="Calibri" w:eastAsia="Calibri" w:hAnsi="Calibri" w:cs="Times New Roman"/>
                </w:rPr>
                <w:t>http://tinyurl.com/911-POTUS</w:t>
              </w:r>
            </w:hyperlink>
            <w:r>
              <w:rPr>
                <w:rFonts w:ascii="Calibri" w:eastAsia="Calibri" w:hAnsi="Calibri" w:cs="Times New Roman"/>
              </w:rPr>
              <w:t xml:space="preserve"> and at </w:t>
            </w:r>
            <w:hyperlink r:id="rId9" w:history="1">
              <w:r w:rsidRPr="00EA2B4E">
                <w:rPr>
                  <w:rStyle w:val="Hyperlink"/>
                  <w:rFonts w:ascii="Calibri" w:eastAsia="Calibri" w:hAnsi="Calibri" w:cs="Times New Roman"/>
                </w:rPr>
                <w:t>http://tinyurl.com/SH-POTUS</w:t>
              </w:r>
            </w:hyperlink>
            <w:r>
              <w:rPr>
                <w:rFonts w:ascii="Calibri" w:eastAsia="Calibri" w:hAnsi="Calibri" w:cs="Times New Roman"/>
              </w:rPr>
              <w:t xml:space="preserve">. </w:t>
            </w:r>
            <w:r w:rsidR="000E3309">
              <w:rPr>
                <w:rFonts w:ascii="Calibri" w:eastAsia="Calibri" w:hAnsi="Calibri" w:cs="Times New Roman"/>
              </w:rPr>
              <w:t>The President and select intimates received both volumes via registered mail on 8 August and 8 September 2018</w:t>
            </w:r>
            <w:r w:rsidR="007A38A3">
              <w:rPr>
                <w:rFonts w:ascii="Calibri" w:eastAsia="Calibri" w:hAnsi="Calibri" w:cs="Times New Roman"/>
              </w:rPr>
              <w:t xml:space="preserve">. My intent here is to give you a better sense of what the informed public knows, and urge you to act now. I particularly ask that FEMA not be allowed to do any more exercises </w:t>
            </w:r>
            <w:r w:rsidR="00BC0D35">
              <w:rPr>
                <w:rFonts w:ascii="Calibri" w:eastAsia="Calibri" w:hAnsi="Calibri" w:cs="Times New Roman"/>
              </w:rPr>
              <w:t>that alarm the public with a false narrative.</w:t>
            </w:r>
            <w:r w:rsidR="000E3309">
              <w:rPr>
                <w:rFonts w:ascii="Calibri" w:eastAsia="Calibri" w:hAnsi="Calibri" w:cs="Times New Roman"/>
              </w:rPr>
              <w:t xml:space="preserve"> </w:t>
            </w:r>
            <w:r w:rsidR="00043993">
              <w:rPr>
                <w:rFonts w:ascii="Calibri" w:eastAsia="Calibri" w:hAnsi="Calibri" w:cs="Times New Roman"/>
              </w:rPr>
              <w:t>Legalized lies undermine the President and make a mockery of both “justice” and “security.”</w:t>
            </w:r>
          </w:p>
          <w:p w:rsidR="004D0BB0" w:rsidRPr="007A38A3" w:rsidRDefault="004D0BB0" w:rsidP="00026F5C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  <w:p w:rsidR="00990CE1" w:rsidRPr="000F31AE" w:rsidRDefault="00990CE1" w:rsidP="00990CE1">
            <w:pPr>
              <w:rPr>
                <w:rFonts w:ascii="Calibri" w:eastAsia="Calibri" w:hAnsi="Calibri" w:cs="Times New Roman"/>
              </w:rPr>
            </w:pPr>
            <w:r w:rsidRPr="000F31AE">
              <w:rPr>
                <w:rFonts w:ascii="Calibri" w:eastAsia="Calibri" w:hAnsi="Calibri" w:cs="Times New Roman"/>
              </w:rPr>
              <w:tab/>
            </w:r>
            <w:r w:rsidRPr="000F31AE">
              <w:rPr>
                <w:rFonts w:ascii="Calibri" w:eastAsia="Calibri" w:hAnsi="Calibri" w:cs="Times New Roman"/>
              </w:rPr>
              <w:tab/>
            </w:r>
            <w:r w:rsidRPr="000F31AE">
              <w:rPr>
                <w:rFonts w:ascii="Calibri" w:eastAsia="Calibri" w:hAnsi="Calibri" w:cs="Times New Roman"/>
              </w:rPr>
              <w:tab/>
            </w:r>
            <w:r w:rsidR="007A38A3">
              <w:rPr>
                <w:rFonts w:ascii="Calibri" w:eastAsia="Calibri" w:hAnsi="Calibri" w:cs="Times New Roman"/>
              </w:rPr>
              <w:t xml:space="preserve">     </w:t>
            </w:r>
            <w:r w:rsidRPr="000F31AE">
              <w:rPr>
                <w:rFonts w:ascii="Calibri" w:eastAsia="Calibri" w:hAnsi="Calibri" w:cs="Times New Roman"/>
              </w:rPr>
              <w:t>Sincerely yours,</w:t>
            </w:r>
          </w:p>
          <w:p w:rsidR="00990CE1" w:rsidRPr="000F31AE" w:rsidRDefault="00990CE1" w:rsidP="00990CE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749DAFA1" wp14:editId="6067A095">
                  <wp:extent cx="1485900" cy="563846"/>
                  <wp:effectExtent l="0" t="0" r="0" b="8255"/>
                  <wp:docPr id="2" name="Picture 2" descr="RDSV Signature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DSV Signature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674" cy="567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0CE1" w:rsidRPr="000F31AE" w:rsidRDefault="00990CE1" w:rsidP="00990CE1">
            <w:pPr>
              <w:jc w:val="both"/>
              <w:rPr>
                <w:rFonts w:ascii="Calibri" w:eastAsia="Calibri" w:hAnsi="Calibri" w:cs="Times New Roman"/>
              </w:rPr>
            </w:pPr>
            <w:r w:rsidRPr="000F31AE">
              <w:rPr>
                <w:rFonts w:ascii="Calibri" w:eastAsia="Calibri" w:hAnsi="Calibri" w:cs="Times New Roman"/>
              </w:rPr>
              <w:tab/>
            </w:r>
            <w:r w:rsidRPr="000F31AE">
              <w:rPr>
                <w:rFonts w:ascii="Calibri" w:eastAsia="Calibri" w:hAnsi="Calibri" w:cs="Times New Roman"/>
              </w:rPr>
              <w:tab/>
            </w:r>
            <w:r w:rsidRPr="000F31AE">
              <w:rPr>
                <w:rFonts w:ascii="Calibri" w:eastAsia="Calibri" w:hAnsi="Calibri" w:cs="Times New Roman"/>
              </w:rPr>
              <w:tab/>
            </w:r>
            <w:r w:rsidR="007A38A3">
              <w:rPr>
                <w:rFonts w:ascii="Calibri" w:eastAsia="Calibri" w:hAnsi="Calibri" w:cs="Times New Roman"/>
              </w:rPr>
              <w:t xml:space="preserve">     </w:t>
            </w:r>
            <w:r w:rsidRPr="000F31AE">
              <w:rPr>
                <w:rFonts w:ascii="Calibri" w:eastAsia="Calibri" w:hAnsi="Calibri" w:cs="Times New Roman"/>
              </w:rPr>
              <w:t>Robert David Steele (Vivas)</w:t>
            </w:r>
          </w:p>
          <w:p w:rsidR="00990CE1" w:rsidRDefault="00990CE1" w:rsidP="00990CE1">
            <w:pPr>
              <w:jc w:val="both"/>
              <w:rPr>
                <w:rFonts w:ascii="Calibri" w:eastAsia="Calibri" w:hAnsi="Calibri" w:cs="Times New Roman"/>
              </w:rPr>
            </w:pPr>
            <w:r w:rsidRPr="000F31AE">
              <w:rPr>
                <w:rFonts w:ascii="Calibri" w:eastAsia="Calibri" w:hAnsi="Calibri" w:cs="Times New Roman"/>
              </w:rPr>
              <w:tab/>
            </w:r>
            <w:r w:rsidRPr="000F31AE">
              <w:rPr>
                <w:rFonts w:ascii="Calibri" w:eastAsia="Calibri" w:hAnsi="Calibri" w:cs="Times New Roman"/>
              </w:rPr>
              <w:tab/>
            </w:r>
            <w:r w:rsidRPr="000F31AE">
              <w:rPr>
                <w:rFonts w:ascii="Calibri" w:eastAsia="Calibri" w:hAnsi="Calibri" w:cs="Times New Roman"/>
              </w:rPr>
              <w:tab/>
            </w:r>
            <w:r w:rsidR="007A38A3">
              <w:rPr>
                <w:rFonts w:ascii="Calibri" w:eastAsia="Calibri" w:hAnsi="Calibri" w:cs="Times New Roman"/>
              </w:rPr>
              <w:t xml:space="preserve">     </w:t>
            </w:r>
            <w:r w:rsidRPr="000F31AE">
              <w:rPr>
                <w:rFonts w:ascii="Calibri" w:eastAsia="Calibri" w:hAnsi="Calibri" w:cs="Times New Roman"/>
              </w:rPr>
              <w:t>Chief E</w:t>
            </w:r>
            <w:r w:rsidR="00714B4C">
              <w:rPr>
                <w:rFonts w:ascii="Calibri" w:eastAsia="Calibri" w:hAnsi="Calibri" w:cs="Times New Roman"/>
              </w:rPr>
              <w:t>nabling</w:t>
            </w:r>
            <w:r w:rsidRPr="000F31AE">
              <w:rPr>
                <w:rFonts w:ascii="Calibri" w:eastAsia="Calibri" w:hAnsi="Calibri" w:cs="Times New Roman"/>
              </w:rPr>
              <w:t xml:space="preserve"> Officer</w:t>
            </w:r>
            <w:r w:rsidR="00714B4C">
              <w:rPr>
                <w:rFonts w:ascii="Calibri" w:eastAsia="Calibri" w:hAnsi="Calibri" w:cs="Times New Roman"/>
              </w:rPr>
              <w:t xml:space="preserve"> (CeO)</w:t>
            </w:r>
          </w:p>
          <w:p w:rsidR="00990CE1" w:rsidRPr="007A38A3" w:rsidRDefault="00990CE1" w:rsidP="00990CE1">
            <w:pPr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  <w:p w:rsidR="00990CE1" w:rsidRDefault="00196DFA" w:rsidP="00990CE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ADDRESS REDACTED</w:t>
            </w:r>
          </w:p>
          <w:p w:rsidR="0001183B" w:rsidRDefault="00196DFA" w:rsidP="00026F5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EMAIL &amp; CELL NUMBER REDACTED</w:t>
            </w:r>
            <w:bookmarkStart w:id="0" w:name="_GoBack"/>
            <w:bookmarkEnd w:id="0"/>
          </w:p>
          <w:p w:rsidR="007A38A3" w:rsidRPr="00990CE1" w:rsidRDefault="005C60E3" w:rsidP="00026F5C">
            <w:pPr>
              <w:jc w:val="center"/>
              <w:rPr>
                <w:rFonts w:ascii="Calibri" w:eastAsia="Calibri" w:hAnsi="Calibri" w:cs="Times New Roman"/>
              </w:rPr>
            </w:pPr>
            <w:hyperlink r:id="rId11" w:history="1">
              <w:r w:rsidR="007A38A3" w:rsidRPr="007D1C9D">
                <w:rPr>
                  <w:rStyle w:val="Hyperlink"/>
                  <w:rFonts w:ascii="Calibri" w:eastAsia="Calibri" w:hAnsi="Calibri" w:cs="Times New Roman"/>
                </w:rPr>
                <w:t>http://robertdavidsteele.com</w:t>
              </w:r>
            </w:hyperlink>
            <w:r w:rsidR="007A38A3">
              <w:rPr>
                <w:rFonts w:ascii="Calibri" w:eastAsia="Calibri" w:hAnsi="Calibri" w:cs="Times New Roman"/>
              </w:rPr>
              <w:t xml:space="preserve">  </w:t>
            </w:r>
            <w:hyperlink r:id="rId12" w:history="1">
              <w:r w:rsidR="007A38A3" w:rsidRPr="007D1C9D">
                <w:rPr>
                  <w:rStyle w:val="Hyperlink"/>
                  <w:rFonts w:ascii="Calibri" w:eastAsia="Calibri" w:hAnsi="Calibri" w:cs="Times New Roman"/>
                </w:rPr>
                <w:t>http://phibetaiota.net</w:t>
              </w:r>
            </w:hyperlink>
            <w:r w:rsidR="007A38A3">
              <w:rPr>
                <w:rFonts w:ascii="Calibri" w:eastAsia="Calibri" w:hAnsi="Calibri" w:cs="Times New Roman"/>
              </w:rPr>
              <w:t xml:space="preserve">   </w:t>
            </w:r>
            <w:hyperlink r:id="rId13" w:history="1">
              <w:r w:rsidR="007A38A3" w:rsidRPr="007D1C9D">
                <w:rPr>
                  <w:rStyle w:val="Hyperlink"/>
                  <w:rFonts w:ascii="Calibri" w:eastAsia="Calibri" w:hAnsi="Calibri" w:cs="Times New Roman"/>
                </w:rPr>
                <w:t>http://unrig.net</w:t>
              </w:r>
            </w:hyperlink>
            <w:r w:rsidR="007A38A3"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:rsidR="001B0A2D" w:rsidRDefault="001B0A2D" w:rsidP="006C29BA">
      <w:pPr>
        <w:spacing w:after="0" w:line="240" w:lineRule="auto"/>
        <w:rPr>
          <w:b/>
        </w:rPr>
      </w:pPr>
    </w:p>
    <w:p w:rsidR="006C29BA" w:rsidRDefault="006C29BA" w:rsidP="006C29BA">
      <w:pPr>
        <w:spacing w:after="0" w:line="240" w:lineRule="auto"/>
        <w:rPr>
          <w:b/>
        </w:rPr>
      </w:pPr>
      <w:r w:rsidRPr="006C29BA">
        <w:rPr>
          <w:b/>
        </w:rPr>
        <w:t>DISTRIBUTION</w:t>
      </w:r>
    </w:p>
    <w:p w:rsidR="00043993" w:rsidRDefault="00043993" w:rsidP="006C29BA">
      <w:pPr>
        <w:spacing w:after="0" w:line="240" w:lineRule="auto"/>
        <w:rPr>
          <w:b/>
        </w:rPr>
      </w:pPr>
    </w:p>
    <w:p w:rsidR="00043993" w:rsidRPr="006C29BA" w:rsidRDefault="00043993" w:rsidP="006C29BA">
      <w:pPr>
        <w:spacing w:after="0" w:line="240" w:lineRule="auto"/>
        <w:rPr>
          <w:b/>
        </w:rPr>
      </w:pPr>
      <w:r>
        <w:rPr>
          <w:b/>
        </w:rPr>
        <w:t>Executive</w:t>
      </w:r>
    </w:p>
    <w:p w:rsidR="006C29BA" w:rsidRPr="006C29BA" w:rsidRDefault="006C29BA" w:rsidP="006C29BA">
      <w:pPr>
        <w:spacing w:after="0" w:line="240" w:lineRule="auto"/>
      </w:pPr>
      <w:r w:rsidRPr="006C29BA">
        <w:t xml:space="preserve">        </w:t>
      </w:r>
      <w:r w:rsidRPr="006C29BA">
        <w:br/>
        <w:t>The Honorable Jefferson Sessions</w:t>
      </w:r>
    </w:p>
    <w:p w:rsidR="006C29BA" w:rsidRDefault="006C29BA" w:rsidP="006C29BA">
      <w:pPr>
        <w:spacing w:after="0" w:line="240" w:lineRule="auto"/>
      </w:pPr>
      <w:r w:rsidRPr="006C29BA">
        <w:t>Attorney General of the United States</w:t>
      </w:r>
    </w:p>
    <w:p w:rsidR="004637BB" w:rsidRDefault="004637BB" w:rsidP="006C29BA">
      <w:pPr>
        <w:spacing w:after="0" w:line="240" w:lineRule="auto"/>
      </w:pPr>
      <w:r>
        <w:t>Constitution Avenue, NW</w:t>
      </w:r>
    </w:p>
    <w:p w:rsidR="006C29BA" w:rsidRDefault="006C29BA" w:rsidP="006C29BA">
      <w:pPr>
        <w:spacing w:after="0" w:line="240" w:lineRule="auto"/>
      </w:pPr>
      <w:r w:rsidRPr="006C29BA">
        <w:t>Washington, DC 20530-0001</w:t>
      </w:r>
    </w:p>
    <w:p w:rsidR="00043993" w:rsidRDefault="00043993" w:rsidP="006C29BA">
      <w:pPr>
        <w:spacing w:after="0" w:line="240" w:lineRule="auto"/>
      </w:pPr>
    </w:p>
    <w:p w:rsidR="00043993" w:rsidRPr="00043993" w:rsidRDefault="00043993" w:rsidP="00043993">
      <w:pPr>
        <w:spacing w:after="0" w:line="240" w:lineRule="auto"/>
      </w:pPr>
      <w:r w:rsidRPr="00043993">
        <w:t xml:space="preserve">The Honorable Kirstjen M. Nielsen       </w:t>
      </w:r>
    </w:p>
    <w:p w:rsidR="004637BB" w:rsidRDefault="00043993" w:rsidP="00043993">
      <w:pPr>
        <w:spacing w:after="0" w:line="240" w:lineRule="auto"/>
      </w:pPr>
      <w:r w:rsidRPr="00043993">
        <w:t>Secretary of Homeland Security</w:t>
      </w:r>
    </w:p>
    <w:p w:rsidR="00043993" w:rsidRPr="00043993" w:rsidRDefault="009A0C8E" w:rsidP="00043993">
      <w:pPr>
        <w:spacing w:after="0" w:line="240" w:lineRule="auto"/>
      </w:pPr>
      <w:r>
        <w:t>245 Murray Lane SW</w:t>
      </w:r>
      <w:r w:rsidR="00043993" w:rsidRPr="00043993">
        <w:t xml:space="preserve">            </w:t>
      </w:r>
    </w:p>
    <w:p w:rsidR="00043993" w:rsidRPr="00043993" w:rsidRDefault="00043993" w:rsidP="00043993">
      <w:pPr>
        <w:spacing w:after="0" w:line="240" w:lineRule="auto"/>
      </w:pPr>
      <w:r w:rsidRPr="00043993">
        <w:t>Washington, D.C. 20528</w:t>
      </w:r>
      <w:r w:rsidR="009A0C8E">
        <w:t>-0001</w:t>
      </w:r>
      <w:r w:rsidRPr="00043993">
        <w:t xml:space="preserve">      </w:t>
      </w:r>
    </w:p>
    <w:p w:rsidR="00043993" w:rsidRDefault="00043993" w:rsidP="006C29BA">
      <w:pPr>
        <w:spacing w:after="0" w:line="240" w:lineRule="auto"/>
      </w:pPr>
    </w:p>
    <w:p w:rsidR="00043993" w:rsidRDefault="00043993" w:rsidP="006C29BA">
      <w:pPr>
        <w:spacing w:after="0" w:line="240" w:lineRule="auto"/>
        <w:rPr>
          <w:b/>
        </w:rPr>
      </w:pPr>
      <w:r w:rsidRPr="00043993">
        <w:rPr>
          <w:b/>
        </w:rPr>
        <w:t>Legislative</w:t>
      </w:r>
    </w:p>
    <w:p w:rsidR="00043993" w:rsidRDefault="00043993" w:rsidP="006C29BA">
      <w:pPr>
        <w:spacing w:after="0" w:line="240" w:lineRule="auto"/>
        <w:rPr>
          <w:b/>
        </w:rPr>
      </w:pPr>
    </w:p>
    <w:p w:rsidR="00043993" w:rsidRPr="00043993" w:rsidRDefault="00043993" w:rsidP="006C29BA">
      <w:pPr>
        <w:spacing w:after="0" w:line="240" w:lineRule="auto"/>
      </w:pPr>
      <w:r w:rsidRPr="00043993">
        <w:t>Chairman Chuck Grassley (R-IO)</w:t>
      </w:r>
    </w:p>
    <w:p w:rsidR="00043993" w:rsidRPr="00043993" w:rsidRDefault="00043993" w:rsidP="006C29BA">
      <w:pPr>
        <w:spacing w:after="0" w:line="240" w:lineRule="auto"/>
      </w:pPr>
      <w:r w:rsidRPr="00043993">
        <w:t>Senate Committee on the Judiciary</w:t>
      </w:r>
    </w:p>
    <w:p w:rsidR="00043993" w:rsidRPr="00043993" w:rsidRDefault="00043993" w:rsidP="006C29BA">
      <w:pPr>
        <w:spacing w:after="0" w:line="240" w:lineRule="auto"/>
      </w:pPr>
      <w:r w:rsidRPr="00043993">
        <w:t>224 Dirksen Senate Office Building</w:t>
      </w:r>
    </w:p>
    <w:p w:rsidR="00043993" w:rsidRPr="00043993" w:rsidRDefault="00043993" w:rsidP="006C29BA">
      <w:pPr>
        <w:spacing w:after="0" w:line="240" w:lineRule="auto"/>
      </w:pPr>
      <w:r w:rsidRPr="00043993">
        <w:t>Washington, DC 201510</w:t>
      </w:r>
    </w:p>
    <w:p w:rsidR="00043993" w:rsidRPr="00043993" w:rsidRDefault="00043993" w:rsidP="006C29BA">
      <w:pPr>
        <w:spacing w:after="0" w:line="240" w:lineRule="auto"/>
        <w:rPr>
          <w:b/>
        </w:rPr>
      </w:pPr>
    </w:p>
    <w:p w:rsidR="006C29BA" w:rsidRDefault="00043993" w:rsidP="006C29BA">
      <w:pPr>
        <w:spacing w:after="0" w:line="240" w:lineRule="auto"/>
      </w:pPr>
      <w:r>
        <w:t>Chairman Bob Goodlatte (R-VA-06)</w:t>
      </w:r>
    </w:p>
    <w:p w:rsidR="00043993" w:rsidRDefault="00043993" w:rsidP="006C29BA">
      <w:pPr>
        <w:spacing w:after="0" w:line="240" w:lineRule="auto"/>
      </w:pPr>
      <w:r>
        <w:t>House Judiciary Committee</w:t>
      </w:r>
    </w:p>
    <w:p w:rsidR="00043993" w:rsidRDefault="00043993" w:rsidP="006C29BA">
      <w:pPr>
        <w:spacing w:after="0" w:line="240" w:lineRule="auto"/>
      </w:pPr>
      <w:r>
        <w:t>2138 Rayburn House Office Building</w:t>
      </w:r>
    </w:p>
    <w:p w:rsidR="00043993" w:rsidRDefault="00A2137B" w:rsidP="006C29BA">
      <w:pPr>
        <w:spacing w:after="0" w:line="240" w:lineRule="auto"/>
      </w:pPr>
      <w:r>
        <w:t>Washington</w:t>
      </w:r>
      <w:r w:rsidR="00043993">
        <w:t>, DC 2051</w:t>
      </w:r>
      <w:r w:rsidR="00B726AC">
        <w:t>5</w:t>
      </w:r>
    </w:p>
    <w:p w:rsidR="00043993" w:rsidRDefault="00043993" w:rsidP="006C29BA">
      <w:pPr>
        <w:spacing w:after="0" w:line="240" w:lineRule="auto"/>
      </w:pPr>
    </w:p>
    <w:p w:rsidR="006C29BA" w:rsidRPr="006C29BA" w:rsidRDefault="006C29BA" w:rsidP="006C29BA">
      <w:pPr>
        <w:spacing w:after="0" w:line="240" w:lineRule="auto"/>
      </w:pPr>
      <w:r w:rsidRPr="006C29BA">
        <w:t>Chairman Ron Johnson (R-WI)</w:t>
      </w:r>
    </w:p>
    <w:p w:rsidR="006C29BA" w:rsidRPr="006C29BA" w:rsidRDefault="006C29BA" w:rsidP="006C29BA">
      <w:pPr>
        <w:spacing w:after="0" w:line="240" w:lineRule="auto"/>
      </w:pPr>
      <w:r w:rsidRPr="006C29BA">
        <w:t>Senate Committee on Homeland Security</w:t>
      </w:r>
    </w:p>
    <w:p w:rsidR="006C29BA" w:rsidRPr="006C29BA" w:rsidRDefault="006C29BA" w:rsidP="006C29BA">
      <w:pPr>
        <w:spacing w:after="0" w:line="240" w:lineRule="auto"/>
      </w:pPr>
      <w:r w:rsidRPr="006C29BA">
        <w:t>340 Dirksen Senate Office Building</w:t>
      </w:r>
    </w:p>
    <w:p w:rsidR="006C29BA" w:rsidRPr="006C29BA" w:rsidRDefault="006C29BA" w:rsidP="006C29BA">
      <w:pPr>
        <w:spacing w:after="0" w:line="240" w:lineRule="auto"/>
      </w:pPr>
      <w:r w:rsidRPr="006C29BA">
        <w:t xml:space="preserve">Washington, DC, 20510 </w:t>
      </w:r>
    </w:p>
    <w:p w:rsidR="006C29BA" w:rsidRPr="006C29BA" w:rsidRDefault="006C29BA" w:rsidP="006C29BA">
      <w:pPr>
        <w:spacing w:after="0" w:line="240" w:lineRule="auto"/>
      </w:pPr>
    </w:p>
    <w:p w:rsidR="006C29BA" w:rsidRPr="006C29BA" w:rsidRDefault="006C29BA" w:rsidP="006C29BA">
      <w:pPr>
        <w:spacing w:after="0" w:line="240" w:lineRule="auto"/>
      </w:pPr>
      <w:r w:rsidRPr="006C29BA">
        <w:t>Chairman Michael McCaul (R-TX-10)</w:t>
      </w:r>
    </w:p>
    <w:p w:rsidR="006C29BA" w:rsidRPr="006C29BA" w:rsidRDefault="006C29BA" w:rsidP="006C29BA">
      <w:pPr>
        <w:spacing w:after="0" w:line="240" w:lineRule="auto"/>
      </w:pPr>
      <w:r w:rsidRPr="006C29BA">
        <w:t>House Committee on Homeland Security</w:t>
      </w:r>
    </w:p>
    <w:p w:rsidR="006C29BA" w:rsidRPr="006C29BA" w:rsidRDefault="004637BB" w:rsidP="006C29BA">
      <w:pPr>
        <w:spacing w:after="0" w:line="240" w:lineRule="auto"/>
      </w:pPr>
      <w:r>
        <w:t>2001 Rayburn House Office Building</w:t>
      </w:r>
    </w:p>
    <w:p w:rsidR="006C29BA" w:rsidRPr="006C29BA" w:rsidRDefault="006C29BA" w:rsidP="006C29BA">
      <w:pPr>
        <w:spacing w:after="0" w:line="240" w:lineRule="auto"/>
      </w:pPr>
      <w:r w:rsidRPr="006C29BA">
        <w:t>Washington D.C. 20515</w:t>
      </w:r>
    </w:p>
    <w:p w:rsidR="00FD58F0" w:rsidRDefault="00FD58F0" w:rsidP="00F23F37">
      <w:pPr>
        <w:spacing w:after="0" w:line="240" w:lineRule="auto"/>
      </w:pPr>
    </w:p>
    <w:sectPr w:rsidR="00FD58F0" w:rsidSect="00351CA3">
      <w:footerReference w:type="defaul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0E3" w:rsidRDefault="005C60E3" w:rsidP="006638E6">
      <w:pPr>
        <w:spacing w:after="0" w:line="240" w:lineRule="auto"/>
      </w:pPr>
      <w:r>
        <w:separator/>
      </w:r>
    </w:p>
  </w:endnote>
  <w:endnote w:type="continuationSeparator" w:id="0">
    <w:p w:rsidR="005C60E3" w:rsidRDefault="005C60E3" w:rsidP="0066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29429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C29BA" w:rsidRDefault="006C29B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6DF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6DF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C29BA" w:rsidRDefault="006C29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0E3" w:rsidRDefault="005C60E3" w:rsidP="006638E6">
      <w:pPr>
        <w:spacing w:after="0" w:line="240" w:lineRule="auto"/>
      </w:pPr>
      <w:r>
        <w:separator/>
      </w:r>
    </w:p>
  </w:footnote>
  <w:footnote w:type="continuationSeparator" w:id="0">
    <w:p w:rsidR="005C60E3" w:rsidRDefault="005C60E3" w:rsidP="006638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3B"/>
    <w:rsid w:val="0001183B"/>
    <w:rsid w:val="00026F5C"/>
    <w:rsid w:val="00043993"/>
    <w:rsid w:val="000A749B"/>
    <w:rsid w:val="000E3309"/>
    <w:rsid w:val="000F31AE"/>
    <w:rsid w:val="0016181B"/>
    <w:rsid w:val="00184485"/>
    <w:rsid w:val="0019193E"/>
    <w:rsid w:val="00196DFA"/>
    <w:rsid w:val="001B04BE"/>
    <w:rsid w:val="001B0A2D"/>
    <w:rsid w:val="00241405"/>
    <w:rsid w:val="002B1A6E"/>
    <w:rsid w:val="002D0970"/>
    <w:rsid w:val="002F1E28"/>
    <w:rsid w:val="003304BF"/>
    <w:rsid w:val="00351CA3"/>
    <w:rsid w:val="00363212"/>
    <w:rsid w:val="004637BB"/>
    <w:rsid w:val="004A69B7"/>
    <w:rsid w:val="004D0BB0"/>
    <w:rsid w:val="005C60E3"/>
    <w:rsid w:val="006638E6"/>
    <w:rsid w:val="006A02AF"/>
    <w:rsid w:val="006C29BA"/>
    <w:rsid w:val="00714B4C"/>
    <w:rsid w:val="0072021E"/>
    <w:rsid w:val="007A38A3"/>
    <w:rsid w:val="00990CE1"/>
    <w:rsid w:val="009A0C8E"/>
    <w:rsid w:val="00A2137B"/>
    <w:rsid w:val="00A901F9"/>
    <w:rsid w:val="00AA1058"/>
    <w:rsid w:val="00AB678F"/>
    <w:rsid w:val="00AE286D"/>
    <w:rsid w:val="00AF0EAE"/>
    <w:rsid w:val="00B726AC"/>
    <w:rsid w:val="00BC0D35"/>
    <w:rsid w:val="00C17872"/>
    <w:rsid w:val="00C43367"/>
    <w:rsid w:val="00CC357E"/>
    <w:rsid w:val="00CE08DF"/>
    <w:rsid w:val="00CF19D9"/>
    <w:rsid w:val="00D13E52"/>
    <w:rsid w:val="00D904C2"/>
    <w:rsid w:val="00DD7642"/>
    <w:rsid w:val="00E002F2"/>
    <w:rsid w:val="00E17212"/>
    <w:rsid w:val="00E44AC9"/>
    <w:rsid w:val="00E64378"/>
    <w:rsid w:val="00F23F37"/>
    <w:rsid w:val="00F34575"/>
    <w:rsid w:val="00FA1309"/>
    <w:rsid w:val="00FB5770"/>
    <w:rsid w:val="00FC1E8C"/>
    <w:rsid w:val="00FD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C7BEA4-D9BC-4E33-8987-F2668DDB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8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18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3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8E6"/>
  </w:style>
  <w:style w:type="paragraph" w:styleId="Footer">
    <w:name w:val="footer"/>
    <w:basedOn w:val="Normal"/>
    <w:link w:val="FooterChar"/>
    <w:uiPriority w:val="99"/>
    <w:unhideWhenUsed/>
    <w:rsid w:val="00663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911-POTUS" TargetMode="External"/><Relationship Id="rId13" Type="http://schemas.openxmlformats.org/officeDocument/2006/relationships/hyperlink" Target="http://unrig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hibetaiota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robertdavidsteele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tinyurl.com/SH-POTU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FFED5-E5BF-46DF-B4C7-CD82C570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RobertSteele</dc:creator>
  <cp:lastModifiedBy>Robert</cp:lastModifiedBy>
  <cp:revision>2</cp:revision>
  <cp:lastPrinted>2018-10-21T13:15:00Z</cp:lastPrinted>
  <dcterms:created xsi:type="dcterms:W3CDTF">2018-10-21T13:17:00Z</dcterms:created>
  <dcterms:modified xsi:type="dcterms:W3CDTF">2018-10-21T13:17:00Z</dcterms:modified>
</cp:coreProperties>
</file>