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F20" w:rsidRDefault="00FA0F20" w:rsidP="00FA0F20">
      <w:pPr>
        <w:spacing w:after="0" w:line="240" w:lineRule="auto"/>
      </w:pPr>
      <w:bookmarkStart w:id="0" w:name="_GoBack"/>
      <w:r>
        <w:t>Allan Memorial Institute.</w:t>
      </w:r>
    </w:p>
    <w:p w:rsidR="00FA0F20" w:rsidRDefault="00FA0F20" w:rsidP="00FA0F20">
      <w:pPr>
        <w:spacing w:after="0" w:line="240" w:lineRule="auto"/>
      </w:pPr>
      <w:r>
        <w:t>American Dental Association</w:t>
      </w:r>
    </w:p>
    <w:p w:rsidR="00FA0F20" w:rsidRDefault="00FA0F20" w:rsidP="00FA0F20">
      <w:pPr>
        <w:spacing w:after="0" w:line="240" w:lineRule="auto"/>
      </w:pPr>
      <w:r>
        <w:t>American Psychiatric Association</w:t>
      </w:r>
    </w:p>
    <w:p w:rsidR="00FA0F20" w:rsidRDefault="00FA0F20" w:rsidP="00FA0F20">
      <w:pPr>
        <w:spacing w:after="0" w:line="240" w:lineRule="auto"/>
      </w:pPr>
      <w:r>
        <w:t>Anglo Alliance</w:t>
      </w:r>
    </w:p>
    <w:p w:rsidR="00FA0F20" w:rsidRDefault="00FA0F20" w:rsidP="00FA0F20">
      <w:pPr>
        <w:spacing w:after="0" w:line="240" w:lineRule="auto"/>
      </w:pPr>
      <w:r>
        <w:t>Annenberg Estate Nicknamed "</w:t>
      </w:r>
      <w:proofErr w:type="spellStart"/>
      <w:r>
        <w:t>Sunnylands</w:t>
      </w:r>
      <w:proofErr w:type="spellEnd"/>
      <w:r>
        <w:t>,"</w:t>
      </w:r>
    </w:p>
    <w:p w:rsidR="00FA0F20" w:rsidRDefault="00FA0F20" w:rsidP="00FA0F20">
      <w:pPr>
        <w:spacing w:after="0" w:line="240" w:lineRule="auto"/>
      </w:pPr>
      <w:r>
        <w:t>Annenberg Foundation</w:t>
      </w:r>
    </w:p>
    <w:p w:rsidR="00FA0F20" w:rsidRDefault="00FA0F20" w:rsidP="00FA0F20">
      <w:pPr>
        <w:spacing w:after="0" w:line="240" w:lineRule="auto"/>
      </w:pPr>
      <w:r>
        <w:t>Annenberg Institute for School Reform</w:t>
      </w:r>
    </w:p>
    <w:p w:rsidR="00FA0F20" w:rsidRDefault="00FA0F20" w:rsidP="00FA0F20">
      <w:pPr>
        <w:spacing w:after="0" w:line="240" w:lineRule="auto"/>
      </w:pPr>
      <w:r>
        <w:t>ARCO</w:t>
      </w:r>
    </w:p>
    <w:p w:rsidR="00FA0F20" w:rsidRDefault="00FA0F20" w:rsidP="00FA0F20">
      <w:pPr>
        <w:spacing w:after="0" w:line="240" w:lineRule="auto"/>
      </w:pPr>
      <w:r>
        <w:t>Army</w:t>
      </w:r>
    </w:p>
    <w:p w:rsidR="00FA0F20" w:rsidRDefault="00FA0F20" w:rsidP="00FA0F20">
      <w:pPr>
        <w:spacing w:after="0" w:line="240" w:lineRule="auto"/>
      </w:pPr>
      <w:r>
        <w:t>AT&amp;T</w:t>
      </w:r>
    </w:p>
    <w:p w:rsidR="00FA0F20" w:rsidRDefault="00FA0F20" w:rsidP="00FA0F20">
      <w:pPr>
        <w:spacing w:after="0" w:line="240" w:lineRule="auto"/>
      </w:pPr>
      <w:r>
        <w:t>Atlantic Richfield Co.,</w:t>
      </w:r>
    </w:p>
    <w:p w:rsidR="00FA0F20" w:rsidRDefault="00FA0F20" w:rsidP="00FA0F20">
      <w:pPr>
        <w:spacing w:after="0" w:line="240" w:lineRule="auto"/>
      </w:pPr>
      <w:r>
        <w:t>Atomic Energy Commission,</w:t>
      </w:r>
    </w:p>
    <w:p w:rsidR="00FA0F20" w:rsidRDefault="00FA0F20" w:rsidP="00FA0F20">
      <w:pPr>
        <w:spacing w:after="0" w:line="240" w:lineRule="auto"/>
      </w:pPr>
      <w:r>
        <w:t>Automata," "Laboratory Man-Machine Studies,</w:t>
      </w:r>
    </w:p>
    <w:p w:rsidR="00FA0F20" w:rsidRDefault="00FA0F20" w:rsidP="00FA0F20">
      <w:pPr>
        <w:spacing w:after="0" w:line="240" w:lineRule="auto"/>
      </w:pPr>
      <w:r>
        <w:t>Bell Laboratories,</w:t>
      </w:r>
    </w:p>
    <w:p w:rsidR="00FA0F20" w:rsidRDefault="00FA0F20" w:rsidP="00FA0F20">
      <w:pPr>
        <w:spacing w:after="0" w:line="240" w:lineRule="auto"/>
      </w:pPr>
      <w:r>
        <w:t>Bethesda, Maryland Hospital</w:t>
      </w:r>
    </w:p>
    <w:p w:rsidR="00FA0F20" w:rsidRDefault="00FA0F20" w:rsidP="00FA0F20">
      <w:pPr>
        <w:spacing w:after="0" w:line="240" w:lineRule="auto"/>
      </w:pPr>
      <w:r>
        <w:t>Born Learners Preschool</w:t>
      </w:r>
    </w:p>
    <w:p w:rsidR="00FA0F20" w:rsidRDefault="00FA0F20" w:rsidP="00FA0F20">
      <w:pPr>
        <w:spacing w:after="0" w:line="240" w:lineRule="auto"/>
      </w:pPr>
      <w:proofErr w:type="spellStart"/>
      <w:r>
        <w:t>Brimhall</w:t>
      </w:r>
      <w:proofErr w:type="spellEnd"/>
    </w:p>
    <w:p w:rsidR="00FA0F20" w:rsidRDefault="00FA0F20" w:rsidP="00FA0F20">
      <w:pPr>
        <w:spacing w:after="0" w:line="240" w:lineRule="auto"/>
      </w:pPr>
      <w:r>
        <w:t>Cali Camp</w:t>
      </w:r>
    </w:p>
    <w:p w:rsidR="00FA0F20" w:rsidRDefault="00FA0F20" w:rsidP="00FA0F20">
      <w:pPr>
        <w:spacing w:after="0" w:line="240" w:lineRule="auto"/>
      </w:pPr>
      <w:r>
        <w:t>California State Department of Education</w:t>
      </w:r>
    </w:p>
    <w:p w:rsidR="00FA0F20" w:rsidRDefault="00FA0F20" w:rsidP="00FA0F20">
      <w:pPr>
        <w:spacing w:after="0" w:line="240" w:lineRule="auto"/>
      </w:pPr>
      <w:r>
        <w:t>Catalina Island Excursions</w:t>
      </w:r>
    </w:p>
    <w:p w:rsidR="00FA0F20" w:rsidRDefault="00FA0F20" w:rsidP="00FA0F20">
      <w:pPr>
        <w:spacing w:after="0" w:line="240" w:lineRule="auto"/>
      </w:pPr>
      <w:r>
        <w:t xml:space="preserve">Center </w:t>
      </w:r>
      <w:proofErr w:type="gramStart"/>
      <w:r>
        <w:t>For</w:t>
      </w:r>
      <w:proofErr w:type="gramEnd"/>
      <w:r>
        <w:t xml:space="preserve"> Neural Engineering</w:t>
      </w:r>
    </w:p>
    <w:p w:rsidR="00FA0F20" w:rsidRDefault="00FA0F20" w:rsidP="00FA0F20">
      <w:pPr>
        <w:spacing w:after="0" w:line="240" w:lineRule="auto"/>
      </w:pPr>
      <w:r>
        <w:t>Chase Manhattan Bank</w:t>
      </w:r>
    </w:p>
    <w:p w:rsidR="00FA0F20" w:rsidRDefault="00FA0F20" w:rsidP="00FA0F20">
      <w:pPr>
        <w:spacing w:after="0" w:line="240" w:lineRule="auto"/>
      </w:pPr>
      <w:r>
        <w:t>Chase Manhattan Corporation</w:t>
      </w:r>
    </w:p>
    <w:p w:rsidR="00FA0F20" w:rsidRDefault="00FA0F20" w:rsidP="00FA0F20">
      <w:pPr>
        <w:spacing w:after="0" w:line="240" w:lineRule="auto"/>
      </w:pPr>
      <w:r>
        <w:t>China Lake Naval Weapons Center,</w:t>
      </w:r>
    </w:p>
    <w:p w:rsidR="00FA0F20" w:rsidRDefault="00FA0F20" w:rsidP="00FA0F20">
      <w:pPr>
        <w:spacing w:after="0" w:line="240" w:lineRule="auto"/>
      </w:pPr>
      <w:r>
        <w:t>CIA</w:t>
      </w:r>
    </w:p>
    <w:p w:rsidR="00FA0F20" w:rsidRDefault="00FA0F20" w:rsidP="00FA0F20">
      <w:pPr>
        <w:spacing w:after="0" w:line="240" w:lineRule="auto"/>
      </w:pPr>
      <w:r>
        <w:t>CID</w:t>
      </w:r>
    </w:p>
    <w:p w:rsidR="00FA0F20" w:rsidRDefault="00FA0F20" w:rsidP="00FA0F20">
      <w:pPr>
        <w:spacing w:after="0" w:line="240" w:lineRule="auto"/>
      </w:pPr>
      <w:r>
        <w:t>Coalition of Essential Schools at Brown University in Providence, R.I.</w:t>
      </w:r>
    </w:p>
    <w:p w:rsidR="00FA0F20" w:rsidRDefault="00FA0F20" w:rsidP="00FA0F20">
      <w:pPr>
        <w:spacing w:after="0" w:line="240" w:lineRule="auto"/>
      </w:pPr>
      <w:r>
        <w:t>Colgate University</w:t>
      </w:r>
    </w:p>
    <w:p w:rsidR="00FA0F20" w:rsidRDefault="00FA0F20" w:rsidP="00FA0F20">
      <w:pPr>
        <w:spacing w:after="0" w:line="240" w:lineRule="auto"/>
      </w:pPr>
      <w:r>
        <w:t>Committee on Human Radiation Experiments</w:t>
      </w:r>
    </w:p>
    <w:p w:rsidR="00FA0F20" w:rsidRDefault="00FA0F20" w:rsidP="00FA0F20">
      <w:pPr>
        <w:spacing w:after="0" w:line="240" w:lineRule="auto"/>
      </w:pPr>
      <w:r>
        <w:t xml:space="preserve">Convention </w:t>
      </w:r>
      <w:proofErr w:type="gramStart"/>
      <w:r>
        <w:t>Against</w:t>
      </w:r>
      <w:proofErr w:type="gramEnd"/>
      <w:r>
        <w:t xml:space="preserve"> Offensive Microwave Weapons</w:t>
      </w:r>
    </w:p>
    <w:p w:rsidR="00FA0F20" w:rsidRDefault="00FA0F20" w:rsidP="00FA0F20">
      <w:pPr>
        <w:spacing w:after="0" w:line="240" w:lineRule="auto"/>
      </w:pPr>
      <w:r>
        <w:t>Council aka Cabal</w:t>
      </w:r>
    </w:p>
    <w:p w:rsidR="00FA0F20" w:rsidRDefault="00FA0F20" w:rsidP="00FA0F20">
      <w:pPr>
        <w:spacing w:after="0" w:line="240" w:lineRule="auto"/>
      </w:pPr>
      <w:r>
        <w:t>Council on Foreign Relations,</w:t>
      </w:r>
    </w:p>
    <w:p w:rsidR="00FA0F20" w:rsidRDefault="00FA0F20" w:rsidP="00FA0F20">
      <w:pPr>
        <w:spacing w:after="0" w:line="240" w:lineRule="auto"/>
      </w:pPr>
      <w:r>
        <w:t>Daily Racing Form.</w:t>
      </w:r>
    </w:p>
    <w:p w:rsidR="00FA0F20" w:rsidRDefault="00FA0F20" w:rsidP="00FA0F20">
      <w:pPr>
        <w:spacing w:after="0" w:line="240" w:lineRule="auto"/>
      </w:pPr>
      <w:r>
        <w:t>Defense Department</w:t>
      </w:r>
    </w:p>
    <w:p w:rsidR="00FA0F20" w:rsidRDefault="00FA0F20" w:rsidP="00FA0F20">
      <w:pPr>
        <w:spacing w:after="0" w:line="240" w:lineRule="auto"/>
      </w:pPr>
      <w:r>
        <w:t>DHS</w:t>
      </w:r>
    </w:p>
    <w:p w:rsidR="00FA0F20" w:rsidRDefault="00FA0F20" w:rsidP="00FA0F20">
      <w:pPr>
        <w:spacing w:after="0" w:line="240" w:lineRule="auto"/>
      </w:pPr>
      <w:r>
        <w:t>Disney Parks,</w:t>
      </w:r>
    </w:p>
    <w:p w:rsidR="00FA0F20" w:rsidRDefault="00FA0F20" w:rsidP="00FA0F20">
      <w:pPr>
        <w:spacing w:after="0" w:line="240" w:lineRule="auto"/>
      </w:pPr>
      <w:r>
        <w:t>Disney World – Disneyland</w:t>
      </w:r>
    </w:p>
    <w:p w:rsidR="00FA0F20" w:rsidRDefault="00FA0F20" w:rsidP="00FA0F20">
      <w:pPr>
        <w:spacing w:after="0" w:line="240" w:lineRule="auto"/>
      </w:pPr>
      <w:r>
        <w:t>Duke,</w:t>
      </w:r>
    </w:p>
    <w:p w:rsidR="00FA0F20" w:rsidRDefault="00FA0F20" w:rsidP="00FA0F20">
      <w:pPr>
        <w:spacing w:after="0" w:line="240" w:lineRule="auto"/>
      </w:pPr>
      <w:r>
        <w:t>Dun &amp; Bradstreet Million</w:t>
      </w:r>
    </w:p>
    <w:p w:rsidR="00FA0F20" w:rsidRDefault="00FA0F20" w:rsidP="00FA0F20">
      <w:pPr>
        <w:spacing w:after="0" w:line="240" w:lineRule="auto"/>
      </w:pPr>
      <w:r>
        <w:t>Eckhart's Welding Shop</w:t>
      </w:r>
    </w:p>
    <w:p w:rsidR="00FA0F20" w:rsidRDefault="00FA0F20" w:rsidP="00FA0F20">
      <w:pPr>
        <w:spacing w:after="0" w:line="240" w:lineRule="auto"/>
      </w:pPr>
      <w:r>
        <w:t>Education Commission of the States in Denver</w:t>
      </w:r>
    </w:p>
    <w:p w:rsidR="00FA0F20" w:rsidRDefault="00FA0F20" w:rsidP="00FA0F20">
      <w:pPr>
        <w:spacing w:after="0" w:line="240" w:lineRule="auto"/>
      </w:pPr>
      <w:r>
        <w:t>False Memory "</w:t>
      </w:r>
      <w:proofErr w:type="spellStart"/>
      <w:r>
        <w:t>Spindrome</w:t>
      </w:r>
      <w:proofErr w:type="spellEnd"/>
      <w:r>
        <w:t>" Foundation.</w:t>
      </w:r>
    </w:p>
    <w:p w:rsidR="00FA0F20" w:rsidRDefault="00FA0F20" w:rsidP="00FA0F20">
      <w:pPr>
        <w:spacing w:after="0" w:line="240" w:lineRule="auto"/>
      </w:pPr>
      <w:r>
        <w:t>FBI</w:t>
      </w:r>
    </w:p>
    <w:p w:rsidR="00FA0F20" w:rsidRDefault="00FA0F20" w:rsidP="00FA0F20">
      <w:pPr>
        <w:spacing w:after="0" w:line="240" w:lineRule="auto"/>
      </w:pPr>
      <w:r>
        <w:t>Federal Building</w:t>
      </w:r>
    </w:p>
    <w:p w:rsidR="00FA0F20" w:rsidRDefault="00FA0F20" w:rsidP="00FA0F20">
      <w:pPr>
        <w:spacing w:after="0" w:line="240" w:lineRule="auto"/>
      </w:pPr>
      <w:r>
        <w:t>Federal Cartridge Company, which later</w:t>
      </w:r>
    </w:p>
    <w:p w:rsidR="00FA0F20" w:rsidRDefault="00FA0F20" w:rsidP="00FA0F20">
      <w:pPr>
        <w:spacing w:after="0" w:line="240" w:lineRule="auto"/>
      </w:pPr>
      <w:r>
        <w:t>Federal Hoffman Corporation</w:t>
      </w:r>
    </w:p>
    <w:p w:rsidR="00FA0F20" w:rsidRDefault="00FA0F20" w:rsidP="00FA0F20">
      <w:pPr>
        <w:spacing w:after="0" w:line="240" w:lineRule="auto"/>
      </w:pPr>
      <w:r>
        <w:t>Federal Reserve</w:t>
      </w:r>
    </w:p>
    <w:p w:rsidR="00FA0F20" w:rsidRDefault="00FA0F20" w:rsidP="00FA0F20">
      <w:pPr>
        <w:spacing w:after="0" w:line="240" w:lineRule="auto"/>
      </w:pPr>
      <w:r>
        <w:t>Federal Reserve building,</w:t>
      </w:r>
    </w:p>
    <w:p w:rsidR="00FA0F20" w:rsidRDefault="00FA0F20" w:rsidP="00FA0F20">
      <w:pPr>
        <w:spacing w:after="0" w:line="240" w:lineRule="auto"/>
      </w:pPr>
      <w:r>
        <w:lastRenderedPageBreak/>
        <w:t>First Baptist Church of Woodland Hills,</w:t>
      </w:r>
    </w:p>
    <w:p w:rsidR="00FA0F20" w:rsidRDefault="00FA0F20" w:rsidP="00FA0F20">
      <w:pPr>
        <w:spacing w:after="0" w:line="240" w:lineRule="auto"/>
      </w:pPr>
      <w:r>
        <w:t>First Presbyterian Church of Woodland Hills</w:t>
      </w:r>
    </w:p>
    <w:p w:rsidR="00FA0F20" w:rsidRDefault="00FA0F20" w:rsidP="00FA0F20">
      <w:pPr>
        <w:spacing w:after="0" w:line="240" w:lineRule="auto"/>
      </w:pPr>
      <w:r>
        <w:t>General Electric,</w:t>
      </w:r>
    </w:p>
    <w:p w:rsidR="00FA0F20" w:rsidRDefault="00FA0F20" w:rsidP="00FA0F20">
      <w:pPr>
        <w:spacing w:after="0" w:line="240" w:lineRule="auto"/>
      </w:pPr>
      <w:r>
        <w:t>Georgetown</w:t>
      </w:r>
    </w:p>
    <w:p w:rsidR="00FA0F20" w:rsidRDefault="00FA0F20" w:rsidP="00FA0F20">
      <w:pPr>
        <w:spacing w:after="0" w:line="240" w:lineRule="auto"/>
      </w:pPr>
      <w:r>
        <w:t>Hale Junior High School of Woodland Hills</w:t>
      </w:r>
    </w:p>
    <w:p w:rsidR="00FA0F20" w:rsidRDefault="00FA0F20" w:rsidP="00FA0F20">
      <w:pPr>
        <w:spacing w:after="0" w:line="240" w:lineRule="auto"/>
      </w:pPr>
      <w:r>
        <w:t xml:space="preserve">Hardware Models of </w:t>
      </w:r>
      <w:proofErr w:type="spellStart"/>
      <w:r>
        <w:t>HippocampusToward</w:t>
      </w:r>
      <w:proofErr w:type="spellEnd"/>
      <w:r>
        <w:t xml:space="preserve"> Brain Implants</w:t>
      </w:r>
    </w:p>
    <w:p w:rsidR="00FA0F20" w:rsidRDefault="00FA0F20" w:rsidP="00FA0F20">
      <w:pPr>
        <w:spacing w:after="0" w:line="240" w:lineRule="auto"/>
      </w:pPr>
      <w:r>
        <w:t xml:space="preserve">Harold Anderson Construction Company in Bel </w:t>
      </w:r>
      <w:proofErr w:type="spellStart"/>
      <w:r>
        <w:t>Aire</w:t>
      </w:r>
      <w:proofErr w:type="spellEnd"/>
    </w:p>
    <w:p w:rsidR="00FA0F20" w:rsidRDefault="00FA0F20" w:rsidP="00FA0F20">
      <w:pPr>
        <w:spacing w:after="0" w:line="240" w:lineRule="auto"/>
      </w:pPr>
      <w:r>
        <w:t>Harvard University</w:t>
      </w:r>
    </w:p>
    <w:p w:rsidR="00FA0F20" w:rsidRDefault="00FA0F20" w:rsidP="00FA0F20">
      <w:pPr>
        <w:spacing w:after="0" w:line="240" w:lineRule="auto"/>
      </w:pPr>
      <w:r>
        <w:t>HIGH LEVEL TECHNOLOGY</w:t>
      </w:r>
    </w:p>
    <w:p w:rsidR="00FA0F20" w:rsidRDefault="00FA0F20" w:rsidP="00FA0F20">
      <w:pPr>
        <w:spacing w:after="0" w:line="240" w:lineRule="auto"/>
      </w:pPr>
      <w:r>
        <w:t>Hoffman and Elaine S. Hoffman Foundation</w:t>
      </w:r>
    </w:p>
    <w:p w:rsidR="00FA0F20" w:rsidRDefault="00FA0F20" w:rsidP="00FA0F20">
      <w:pPr>
        <w:spacing w:after="0" w:line="240" w:lineRule="auto"/>
      </w:pPr>
      <w:r>
        <w:t>Hoffman Electronics Corporation</w:t>
      </w:r>
    </w:p>
    <w:p w:rsidR="00FA0F20" w:rsidRDefault="00FA0F20" w:rsidP="00FA0F20">
      <w:pPr>
        <w:spacing w:after="0" w:line="240" w:lineRule="auto"/>
      </w:pPr>
      <w:r>
        <w:t>Hoffman Engineering Company</w:t>
      </w:r>
    </w:p>
    <w:p w:rsidR="00FA0F20" w:rsidRDefault="00FA0F20" w:rsidP="00FA0F20">
      <w:pPr>
        <w:spacing w:after="0" w:line="240" w:lineRule="auto"/>
      </w:pPr>
      <w:r>
        <w:t>Hoffman Medical Research</w:t>
      </w:r>
    </w:p>
    <w:p w:rsidR="00FA0F20" w:rsidRDefault="00FA0F20" w:rsidP="00FA0F20">
      <w:pPr>
        <w:spacing w:after="0" w:line="240" w:lineRule="auto"/>
      </w:pPr>
      <w:r>
        <w:t>Holocaust Museum in Washington, DC</w:t>
      </w:r>
    </w:p>
    <w:p w:rsidR="00FA0F20" w:rsidRDefault="00FA0F20" w:rsidP="00FA0F20">
      <w:pPr>
        <w:spacing w:after="0" w:line="240" w:lineRule="auto"/>
      </w:pPr>
      <w:r>
        <w:t>House Appropriations Committee on Foreign Trade,</w:t>
      </w:r>
    </w:p>
    <w:p w:rsidR="00FA0F20" w:rsidRDefault="00FA0F20" w:rsidP="00FA0F20">
      <w:pPr>
        <w:spacing w:after="0" w:line="240" w:lineRule="auto"/>
      </w:pPr>
      <w:r>
        <w:t>IRS.</w:t>
      </w:r>
    </w:p>
    <w:p w:rsidR="00FA0F20" w:rsidRDefault="00FA0F20" w:rsidP="00FA0F20">
      <w:pPr>
        <w:spacing w:after="0" w:line="240" w:lineRule="auto"/>
      </w:pPr>
      <w:r>
        <w:t>Jersey Ice Cream manufacturer,</w:t>
      </w:r>
    </w:p>
    <w:p w:rsidR="00FA0F20" w:rsidRDefault="00FA0F20" w:rsidP="00FA0F20">
      <w:pPr>
        <w:spacing w:after="0" w:line="240" w:lineRule="auto"/>
      </w:pPr>
      <w:r>
        <w:t>Joint Intelligence Committee</w:t>
      </w:r>
    </w:p>
    <w:p w:rsidR="00FA0F20" w:rsidRDefault="00FA0F20" w:rsidP="00FA0F20">
      <w:pPr>
        <w:spacing w:after="0" w:line="240" w:lineRule="auto"/>
      </w:pPr>
      <w:r>
        <w:t>Kaiser Wilhelm Institute</w:t>
      </w:r>
    </w:p>
    <w:p w:rsidR="00FA0F20" w:rsidRDefault="00FA0F20" w:rsidP="00FA0F20">
      <w:pPr>
        <w:spacing w:after="0" w:line="240" w:lineRule="auto"/>
      </w:pPr>
      <w:r>
        <w:t>Kefauver Committee</w:t>
      </w:r>
    </w:p>
    <w:p w:rsidR="00FA0F20" w:rsidRDefault="00FA0F20" w:rsidP="00FA0F20">
      <w:pPr>
        <w:spacing w:after="0" w:line="240" w:lineRule="auto"/>
      </w:pPr>
      <w:r>
        <w:t>Ku Klux Klan</w:t>
      </w:r>
    </w:p>
    <w:p w:rsidR="00FA0F20" w:rsidRDefault="00FA0F20" w:rsidP="00FA0F20">
      <w:pPr>
        <w:spacing w:after="0" w:line="240" w:lineRule="auto"/>
      </w:pPr>
      <w:r>
        <w:t>L.A. Times</w:t>
      </w:r>
    </w:p>
    <w:p w:rsidR="00FA0F20" w:rsidRDefault="00FA0F20" w:rsidP="00FA0F20">
      <w:pPr>
        <w:spacing w:after="0" w:line="240" w:lineRule="auto"/>
      </w:pPr>
      <w:r>
        <w:t>Ladies Home Journal</w:t>
      </w:r>
    </w:p>
    <w:p w:rsidR="00FA0F20" w:rsidRDefault="00FA0F20" w:rsidP="00FA0F20">
      <w:pPr>
        <w:spacing w:after="0" w:line="240" w:lineRule="auto"/>
      </w:pPr>
      <w:r>
        <w:t>Lions Club,</w:t>
      </w:r>
    </w:p>
    <w:p w:rsidR="00FA0F20" w:rsidRDefault="00FA0F20" w:rsidP="00FA0F20">
      <w:pPr>
        <w:spacing w:after="0" w:line="240" w:lineRule="auto"/>
      </w:pPr>
      <w:r>
        <w:t>Little Oaks Preschool, Thousand Oaks, California</w:t>
      </w:r>
    </w:p>
    <w:p w:rsidR="00FA0F20" w:rsidRDefault="00FA0F20" w:rsidP="00FA0F20">
      <w:pPr>
        <w:spacing w:after="0" w:line="240" w:lineRule="auto"/>
      </w:pPr>
      <w:r>
        <w:t>Littleton school</w:t>
      </w:r>
    </w:p>
    <w:p w:rsidR="00FA0F20" w:rsidRDefault="00FA0F20" w:rsidP="00FA0F20">
      <w:pPr>
        <w:spacing w:after="0" w:line="240" w:lineRule="auto"/>
      </w:pPr>
      <w:r>
        <w:t>Lois aka Susan Ford aka Brice Taylor.</w:t>
      </w:r>
    </w:p>
    <w:p w:rsidR="00FA0F20" w:rsidRDefault="00FA0F20" w:rsidP="00FA0F20">
      <w:pPr>
        <w:spacing w:after="0" w:line="240" w:lineRule="auto"/>
      </w:pPr>
      <w:r>
        <w:t>Los Alamos National Laboratories,</w:t>
      </w:r>
    </w:p>
    <w:p w:rsidR="00FA0F20" w:rsidRDefault="00FA0F20" w:rsidP="00FA0F20">
      <w:pPr>
        <w:spacing w:after="0" w:line="240" w:lineRule="auto"/>
      </w:pPr>
      <w:r>
        <w:t>Los Angeles Annenberg Metropolitan Project</w:t>
      </w:r>
    </w:p>
    <w:p w:rsidR="00FA0F20" w:rsidRDefault="00FA0F20" w:rsidP="00FA0F20">
      <w:pPr>
        <w:spacing w:after="0" w:line="240" w:lineRule="auto"/>
      </w:pPr>
      <w:r>
        <w:t>Los Angeles Dodgers.</w:t>
      </w:r>
    </w:p>
    <w:p w:rsidR="00FA0F20" w:rsidRDefault="00FA0F20" w:rsidP="00FA0F20">
      <w:pPr>
        <w:spacing w:after="0" w:line="240" w:lineRule="auto"/>
      </w:pPr>
      <w:r>
        <w:t>Los Angeles Women's Task Force on Ritual Abuse</w:t>
      </w:r>
    </w:p>
    <w:p w:rsidR="00FA0F20" w:rsidRDefault="00FA0F20" w:rsidP="00FA0F20">
      <w:pPr>
        <w:spacing w:after="0" w:line="240" w:lineRule="auto"/>
      </w:pPr>
      <w:r>
        <w:t>Los Robles Hospital in Thousand Oaks, California</w:t>
      </w:r>
    </w:p>
    <w:p w:rsidR="00FA0F20" w:rsidRDefault="00FA0F20" w:rsidP="00FA0F20">
      <w:pPr>
        <w:spacing w:after="0" w:line="240" w:lineRule="auto"/>
      </w:pPr>
      <w:r>
        <w:t>Magic Mountain</w:t>
      </w:r>
    </w:p>
    <w:p w:rsidR="00FA0F20" w:rsidRDefault="00FA0F20" w:rsidP="00FA0F20">
      <w:pPr>
        <w:spacing w:after="0" w:line="240" w:lineRule="auto"/>
      </w:pPr>
      <w:r>
        <w:t>Maimonides Medical Center,</w:t>
      </w:r>
    </w:p>
    <w:p w:rsidR="00FA0F20" w:rsidRDefault="00FA0F20" w:rsidP="00FA0F20">
      <w:pPr>
        <w:spacing w:after="0" w:line="240" w:lineRule="auto"/>
      </w:pPr>
      <w:proofErr w:type="spellStart"/>
      <w:r>
        <w:t>Manking</w:t>
      </w:r>
      <w:proofErr w:type="spellEnd"/>
      <w:r>
        <w:t xml:space="preserve"> Research Unlimited.</w:t>
      </w:r>
    </w:p>
    <w:p w:rsidR="00FA0F20" w:rsidRDefault="00FA0F20" w:rsidP="00FA0F20">
      <w:pPr>
        <w:spacing w:after="0" w:line="240" w:lineRule="auto"/>
      </w:pPr>
      <w:r>
        <w:t>Masonic Order</w:t>
      </w:r>
    </w:p>
    <w:p w:rsidR="00FA0F20" w:rsidRDefault="00FA0F20" w:rsidP="00FA0F20">
      <w:pPr>
        <w:spacing w:after="0" w:line="240" w:lineRule="auto"/>
      </w:pPr>
      <w:r>
        <w:t>Mathieson Chemical Company</w:t>
      </w:r>
    </w:p>
    <w:p w:rsidR="00FA0F20" w:rsidRDefault="00FA0F20" w:rsidP="00FA0F20">
      <w:pPr>
        <w:spacing w:after="0" w:line="240" w:lineRule="auto"/>
      </w:pPr>
      <w:r>
        <w:t>McGill University,</w:t>
      </w:r>
    </w:p>
    <w:p w:rsidR="00FA0F20" w:rsidRDefault="00FA0F20" w:rsidP="00FA0F20">
      <w:pPr>
        <w:spacing w:after="0" w:line="240" w:lineRule="auto"/>
      </w:pPr>
      <w:r>
        <w:t>Media Bypass magazine</w:t>
      </w:r>
    </w:p>
    <w:p w:rsidR="00FA0F20" w:rsidRDefault="00FA0F20" w:rsidP="00FA0F20">
      <w:pPr>
        <w:spacing w:after="0" w:line="240" w:lineRule="auto"/>
      </w:pPr>
      <w:r>
        <w:t>MGM Studios</w:t>
      </w:r>
    </w:p>
    <w:p w:rsidR="00FA0F20" w:rsidRDefault="00FA0F20" w:rsidP="00FA0F20">
      <w:pPr>
        <w:spacing w:after="0" w:line="240" w:lineRule="auto"/>
      </w:pPr>
      <w:r>
        <w:t>Mondavi Winery</w:t>
      </w:r>
    </w:p>
    <w:p w:rsidR="00FA0F20" w:rsidRDefault="00FA0F20" w:rsidP="00FA0F20">
      <w:pPr>
        <w:spacing w:after="0" w:line="240" w:lineRule="auto"/>
      </w:pPr>
      <w:r>
        <w:t>Motion Picture Country Hospital</w:t>
      </w:r>
    </w:p>
    <w:p w:rsidR="00FA0F20" w:rsidRDefault="00FA0F20" w:rsidP="00FA0F20">
      <w:pPr>
        <w:spacing w:after="0" w:line="240" w:lineRule="auto"/>
      </w:pPr>
      <w:r>
        <w:t>NASA,</w:t>
      </w:r>
    </w:p>
    <w:p w:rsidR="00FA0F20" w:rsidRDefault="00FA0F20" w:rsidP="00FA0F20">
      <w:pPr>
        <w:spacing w:after="0" w:line="240" w:lineRule="auto"/>
      </w:pPr>
      <w:r>
        <w:t>National Archives,</w:t>
      </w:r>
    </w:p>
    <w:p w:rsidR="00FA0F20" w:rsidRDefault="00FA0F20" w:rsidP="00FA0F20">
      <w:pPr>
        <w:spacing w:after="0" w:line="240" w:lineRule="auto"/>
      </w:pPr>
      <w:r>
        <w:t>National Security Agency</w:t>
      </w:r>
    </w:p>
    <w:p w:rsidR="00FA0F20" w:rsidRDefault="00FA0F20" w:rsidP="00FA0F20">
      <w:pPr>
        <w:spacing w:after="0" w:line="240" w:lineRule="auto"/>
      </w:pPr>
      <w:r>
        <w:t>NATO,</w:t>
      </w:r>
    </w:p>
    <w:p w:rsidR="00FA0F20" w:rsidRDefault="00FA0F20" w:rsidP="00FA0F20">
      <w:pPr>
        <w:spacing w:after="0" w:line="240" w:lineRule="auto"/>
      </w:pPr>
      <w:r>
        <w:t>Neo-Nazi</w:t>
      </w:r>
    </w:p>
    <w:p w:rsidR="00FA0F20" w:rsidRDefault="00FA0F20" w:rsidP="00FA0F20">
      <w:pPr>
        <w:spacing w:after="0" w:line="240" w:lineRule="auto"/>
      </w:pPr>
      <w:r>
        <w:t>New American Schools Development Corp.</w:t>
      </w:r>
    </w:p>
    <w:p w:rsidR="00FA0F20" w:rsidRDefault="00FA0F20" w:rsidP="00FA0F20">
      <w:pPr>
        <w:spacing w:after="0" w:line="240" w:lineRule="auto"/>
      </w:pPr>
      <w:r>
        <w:lastRenderedPageBreak/>
        <w:t>New Federalist.</w:t>
      </w:r>
    </w:p>
    <w:p w:rsidR="00FA0F20" w:rsidRDefault="00FA0F20" w:rsidP="00FA0F20">
      <w:pPr>
        <w:spacing w:after="0" w:line="240" w:lineRule="auto"/>
      </w:pPr>
      <w:r>
        <w:t>New World Order</w:t>
      </w:r>
    </w:p>
    <w:p w:rsidR="00FA0F20" w:rsidRDefault="00FA0F20" w:rsidP="00FA0F20">
      <w:pPr>
        <w:spacing w:after="0" w:line="240" w:lineRule="auto"/>
      </w:pPr>
      <w:r>
        <w:t>NIMH</w:t>
      </w:r>
    </w:p>
    <w:p w:rsidR="00FA0F20" w:rsidRDefault="00FA0F20" w:rsidP="00FA0F20">
      <w:pPr>
        <w:spacing w:after="0" w:line="240" w:lineRule="auto"/>
      </w:pPr>
      <w:r>
        <w:t>NPI</w:t>
      </w:r>
    </w:p>
    <w:p w:rsidR="00FA0F20" w:rsidRDefault="00FA0F20" w:rsidP="00FA0F20">
      <w:pPr>
        <w:spacing w:after="0" w:line="240" w:lineRule="auto"/>
      </w:pPr>
      <w:r>
        <w:t>Nuclear Energy Commission,</w:t>
      </w:r>
    </w:p>
    <w:p w:rsidR="00FA0F20" w:rsidRDefault="00FA0F20" w:rsidP="00FA0F20">
      <w:pPr>
        <w:spacing w:after="0" w:line="240" w:lineRule="auto"/>
      </w:pPr>
      <w:r>
        <w:t>Olin Foundation</w:t>
      </w:r>
    </w:p>
    <w:p w:rsidR="00FA0F20" w:rsidRDefault="00FA0F20" w:rsidP="00FA0F20">
      <w:pPr>
        <w:spacing w:after="0" w:line="240" w:lineRule="auto"/>
      </w:pPr>
      <w:r>
        <w:t>Olin F</w:t>
      </w:r>
      <w:r>
        <w:t>o</w:t>
      </w:r>
      <w:r>
        <w:t>undation</w:t>
      </w:r>
    </w:p>
    <w:p w:rsidR="00FA0F20" w:rsidRDefault="00FA0F20" w:rsidP="00FA0F20">
      <w:pPr>
        <w:spacing w:after="0" w:line="240" w:lineRule="auto"/>
      </w:pPr>
      <w:r>
        <w:t>Olin Hall.</w:t>
      </w:r>
    </w:p>
    <w:p w:rsidR="00FA0F20" w:rsidRDefault="00FA0F20" w:rsidP="00FA0F20">
      <w:pPr>
        <w:spacing w:after="0" w:line="240" w:lineRule="auto"/>
      </w:pPr>
      <w:r>
        <w:t xml:space="preserve">One was </w:t>
      </w:r>
      <w:proofErr w:type="spellStart"/>
      <w:r>
        <w:t>Safra</w:t>
      </w:r>
      <w:proofErr w:type="spellEnd"/>
      <w:r>
        <w:t xml:space="preserve"> Bank in Woodland</w:t>
      </w:r>
    </w:p>
    <w:p w:rsidR="00FA0F20" w:rsidRDefault="00FA0F20" w:rsidP="00FA0F20">
      <w:pPr>
        <w:spacing w:after="0" w:line="240" w:lineRule="auto"/>
      </w:pPr>
      <w:r>
        <w:t>Ottawa Prison System</w:t>
      </w:r>
    </w:p>
    <w:p w:rsidR="00FA0F20" w:rsidRDefault="00FA0F20" w:rsidP="00FA0F20">
      <w:pPr>
        <w:spacing w:after="0" w:line="240" w:lineRule="auto"/>
      </w:pPr>
      <w:r>
        <w:t>Palm Springs Civic Committee.</w:t>
      </w:r>
    </w:p>
    <w:p w:rsidR="00FA0F20" w:rsidRDefault="00FA0F20" w:rsidP="00FA0F20">
      <w:pPr>
        <w:spacing w:after="0" w:line="240" w:lineRule="auto"/>
      </w:pPr>
      <w:r>
        <w:t>Pentagon</w:t>
      </w:r>
    </w:p>
    <w:p w:rsidR="00FA0F20" w:rsidRDefault="00FA0F20" w:rsidP="00FA0F20">
      <w:pPr>
        <w:spacing w:after="0" w:line="240" w:lineRule="auto"/>
      </w:pPr>
      <w:r>
        <w:t>Pentair Corporation</w:t>
      </w:r>
    </w:p>
    <w:p w:rsidR="00FA0F20" w:rsidRDefault="00FA0F20" w:rsidP="00FA0F20">
      <w:pPr>
        <w:spacing w:after="0" w:line="240" w:lineRule="auto"/>
      </w:pPr>
      <w:r>
        <w:t>Pepperdine University in Malibu,</w:t>
      </w:r>
    </w:p>
    <w:p w:rsidR="00FA0F20" w:rsidRDefault="00FA0F20" w:rsidP="00FA0F20">
      <w:pPr>
        <w:spacing w:after="0" w:line="240" w:lineRule="auto"/>
      </w:pPr>
      <w:r>
        <w:t xml:space="preserve">Phillips </w:t>
      </w:r>
      <w:proofErr w:type="spellStart"/>
      <w:r>
        <w:t>brothers</w:t>
      </w:r>
      <w:proofErr w:type="gramStart"/>
      <w:r>
        <w:t>,dental</w:t>
      </w:r>
      <w:proofErr w:type="spellEnd"/>
      <w:proofErr w:type="gramEnd"/>
      <w:r>
        <w:t xml:space="preserve"> office</w:t>
      </w:r>
    </w:p>
    <w:p w:rsidR="00FA0F20" w:rsidRDefault="00FA0F20" w:rsidP="00FA0F20">
      <w:pPr>
        <w:spacing w:after="0" w:line="240" w:lineRule="auto"/>
      </w:pPr>
      <w:r>
        <w:t>Pierce College</w:t>
      </w:r>
    </w:p>
    <w:p w:rsidR="00FA0F20" w:rsidRDefault="00FA0F20" w:rsidP="00FA0F20">
      <w:pPr>
        <w:spacing w:after="0" w:line="240" w:lineRule="auto"/>
      </w:pPr>
      <w:r>
        <w:t>PLO</w:t>
      </w:r>
    </w:p>
    <w:p w:rsidR="00FA0F20" w:rsidRDefault="00FA0F20" w:rsidP="00FA0F20">
      <w:pPr>
        <w:spacing w:after="0" w:line="240" w:lineRule="auto"/>
      </w:pPr>
      <w:r>
        <w:t xml:space="preserve">Point </w:t>
      </w:r>
      <w:proofErr w:type="spellStart"/>
      <w:r>
        <w:t>Mugu</w:t>
      </w:r>
      <w:proofErr w:type="spellEnd"/>
      <w:r>
        <w:t xml:space="preserve"> Naval Base</w:t>
      </w:r>
    </w:p>
    <w:p w:rsidR="00FA0F20" w:rsidRDefault="00FA0F20" w:rsidP="00FA0F20">
      <w:pPr>
        <w:spacing w:after="0" w:line="240" w:lineRule="auto"/>
      </w:pPr>
      <w:r>
        <w:t>Princeton,</w:t>
      </w:r>
    </w:p>
    <w:p w:rsidR="00FA0F20" w:rsidRDefault="00FA0F20" w:rsidP="00FA0F20">
      <w:pPr>
        <w:spacing w:after="0" w:line="240" w:lineRule="auto"/>
      </w:pPr>
      <w:r>
        <w:t>Rand Corp</w:t>
      </w:r>
    </w:p>
    <w:p w:rsidR="00FA0F20" w:rsidRDefault="00FA0F20" w:rsidP="00FA0F20">
      <w:pPr>
        <w:spacing w:after="0" w:line="240" w:lineRule="auto"/>
      </w:pPr>
      <w:proofErr w:type="spellStart"/>
      <w:r>
        <w:t>Rocketdyne</w:t>
      </w:r>
      <w:proofErr w:type="spellEnd"/>
      <w:r>
        <w:t xml:space="preserve"> Santa Suzanna Mountains</w:t>
      </w:r>
    </w:p>
    <w:p w:rsidR="00FA0F20" w:rsidRDefault="00FA0F20" w:rsidP="00FA0F20">
      <w:pPr>
        <w:spacing w:after="0" w:line="240" w:lineRule="auto"/>
      </w:pPr>
      <w:proofErr w:type="spellStart"/>
      <w:r>
        <w:t>Rocketdyne</w:t>
      </w:r>
      <w:proofErr w:type="spellEnd"/>
      <w:r>
        <w:t>/Rockwell International</w:t>
      </w:r>
    </w:p>
    <w:p w:rsidR="00FA0F20" w:rsidRDefault="00FA0F20" w:rsidP="00FA0F20">
      <w:pPr>
        <w:spacing w:after="0" w:line="240" w:lineRule="auto"/>
      </w:pPr>
      <w:r>
        <w:t>Roman Catholic orphanage system.</w:t>
      </w:r>
    </w:p>
    <w:p w:rsidR="00FA0F20" w:rsidRDefault="00FA0F20" w:rsidP="00FA0F20">
      <w:pPr>
        <w:spacing w:after="0" w:line="240" w:lineRule="auto"/>
      </w:pPr>
      <w:r>
        <w:t>Santa Monica - Malibu Unified School District</w:t>
      </w:r>
    </w:p>
    <w:p w:rsidR="00FA0F20" w:rsidRDefault="00FA0F20" w:rsidP="00FA0F20">
      <w:pPr>
        <w:spacing w:after="0" w:line="240" w:lineRule="auto"/>
      </w:pPr>
      <w:r>
        <w:t xml:space="preserve">Screen </w:t>
      </w:r>
      <w:proofErr w:type="spellStart"/>
      <w:r>
        <w:t>Actor's</w:t>
      </w:r>
      <w:proofErr w:type="spellEnd"/>
      <w:r>
        <w:t xml:space="preserve"> Guild (SAG)</w:t>
      </w:r>
    </w:p>
    <w:p w:rsidR="00FA0F20" w:rsidRDefault="00FA0F20" w:rsidP="00FA0F20">
      <w:pPr>
        <w:spacing w:after="0" w:line="240" w:lineRule="auto"/>
      </w:pPr>
      <w:r>
        <w:t>Seventeen Magazine</w:t>
      </w:r>
    </w:p>
    <w:p w:rsidR="00FA0F20" w:rsidRDefault="00FA0F20" w:rsidP="00FA0F20">
      <w:pPr>
        <w:spacing w:after="0" w:line="240" w:lineRule="auto"/>
      </w:pPr>
      <w:r>
        <w:t>Shadow Government</w:t>
      </w:r>
    </w:p>
    <w:p w:rsidR="00FA0F20" w:rsidRDefault="00FA0F20" w:rsidP="00FA0F20">
      <w:pPr>
        <w:spacing w:after="0" w:line="240" w:lineRule="auto"/>
      </w:pPr>
      <w:r>
        <w:t>Shriners</w:t>
      </w:r>
    </w:p>
    <w:p w:rsidR="00FA0F20" w:rsidRDefault="00FA0F20" w:rsidP="00FA0F20">
      <w:pPr>
        <w:spacing w:after="0" w:line="240" w:lineRule="auto"/>
      </w:pPr>
      <w:r>
        <w:t>Six Flags</w:t>
      </w:r>
    </w:p>
    <w:p w:rsidR="00FA0F20" w:rsidRDefault="00FA0F20" w:rsidP="00FA0F20">
      <w:pPr>
        <w:spacing w:after="0" w:line="240" w:lineRule="auto"/>
      </w:pPr>
      <w:r>
        <w:t>St Elizabeth's Hospital (Washington, D.C.),</w:t>
      </w:r>
    </w:p>
    <w:p w:rsidR="00FA0F20" w:rsidRDefault="00FA0F20" w:rsidP="00FA0F20">
      <w:pPr>
        <w:spacing w:after="0" w:line="240" w:lineRule="auto"/>
      </w:pPr>
      <w:r>
        <w:t>St. John's Hospital in Santa Monica, California.</w:t>
      </w:r>
    </w:p>
    <w:p w:rsidR="00FA0F20" w:rsidRDefault="00FA0F20" w:rsidP="00FA0F20">
      <w:pPr>
        <w:spacing w:after="0" w:line="240" w:lineRule="auto"/>
      </w:pPr>
      <w:r>
        <w:t>St. Mary's Hospital</w:t>
      </w:r>
    </w:p>
    <w:p w:rsidR="00FA0F20" w:rsidRDefault="00FA0F20" w:rsidP="00FA0F20">
      <w:pPr>
        <w:spacing w:after="0" w:line="240" w:lineRule="auto"/>
      </w:pPr>
      <w:r>
        <w:t>St. Mel's Catholic Church in Woodland Hills</w:t>
      </w:r>
    </w:p>
    <w:p w:rsidR="00FA0F20" w:rsidRDefault="00FA0F20" w:rsidP="00FA0F20">
      <w:pPr>
        <w:spacing w:after="0" w:line="240" w:lineRule="auto"/>
      </w:pPr>
      <w:r>
        <w:t>Stanford Research Institute,</w:t>
      </w:r>
    </w:p>
    <w:p w:rsidR="00FA0F20" w:rsidRDefault="00FA0F20" w:rsidP="00FA0F20">
      <w:pPr>
        <w:spacing w:after="0" w:line="240" w:lineRule="auto"/>
      </w:pPr>
      <w:r>
        <w:t>State Department,</w:t>
      </w:r>
    </w:p>
    <w:p w:rsidR="00FA0F20" w:rsidRDefault="00FA0F20" w:rsidP="00FA0F20">
      <w:pPr>
        <w:spacing w:after="0" w:line="240" w:lineRule="auto"/>
      </w:pPr>
      <w:r>
        <w:t>Stock Exchange</w:t>
      </w:r>
    </w:p>
    <w:p w:rsidR="00FA0F20" w:rsidRDefault="00FA0F20" w:rsidP="00FA0F20">
      <w:pPr>
        <w:spacing w:after="0" w:line="240" w:lineRule="auto"/>
      </w:pPr>
      <w:proofErr w:type="spellStart"/>
      <w:r>
        <w:t>Tavistock</w:t>
      </w:r>
      <w:proofErr w:type="spellEnd"/>
      <w:r>
        <w:t xml:space="preserve"> Institute</w:t>
      </w:r>
    </w:p>
    <w:p w:rsidR="00FA0F20" w:rsidRDefault="00FA0F20" w:rsidP="00FA0F20">
      <w:pPr>
        <w:spacing w:after="0" w:line="240" w:lineRule="auto"/>
      </w:pPr>
      <w:proofErr w:type="spellStart"/>
      <w:r>
        <w:t>Tavistock</w:t>
      </w:r>
      <w:proofErr w:type="spellEnd"/>
      <w:r>
        <w:t xml:space="preserve"> Institute of Human Relations</w:t>
      </w:r>
    </w:p>
    <w:p w:rsidR="00FA0F20" w:rsidRDefault="00FA0F20" w:rsidP="00FA0F20">
      <w:pPr>
        <w:spacing w:after="0" w:line="240" w:lineRule="auto"/>
      </w:pPr>
      <w:r>
        <w:t>Trans-American</w:t>
      </w:r>
    </w:p>
    <w:p w:rsidR="00FA0F20" w:rsidRDefault="00FA0F20" w:rsidP="00FA0F20">
      <w:pPr>
        <w:spacing w:after="0" w:line="240" w:lineRule="auto"/>
      </w:pPr>
      <w:r>
        <w:t>Trans-National</w:t>
      </w:r>
    </w:p>
    <w:p w:rsidR="00FA0F20" w:rsidRDefault="00FA0F20" w:rsidP="00FA0F20">
      <w:pPr>
        <w:spacing w:after="0" w:line="240" w:lineRule="auto"/>
      </w:pPr>
      <w:r>
        <w:t>Trans-National</w:t>
      </w:r>
    </w:p>
    <w:p w:rsidR="00FA0F20" w:rsidRDefault="00FA0F20" w:rsidP="00FA0F20">
      <w:pPr>
        <w:spacing w:after="0" w:line="240" w:lineRule="auto"/>
      </w:pPr>
      <w:r>
        <w:t>Triangle Publications</w:t>
      </w:r>
    </w:p>
    <w:p w:rsidR="00FA0F20" w:rsidRDefault="00FA0F20" w:rsidP="00FA0F20">
      <w:pPr>
        <w:spacing w:after="0" w:line="240" w:lineRule="auto"/>
      </w:pPr>
      <w:r>
        <w:t>Trilateral Commission,</w:t>
      </w:r>
    </w:p>
    <w:p w:rsidR="00FA0F20" w:rsidRDefault="00FA0F20" w:rsidP="00FA0F20">
      <w:pPr>
        <w:spacing w:after="0" w:line="240" w:lineRule="auto"/>
      </w:pPr>
      <w:r>
        <w:t>TV Guide</w:t>
      </w:r>
    </w:p>
    <w:p w:rsidR="00FA0F20" w:rsidRDefault="00FA0F20" w:rsidP="00FA0F20">
      <w:pPr>
        <w:spacing w:after="0" w:line="240" w:lineRule="auto"/>
      </w:pPr>
      <w:r>
        <w:t>U.S. Department of Defense</w:t>
      </w:r>
    </w:p>
    <w:p w:rsidR="00FA0F20" w:rsidRDefault="00FA0F20" w:rsidP="00FA0F20">
      <w:pPr>
        <w:spacing w:after="0" w:line="240" w:lineRule="auto"/>
      </w:pPr>
      <w:r>
        <w:t>U.S. Government</w:t>
      </w:r>
    </w:p>
    <w:p w:rsidR="00FA0F20" w:rsidRDefault="00FA0F20" w:rsidP="00FA0F20">
      <w:pPr>
        <w:spacing w:after="0" w:line="240" w:lineRule="auto"/>
      </w:pPr>
      <w:r>
        <w:t>UCLA Neuropsychiatric Institute</w:t>
      </w:r>
    </w:p>
    <w:p w:rsidR="00FA0F20" w:rsidRDefault="00FA0F20" w:rsidP="00FA0F20">
      <w:pPr>
        <w:spacing w:after="0" w:line="240" w:lineRule="auto"/>
      </w:pPr>
      <w:r>
        <w:t>UCLA Neuropsychiatric Institute in Westwood, California</w:t>
      </w:r>
    </w:p>
    <w:p w:rsidR="00FA0F20" w:rsidRDefault="00FA0F20" w:rsidP="00FA0F20">
      <w:pPr>
        <w:spacing w:after="0" w:line="240" w:lineRule="auto"/>
      </w:pPr>
      <w:r>
        <w:lastRenderedPageBreak/>
        <w:t>UCLA,</w:t>
      </w:r>
    </w:p>
    <w:p w:rsidR="00FA0F20" w:rsidRDefault="00FA0F20" w:rsidP="00FA0F20">
      <w:pPr>
        <w:spacing w:after="0" w:line="240" w:lineRule="auto"/>
      </w:pPr>
      <w:r>
        <w:t>Universal Amphitheater</w:t>
      </w:r>
    </w:p>
    <w:p w:rsidR="00FA0F20" w:rsidRDefault="00FA0F20" w:rsidP="00FA0F20">
      <w:pPr>
        <w:spacing w:after="0" w:line="240" w:lineRule="auto"/>
      </w:pPr>
      <w:r>
        <w:t>Universal Studios</w:t>
      </w:r>
    </w:p>
    <w:p w:rsidR="00FA0F20" w:rsidRDefault="00FA0F20" w:rsidP="00FA0F20">
      <w:pPr>
        <w:spacing w:after="0" w:line="240" w:lineRule="auto"/>
      </w:pPr>
      <w:r>
        <w:t>University Hospital,</w:t>
      </w:r>
    </w:p>
    <w:p w:rsidR="00FA0F20" w:rsidRDefault="00FA0F20" w:rsidP="00FA0F20">
      <w:pPr>
        <w:spacing w:after="0" w:line="240" w:lineRule="auto"/>
      </w:pPr>
      <w:r>
        <w:t>University of Colorado</w:t>
      </w:r>
    </w:p>
    <w:p w:rsidR="00FA0F20" w:rsidRDefault="00FA0F20" w:rsidP="00FA0F20">
      <w:pPr>
        <w:spacing w:after="0" w:line="240" w:lineRule="auto"/>
      </w:pPr>
      <w:r>
        <w:t>University of Colorado Medical Center</w:t>
      </w:r>
    </w:p>
    <w:p w:rsidR="00FA0F20" w:rsidRDefault="00FA0F20" w:rsidP="00FA0F20">
      <w:pPr>
        <w:spacing w:after="0" w:line="240" w:lineRule="auto"/>
      </w:pPr>
      <w:r>
        <w:t>University of Pennsylvania</w:t>
      </w:r>
    </w:p>
    <w:p w:rsidR="00FA0F20" w:rsidRDefault="00FA0F20" w:rsidP="00FA0F20">
      <w:pPr>
        <w:spacing w:after="0" w:line="240" w:lineRule="auto"/>
      </w:pPr>
      <w:r>
        <w:t>University of Rochester,</w:t>
      </w:r>
    </w:p>
    <w:p w:rsidR="00FA0F20" w:rsidRDefault="00FA0F20" w:rsidP="00FA0F20">
      <w:pPr>
        <w:spacing w:after="0" w:line="240" w:lineRule="auto"/>
      </w:pPr>
      <w:r>
        <w:t>University of Utah,</w:t>
      </w:r>
    </w:p>
    <w:p w:rsidR="00FA0F20" w:rsidRDefault="00FA0F20" w:rsidP="00FA0F20">
      <w:pPr>
        <w:spacing w:after="0" w:line="240" w:lineRule="auto"/>
      </w:pPr>
      <w:r>
        <w:t>US News &amp; World Report</w:t>
      </w:r>
    </w:p>
    <w:p w:rsidR="00FA0F20" w:rsidRDefault="00FA0F20" w:rsidP="00FA0F20">
      <w:pPr>
        <w:spacing w:after="0" w:line="240" w:lineRule="auto"/>
      </w:pPr>
      <w:r>
        <w:t>US Supreme Court</w:t>
      </w:r>
    </w:p>
    <w:p w:rsidR="00FA0F20" w:rsidRDefault="00FA0F20" w:rsidP="00FA0F20">
      <w:pPr>
        <w:spacing w:after="0" w:line="240" w:lineRule="auto"/>
      </w:pPr>
      <w:r>
        <w:t>USC</w:t>
      </w:r>
    </w:p>
    <w:p w:rsidR="00FA0F20" w:rsidRDefault="00FA0F20" w:rsidP="00FA0F20">
      <w:pPr>
        <w:spacing w:after="0" w:line="240" w:lineRule="auto"/>
      </w:pPr>
      <w:r>
        <w:t>USC Alfred E. Mann Institute for Biomedical Engineering</w:t>
      </w:r>
    </w:p>
    <w:p w:rsidR="00FA0F20" w:rsidRDefault="00FA0F20" w:rsidP="00FA0F20">
      <w:pPr>
        <w:spacing w:after="0" w:line="240" w:lineRule="auto"/>
      </w:pPr>
      <w:r>
        <w:t>USC Brain Project</w:t>
      </w:r>
    </w:p>
    <w:p w:rsidR="00FA0F20" w:rsidRDefault="00FA0F20" w:rsidP="00FA0F20">
      <w:pPr>
        <w:spacing w:after="0" w:line="240" w:lineRule="auto"/>
      </w:pPr>
      <w:r>
        <w:t xml:space="preserve">USC Coach </w:t>
      </w:r>
      <w:proofErr w:type="spellStart"/>
      <w:r>
        <w:t>Reddin</w:t>
      </w:r>
      <w:proofErr w:type="spellEnd"/>
    </w:p>
    <w:p w:rsidR="00FA0F20" w:rsidRDefault="00FA0F20" w:rsidP="00FA0F20">
      <w:pPr>
        <w:spacing w:after="0" w:line="240" w:lineRule="auto"/>
      </w:pPr>
      <w:r>
        <w:t>USC DARPA</w:t>
      </w:r>
    </w:p>
    <w:p w:rsidR="00FA0F20" w:rsidRDefault="00FA0F20" w:rsidP="00FA0F20">
      <w:pPr>
        <w:spacing w:after="0" w:line="240" w:lineRule="auto"/>
      </w:pPr>
      <w:r>
        <w:t>USC Dental School</w:t>
      </w:r>
    </w:p>
    <w:p w:rsidR="00FA0F20" w:rsidRDefault="00FA0F20" w:rsidP="00FA0F20">
      <w:pPr>
        <w:spacing w:after="0" w:line="240" w:lineRule="auto"/>
      </w:pPr>
      <w:r>
        <w:t>USC School of Engineering</w:t>
      </w:r>
    </w:p>
    <w:p w:rsidR="00FA0F20" w:rsidRDefault="00FA0F20" w:rsidP="00FA0F20">
      <w:pPr>
        <w:spacing w:after="0" w:line="240" w:lineRule="auto"/>
      </w:pPr>
      <w:r>
        <w:t>USO Tours</w:t>
      </w:r>
    </w:p>
    <w:p w:rsidR="00FA0F20" w:rsidRDefault="00FA0F20" w:rsidP="00FA0F20">
      <w:pPr>
        <w:spacing w:after="0" w:line="240" w:lineRule="auto"/>
      </w:pPr>
      <w:r>
        <w:t>Valley Presbyterian Hospital in Van Nuys, California</w:t>
      </w:r>
    </w:p>
    <w:p w:rsidR="00FA0F20" w:rsidRDefault="00FA0F20" w:rsidP="00FA0F20">
      <w:pPr>
        <w:spacing w:after="0" w:line="240" w:lineRule="auto"/>
      </w:pPr>
      <w:r>
        <w:t>Vivian Hall of Engineering</w:t>
      </w:r>
    </w:p>
    <w:p w:rsidR="00FA0F20" w:rsidRDefault="00FA0F20" w:rsidP="00FA0F20">
      <w:pPr>
        <w:spacing w:after="0" w:line="240" w:lineRule="auto"/>
      </w:pPr>
      <w:r>
        <w:t>Westin Hotel on Kauai</w:t>
      </w:r>
    </w:p>
    <w:p w:rsidR="00FA0F20" w:rsidRDefault="00FA0F20" w:rsidP="00FA0F20">
      <w:pPr>
        <w:spacing w:after="0" w:line="240" w:lineRule="auto"/>
      </w:pPr>
      <w:r>
        <w:t>Westinghouse Friendship Laboratories,</w:t>
      </w:r>
    </w:p>
    <w:p w:rsidR="00FA0F20" w:rsidRDefault="00FA0F20" w:rsidP="00FA0F20">
      <w:pPr>
        <w:spacing w:after="0" w:line="240" w:lineRule="auto"/>
      </w:pPr>
      <w:r>
        <w:t>Westlake Hospital.</w:t>
      </w:r>
    </w:p>
    <w:p w:rsidR="00FA0F20" w:rsidRDefault="00FA0F20" w:rsidP="00FA0F20">
      <w:pPr>
        <w:spacing w:after="0" w:line="240" w:lineRule="auto"/>
      </w:pPr>
      <w:r>
        <w:t>Wharton School of Business</w:t>
      </w:r>
    </w:p>
    <w:p w:rsidR="00FA0F20" w:rsidRDefault="00FA0F20" w:rsidP="00FA0F20">
      <w:pPr>
        <w:spacing w:after="0" w:line="240" w:lineRule="auto"/>
      </w:pPr>
      <w:r>
        <w:t>White House</w:t>
      </w:r>
    </w:p>
    <w:p w:rsidR="00FA0F20" w:rsidRDefault="00FA0F20" w:rsidP="00FA0F20">
      <w:pPr>
        <w:spacing w:after="0" w:line="240" w:lineRule="auto"/>
      </w:pPr>
      <w:r>
        <w:t>World Banking System</w:t>
      </w:r>
    </w:p>
    <w:p w:rsidR="00FA0F20" w:rsidRDefault="00FA0F20" w:rsidP="00FA0F20">
      <w:pPr>
        <w:spacing w:after="0" w:line="240" w:lineRule="auto"/>
      </w:pPr>
      <w:r>
        <w:t>World Health Organization</w:t>
      </w:r>
    </w:p>
    <w:p w:rsidR="00FA0F20" w:rsidRDefault="00FA0F20" w:rsidP="00FA0F20">
      <w:pPr>
        <w:spacing w:after="0" w:line="240" w:lineRule="auto"/>
      </w:pPr>
      <w:r>
        <w:t>World Psychiatric Associations</w:t>
      </w:r>
      <w:bookmarkEnd w:id="0"/>
    </w:p>
    <w:sectPr w:rsidR="00FA0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20"/>
    <w:rsid w:val="008B0852"/>
    <w:rsid w:val="00FA0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06A5BB-6912-4DBA-B041-C2F536DE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2019-10-05T14:21:00Z</dcterms:created>
  <dcterms:modified xsi:type="dcterms:W3CDTF">2019-10-05T14:24:00Z</dcterms:modified>
</cp:coreProperties>
</file>